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565"/>
        <w:gridCol w:w="2405"/>
        <w:gridCol w:w="5169"/>
      </w:tblGrid>
      <w:tr w:rsidR="00722866" w:rsidRPr="00AF4EBC" w:rsidTr="00722866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Вторник 10.11.2020 </w:t>
            </w: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упр.2 с.36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§13 ответить на вопросы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Алгебра и </w:t>
            </w:r>
            <w:proofErr w:type="spellStart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 w:rsidRPr="00AF4EBC">
              <w:rPr>
                <w:rFonts w:ascii="Times New Roman" w:eastAsia="Times New Roman" w:hAnsi="Times New Roman" w:cs="Times New Roman"/>
                <w:color w:val="000000"/>
              </w:rPr>
              <w:t>. анализа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№132,134,135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Изучить </w:t>
            </w:r>
            <w:r w:rsidR="00A366D3" w:rsidRPr="00AF4EBC">
              <w:rPr>
                <w:rFonts w:ascii="Times New Roman" w:eastAsia="Times New Roman" w:hAnsi="Times New Roman" w:cs="Times New Roman"/>
                <w:color w:val="000000"/>
              </w:rPr>
              <w:t>§</w:t>
            </w:r>
            <w:r w:rsidRPr="00AF4EBC">
              <w:rPr>
                <w:rFonts w:ascii="Times New Roman" w:eastAsia="Times New Roman" w:hAnsi="Times New Roman" w:cs="Times New Roman"/>
                <w:color w:val="000000"/>
              </w:rPr>
              <w:t xml:space="preserve"> 15стр.71 - 74 тест 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D3">
              <w:rPr>
                <w:rFonts w:ascii="Times New Roman" w:eastAsia="Times New Roman" w:hAnsi="Times New Roman" w:cs="Times New Roman"/>
                <w:color w:val="000000"/>
              </w:rPr>
              <w:t>Изучить параграф «Векторная графика»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color w:val="000000"/>
              </w:rPr>
              <w:t>§.39, вопросы</w:t>
            </w:r>
          </w:p>
        </w:tc>
      </w:tr>
      <w:tr w:rsidR="00722866" w:rsidRPr="00AF4EBC" w:rsidTr="0072286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66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EBC" w:rsidRPr="00AF4EBC" w:rsidRDefault="00722866" w:rsidP="0072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7457" w:rsidRPr="00722866" w:rsidRDefault="00767457" w:rsidP="00722866"/>
    <w:sectPr w:rsidR="00767457" w:rsidRPr="00722866" w:rsidSect="0059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D50"/>
    <w:rsid w:val="00590DAB"/>
    <w:rsid w:val="00722866"/>
    <w:rsid w:val="00767457"/>
    <w:rsid w:val="00970F13"/>
    <w:rsid w:val="00A366D3"/>
    <w:rsid w:val="00A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2020-11-09T07:42:00Z</dcterms:created>
  <dcterms:modified xsi:type="dcterms:W3CDTF">2020-11-10T06:31:00Z</dcterms:modified>
</cp:coreProperties>
</file>