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5245"/>
      </w:tblGrid>
      <w:tr w:rsidR="00D2743C" w:rsidRPr="001C4791" w:rsidTr="00543428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743C" w:rsidRPr="001C4791" w:rsidRDefault="00D2743C" w:rsidP="00543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 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43C" w:rsidRPr="001C4791" w:rsidRDefault="00D2743C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43C" w:rsidRDefault="00D2743C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43C" w:rsidRPr="007D31B8" w:rsidRDefault="00D2743C" w:rsidP="005434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D31B8">
              <w:rPr>
                <w:rFonts w:ascii="Times New Roman" w:hAnsi="Times New Roman"/>
                <w:iCs/>
                <w:sz w:val="24"/>
                <w:szCs w:val="24"/>
              </w:rPr>
              <w:t>Внутренняя и внешняя политика Александра 3</w:t>
            </w:r>
          </w:p>
        </w:tc>
      </w:tr>
      <w:tr w:rsidR="00D2743C" w:rsidRPr="001C4791" w:rsidTr="00543428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3C" w:rsidRPr="001C4791" w:rsidRDefault="00D2743C" w:rsidP="0054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43C" w:rsidRPr="001C4791" w:rsidRDefault="00D2743C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43C" w:rsidRDefault="00D2743C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Алгебра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43C" w:rsidRPr="001C4791" w:rsidRDefault="00D2743C" w:rsidP="005434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П.24 № 297, 299(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), 300(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а,г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), 302, 303(г), 304(а)</w:t>
            </w:r>
          </w:p>
        </w:tc>
      </w:tr>
      <w:tr w:rsidR="00D2743C" w:rsidRPr="001C4791" w:rsidTr="00543428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C" w:rsidRPr="001C4791" w:rsidRDefault="00D2743C" w:rsidP="0054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43C" w:rsidRPr="001C4791" w:rsidRDefault="00D2743C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43C" w:rsidRDefault="00D2743C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Технология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43C" w:rsidRPr="001C4791" w:rsidRDefault="00D2743C" w:rsidP="005434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2743C" w:rsidRPr="001C4791" w:rsidTr="00543428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C" w:rsidRPr="001C4791" w:rsidRDefault="00D2743C" w:rsidP="0054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43C" w:rsidRPr="001C4791" w:rsidRDefault="00D2743C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43C" w:rsidRDefault="00D2743C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Обществознание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43C" w:rsidRPr="001C4791" w:rsidRDefault="00D2743C" w:rsidP="005434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Правовые основы антитеррористической политики государства</w:t>
            </w:r>
          </w:p>
        </w:tc>
      </w:tr>
      <w:tr w:rsidR="00D2743C" w:rsidRPr="001C4791" w:rsidTr="00543428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3C" w:rsidRPr="001C4791" w:rsidRDefault="00D2743C" w:rsidP="0054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43C" w:rsidRPr="001C4791" w:rsidRDefault="00D2743C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43C" w:rsidRDefault="00D2743C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43C" w:rsidRPr="00D0691B" w:rsidRDefault="00D2743C" w:rsidP="00543428">
            <w:pPr>
              <w:shd w:val="clear" w:color="auto" w:fill="FFFFFF"/>
              <w:textAlignment w:val="top"/>
              <w:rPr>
                <w:rFonts w:ascii="Arial" w:hAnsi="Arial" w:cs="Arial"/>
                <w:sz w:val="17"/>
                <w:szCs w:val="17"/>
              </w:rPr>
            </w:pPr>
            <w:hyperlink r:id="rId4" w:tgtFrame="_blank" w:history="1">
              <w:proofErr w:type="spellStart"/>
              <w:r w:rsidRPr="00D0691B">
                <w:rPr>
                  <w:rStyle w:val="a3"/>
                  <w:rFonts w:ascii="Arial" w:hAnsi="Arial" w:cs="Arial"/>
                  <w:b/>
                  <w:bCs/>
                  <w:color w:val="auto"/>
                  <w:sz w:val="17"/>
                  <w:szCs w:val="17"/>
                  <w:lang w:val="en-US"/>
                </w:rPr>
                <w:t>videouroki</w:t>
              </w:r>
              <w:proofErr w:type="spellEnd"/>
              <w:r w:rsidRPr="006566FB">
                <w:rPr>
                  <w:rStyle w:val="a3"/>
                  <w:rFonts w:ascii="Arial" w:hAnsi="Arial" w:cs="Arial"/>
                  <w:b/>
                  <w:bCs/>
                  <w:color w:val="auto"/>
                  <w:sz w:val="17"/>
                  <w:szCs w:val="17"/>
                </w:rPr>
                <w:t>.</w:t>
              </w:r>
              <w:r w:rsidRPr="00D0691B">
                <w:rPr>
                  <w:rStyle w:val="a3"/>
                  <w:rFonts w:ascii="Arial" w:hAnsi="Arial" w:cs="Arial"/>
                  <w:b/>
                  <w:bCs/>
                  <w:color w:val="auto"/>
                  <w:sz w:val="17"/>
                  <w:szCs w:val="17"/>
                  <w:lang w:val="en-US"/>
                </w:rPr>
                <w:t>net</w:t>
              </w:r>
            </w:hyperlink>
            <w:r w:rsidRPr="006566FB">
              <w:rPr>
                <w:rStyle w:val="pathseparator"/>
                <w:rFonts w:ascii="Verdana" w:hAnsi="Verdana" w:cs="Arial"/>
                <w:sz w:val="17"/>
                <w:szCs w:val="17"/>
              </w:rPr>
              <w:t>›</w:t>
            </w:r>
            <w:hyperlink r:id="rId5" w:tgtFrame="_blank" w:history="1">
              <w:r w:rsidRPr="00D0691B">
                <w:rPr>
                  <w:rStyle w:val="a3"/>
                  <w:rFonts w:ascii="Arial" w:hAnsi="Arial" w:cs="Arial"/>
                  <w:color w:val="auto"/>
                  <w:sz w:val="17"/>
                  <w:szCs w:val="17"/>
                  <w:lang w:val="en-US"/>
                </w:rPr>
                <w:t>video</w:t>
              </w:r>
              <w:r w:rsidRPr="006566FB">
                <w:rPr>
                  <w:rStyle w:val="a3"/>
                  <w:rFonts w:ascii="Arial" w:hAnsi="Arial" w:cs="Arial"/>
                  <w:color w:val="auto"/>
                  <w:sz w:val="17"/>
                  <w:szCs w:val="17"/>
                </w:rPr>
                <w:t>…</w:t>
              </w:r>
              <w:proofErr w:type="spellStart"/>
              <w:r w:rsidRPr="00D0691B">
                <w:rPr>
                  <w:rStyle w:val="a3"/>
                  <w:rFonts w:ascii="Arial" w:hAnsi="Arial" w:cs="Arial"/>
                  <w:color w:val="auto"/>
                  <w:sz w:val="17"/>
                  <w:szCs w:val="17"/>
                  <w:lang w:val="en-US"/>
                </w:rPr>
                <w:t>gi</w:t>
              </w:r>
              <w:proofErr w:type="spellEnd"/>
              <w:r w:rsidRPr="006566FB">
                <w:rPr>
                  <w:rStyle w:val="a3"/>
                  <w:rFonts w:ascii="Arial" w:hAnsi="Arial" w:cs="Arial"/>
                  <w:color w:val="auto"/>
                  <w:sz w:val="17"/>
                  <w:szCs w:val="17"/>
                </w:rPr>
                <w:t>-</w:t>
              </w:r>
              <w:r w:rsidRPr="00D0691B">
                <w:rPr>
                  <w:rStyle w:val="a3"/>
                  <w:rFonts w:ascii="Arial" w:hAnsi="Arial" w:cs="Arial"/>
                  <w:color w:val="auto"/>
                  <w:sz w:val="17"/>
                  <w:szCs w:val="17"/>
                  <w:lang w:val="en-US"/>
                </w:rPr>
                <w:t>de</w:t>
              </w:r>
              <w:r w:rsidRPr="006566FB">
                <w:rPr>
                  <w:rStyle w:val="a3"/>
                  <w:rFonts w:ascii="Arial" w:hAnsi="Arial" w:cs="Arial"/>
                  <w:color w:val="auto"/>
                  <w:sz w:val="17"/>
                  <w:szCs w:val="17"/>
                </w:rPr>
                <w:t>-</w:t>
              </w:r>
              <w:proofErr w:type="spellStart"/>
              <w:r w:rsidRPr="00D0691B">
                <w:rPr>
                  <w:rStyle w:val="a3"/>
                  <w:rFonts w:ascii="Arial" w:hAnsi="Arial" w:cs="Arial"/>
                  <w:color w:val="auto"/>
                  <w:sz w:val="17"/>
                  <w:szCs w:val="17"/>
                  <w:lang w:val="en-US"/>
                </w:rPr>
                <w:t>mopassan</w:t>
              </w:r>
              <w:proofErr w:type="spellEnd"/>
              <w:r w:rsidRPr="006566FB">
                <w:rPr>
                  <w:rStyle w:val="a3"/>
                  <w:rFonts w:ascii="Arial" w:hAnsi="Arial" w:cs="Arial"/>
                  <w:color w:val="auto"/>
                  <w:sz w:val="17"/>
                  <w:szCs w:val="17"/>
                </w:rPr>
                <w:t>-</w:t>
              </w:r>
              <w:proofErr w:type="spellStart"/>
              <w:r w:rsidRPr="00D0691B">
                <w:rPr>
                  <w:rStyle w:val="a3"/>
                  <w:rFonts w:ascii="Arial" w:hAnsi="Arial" w:cs="Arial"/>
                  <w:color w:val="auto"/>
                  <w:sz w:val="17"/>
                  <w:szCs w:val="17"/>
                  <w:lang w:val="en-US"/>
                </w:rPr>
                <w:t>ozherele</w:t>
              </w:r>
              <w:proofErr w:type="spellEnd"/>
              <w:r w:rsidRPr="006566FB">
                <w:rPr>
                  <w:rStyle w:val="a3"/>
                  <w:rFonts w:ascii="Arial" w:hAnsi="Arial" w:cs="Arial"/>
                  <w:color w:val="auto"/>
                  <w:sz w:val="17"/>
                  <w:szCs w:val="17"/>
                </w:rPr>
                <w:t>.</w:t>
              </w:r>
              <w:r w:rsidRPr="00D0691B">
                <w:rPr>
                  <w:rStyle w:val="a3"/>
                  <w:rFonts w:ascii="Arial" w:hAnsi="Arial" w:cs="Arial"/>
                  <w:color w:val="auto"/>
                  <w:sz w:val="17"/>
                  <w:szCs w:val="17"/>
                  <w:lang w:val="en-US"/>
                </w:rPr>
                <w:t>html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Прочитать  рассказы </w:t>
            </w:r>
            <w:proofErr w:type="spellStart"/>
            <w:r w:rsidRPr="001D6257">
              <w:rPr>
                <w:rFonts w:ascii="Times New Roman" w:hAnsi="Times New Roman"/>
                <w:iCs/>
              </w:rPr>
              <w:t>Ги</w:t>
            </w:r>
            <w:proofErr w:type="spellEnd"/>
            <w:r w:rsidRPr="001D6257">
              <w:rPr>
                <w:rFonts w:ascii="Times New Roman" w:hAnsi="Times New Roman"/>
                <w:iCs/>
              </w:rPr>
              <w:t xml:space="preserve"> де Мопассан</w:t>
            </w:r>
            <w:r>
              <w:rPr>
                <w:rFonts w:ascii="Times New Roman" w:hAnsi="Times New Roman"/>
                <w:iCs/>
              </w:rPr>
              <w:t>а «Ожерелье»</w:t>
            </w:r>
          </w:p>
        </w:tc>
      </w:tr>
      <w:tr w:rsidR="00D2743C" w:rsidRPr="001C4791" w:rsidTr="00543428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3C" w:rsidRPr="001C4791" w:rsidRDefault="00D2743C" w:rsidP="0054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43C" w:rsidRDefault="00D2743C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43C" w:rsidRDefault="00D2743C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Биология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43C" w:rsidRPr="001C4791" w:rsidRDefault="00D2743C" w:rsidP="005434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П.34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 вопросы</w:t>
            </w:r>
          </w:p>
        </w:tc>
      </w:tr>
      <w:tr w:rsidR="00D2743C" w:rsidRPr="001C4791" w:rsidTr="00543428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3C" w:rsidRPr="001C4791" w:rsidRDefault="00D2743C" w:rsidP="0054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43C" w:rsidRPr="001C4791" w:rsidRDefault="00D2743C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43C" w:rsidRDefault="00D2743C" w:rsidP="00543428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43C" w:rsidRPr="001C4791" w:rsidRDefault="00D2743C" w:rsidP="00543428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743C"/>
    <w:rsid w:val="00901DDD"/>
    <w:rsid w:val="00D2743C"/>
    <w:rsid w:val="00DA233A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3C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D274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7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athseparator">
    <w:name w:val="path__separator"/>
    <w:basedOn w:val="a0"/>
    <w:rsid w:val="00D27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video/73-gi-de-mopassan-ozherele.html" TargetMode="External"/><Relationship Id="rId4" Type="http://schemas.openxmlformats.org/officeDocument/2006/relationships/hyperlink" Target="https://video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2020-05-19T06:05:00Z</dcterms:created>
  <dcterms:modified xsi:type="dcterms:W3CDTF">2020-05-19T06:05:00Z</dcterms:modified>
</cp:coreProperties>
</file>