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820"/>
      </w:tblGrid>
      <w:tr w:rsidR="00F77A24" w:rsidRPr="003A3725" w:rsidTr="001C6BA1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77A24" w:rsidRPr="001C4791" w:rsidRDefault="00F77A24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A24" w:rsidRPr="001C4791" w:rsidRDefault="00F77A24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A24" w:rsidRDefault="00F77A24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A24" w:rsidRPr="003A3725" w:rsidRDefault="00F77A24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A3725">
              <w:rPr>
                <w:rFonts w:ascii="Times New Roman" w:hAnsi="Times New Roman"/>
                <w:iCs/>
                <w:sz w:val="24"/>
                <w:szCs w:val="24"/>
              </w:rPr>
              <w:t>П.89,таблицу переписать, выучить, упр.522,523</w:t>
            </w:r>
          </w:p>
        </w:tc>
      </w:tr>
      <w:tr w:rsidR="00F77A24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24" w:rsidRPr="001C4791" w:rsidRDefault="00F77A24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A24" w:rsidRPr="001C4791" w:rsidRDefault="00F77A24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A24" w:rsidRDefault="00F77A24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A24" w:rsidRPr="001C4791" w:rsidRDefault="00F77A24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Изучить п.27. №122-123в раб тетради.</w:t>
            </w:r>
          </w:p>
        </w:tc>
      </w:tr>
      <w:tr w:rsidR="00F77A24" w:rsidRPr="001C4791" w:rsidTr="001C6BA1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24" w:rsidRPr="001C4791" w:rsidRDefault="00F77A24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A24" w:rsidRPr="001C4791" w:rsidRDefault="00F77A24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A24" w:rsidRDefault="00F77A24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A24" w:rsidRPr="001C4791" w:rsidRDefault="00F77A24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П.37; №308</w:t>
            </w:r>
          </w:p>
        </w:tc>
      </w:tr>
      <w:tr w:rsidR="00F77A24" w:rsidRPr="001C4791" w:rsidTr="001C6BA1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24" w:rsidRPr="001C4791" w:rsidRDefault="00F77A24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A24" w:rsidRPr="001C4791" w:rsidRDefault="00F77A24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A24" w:rsidRDefault="00F77A24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A24" w:rsidRPr="001C4791" w:rsidRDefault="00F77A24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Ф.Искандер Тринадцатый подвиг Геракла</w:t>
            </w:r>
          </w:p>
        </w:tc>
      </w:tr>
      <w:tr w:rsidR="00F77A24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24" w:rsidRPr="001C4791" w:rsidRDefault="00F77A24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A24" w:rsidRPr="001C4791" w:rsidRDefault="00F77A24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A24" w:rsidRDefault="00F77A24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A24" w:rsidRPr="001C4791" w:rsidRDefault="00F77A24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https://znaika.ru/catalog/6-klass/english/Oborot-to-be-going-to-dlya-vyrazheniya-buduschego-vremeni.html</w:t>
              </w:r>
            </w:hyperlink>
          </w:p>
        </w:tc>
      </w:tr>
      <w:tr w:rsidR="00F77A24" w:rsidRPr="001C4791" w:rsidTr="001C6BA1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24" w:rsidRPr="001C4791" w:rsidRDefault="00F77A24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A24" w:rsidRDefault="00F77A24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A24" w:rsidRDefault="00F77A24" w:rsidP="001C6BA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A24" w:rsidRPr="001C4791" w:rsidRDefault="00F77A24" w:rsidP="001C6BA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№6</w:t>
            </w:r>
          </w:p>
        </w:tc>
      </w:tr>
      <w:tr w:rsidR="00F77A24" w:rsidRPr="001C4791" w:rsidTr="001C6BA1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24" w:rsidRPr="001C4791" w:rsidRDefault="00F77A24" w:rsidP="001C6B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A24" w:rsidRPr="001C4791" w:rsidRDefault="00F77A24" w:rsidP="001C6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A24" w:rsidRDefault="00F77A24" w:rsidP="001C6BA1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7A24" w:rsidRPr="001C4791" w:rsidRDefault="00F77A24" w:rsidP="001C6BA1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7A24"/>
    <w:rsid w:val="002D7DAB"/>
    <w:rsid w:val="00901DDD"/>
    <w:rsid w:val="00F56BC3"/>
    <w:rsid w:val="00F7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24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F77A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7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6-klass/english/Oborot-to-be-going-to-dlya-vyrazheniya-buduschego-vreme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2020-04-19T07:44:00Z</dcterms:created>
  <dcterms:modified xsi:type="dcterms:W3CDTF">2020-04-19T07:44:00Z</dcterms:modified>
</cp:coreProperties>
</file>