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75533C" w:rsidRPr="001C4791" w:rsidTr="00572DB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33C" w:rsidRPr="001C4791" w:rsidRDefault="0075533C" w:rsidP="00572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33C" w:rsidRPr="001C4791" w:rsidRDefault="0075533C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33C" w:rsidRDefault="0075533C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33C" w:rsidRPr="00A67DD0" w:rsidRDefault="0075533C" w:rsidP="00572DB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67DD0">
              <w:rPr>
                <w:rFonts w:ascii="Times New Roman" w:hAnsi="Times New Roman"/>
                <w:iCs/>
              </w:rPr>
              <w:t>Упр.503,стр362</w:t>
            </w:r>
            <w:r>
              <w:rPr>
                <w:rFonts w:ascii="Times New Roman" w:hAnsi="Times New Roman"/>
                <w:iCs/>
              </w:rPr>
              <w:t>, повторить особенности научного стиля</w:t>
            </w:r>
          </w:p>
        </w:tc>
      </w:tr>
      <w:tr w:rsidR="0075533C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33C" w:rsidRPr="001C4791" w:rsidRDefault="0075533C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33C" w:rsidRDefault="0075533C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33C" w:rsidRPr="00986ED8" w:rsidRDefault="0075533C" w:rsidP="00572DB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86ED8">
              <w:rPr>
                <w:rFonts w:ascii="Times New Roman" w:hAnsi="Times New Roman"/>
                <w:iCs/>
              </w:rPr>
              <w:t>Прочитать «Матренин двор»</w:t>
            </w:r>
            <w:proofErr w:type="gramStart"/>
            <w:r w:rsidRPr="00986ED8">
              <w:rPr>
                <w:rFonts w:ascii="Times New Roman" w:hAnsi="Times New Roman"/>
                <w:iCs/>
              </w:rPr>
              <w:t>,в</w:t>
            </w:r>
            <w:proofErr w:type="gramEnd"/>
            <w:r w:rsidRPr="00986ED8">
              <w:rPr>
                <w:rFonts w:ascii="Times New Roman" w:hAnsi="Times New Roman"/>
                <w:iCs/>
              </w:rPr>
              <w:t>ыявить поднимаемы</w:t>
            </w:r>
            <w:r>
              <w:rPr>
                <w:rFonts w:ascii="Times New Roman" w:hAnsi="Times New Roman"/>
                <w:iCs/>
              </w:rPr>
              <w:t>е</w:t>
            </w:r>
            <w:r w:rsidRPr="00986ED8">
              <w:rPr>
                <w:rFonts w:ascii="Times New Roman" w:hAnsi="Times New Roman"/>
                <w:iCs/>
              </w:rPr>
              <w:t xml:space="preserve"> проблемы</w:t>
            </w:r>
          </w:p>
        </w:tc>
      </w:tr>
      <w:tr w:rsidR="0075533C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Pr="001C4791" w:rsidRDefault="0075533C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Default="0075533C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П.23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9</w:t>
            </w:r>
          </w:p>
        </w:tc>
      </w:tr>
      <w:tr w:rsidR="0075533C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Pr="001C4791" w:rsidRDefault="0075533C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Default="0075533C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Записать угрозы международного терроризма</w:t>
            </w:r>
          </w:p>
        </w:tc>
      </w:tr>
      <w:tr w:rsidR="0075533C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Pr="001C4791" w:rsidRDefault="0075533C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33C" w:rsidRDefault="0075533C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П.5.1</w:t>
            </w:r>
          </w:p>
        </w:tc>
      </w:tr>
      <w:tr w:rsidR="0075533C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Default="0075533C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Default="0075533C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Pr="00680983" w:rsidRDefault="0075533C" w:rsidP="00572DBD">
            <w:pPr>
              <w:pStyle w:val="2"/>
              <w:spacing w:before="300" w:after="1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П.28-36</w:t>
            </w:r>
            <w:r w:rsidRPr="00680983">
              <w:rPr>
                <w:b w:val="0"/>
                <w:sz w:val="24"/>
                <w:szCs w:val="24"/>
              </w:rPr>
              <w:t xml:space="preserve"> повторить</w:t>
            </w:r>
          </w:p>
          <w:p w:rsidR="0075533C" w:rsidRDefault="0075533C" w:rsidP="00572DBD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</w:rPr>
            </w:pPr>
            <w:hyperlink r:id="rId4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5533C" w:rsidRPr="001C4791" w:rsidTr="00572DB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C" w:rsidRPr="001C4791" w:rsidRDefault="0075533C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33C" w:rsidRPr="001C4791" w:rsidRDefault="0075533C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33C" w:rsidRPr="001C4791" w:rsidRDefault="0075533C" w:rsidP="00572DBD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5533C"/>
    <w:rsid w:val="0075533C"/>
    <w:rsid w:val="00901DDD"/>
    <w:rsid w:val="00B3016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3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7553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2020-04-27T17:00:00Z</dcterms:created>
  <dcterms:modified xsi:type="dcterms:W3CDTF">2020-04-27T17:00:00Z</dcterms:modified>
</cp:coreProperties>
</file>