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  <w:r w:rsidRPr="00F31C35"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  <w:t>МАОУ Дубровинская средняя общеобразовательная школа</w:t>
      </w: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  <w:r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  <w:t>С</w:t>
      </w:r>
      <w:proofErr w:type="gramStart"/>
      <w:r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  <w:t>П-</w:t>
      </w:r>
      <w:proofErr w:type="gramEnd"/>
      <w:r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  <w:t xml:space="preserve"> детский сад «Солнышко»</w:t>
      </w: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</w:p>
    <w:p w:rsidR="00C97B1B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96"/>
          <w:szCs w:val="96"/>
          <w:lang w:eastAsia="ru-RU"/>
        </w:rPr>
      </w:pPr>
      <w:r w:rsidRPr="00F31C35">
        <w:rPr>
          <w:rFonts w:ascii="Arial" w:eastAsia="Times New Roman" w:hAnsi="Arial" w:cs="Arial"/>
          <w:b/>
          <w:iCs/>
          <w:color w:val="000080"/>
          <w:sz w:val="72"/>
          <w:szCs w:val="72"/>
          <w:lang w:eastAsia="ru-RU"/>
        </w:rPr>
        <w:t>Проект по реализации Концепции математического образования в детском саду</w:t>
      </w:r>
      <w:r w:rsidRPr="00F31C35">
        <w:rPr>
          <w:rFonts w:ascii="Arial" w:eastAsia="Times New Roman" w:hAnsi="Arial" w:cs="Arial"/>
          <w:iCs/>
          <w:color w:val="000080"/>
          <w:sz w:val="96"/>
          <w:szCs w:val="96"/>
          <w:lang w:eastAsia="ru-RU"/>
        </w:rPr>
        <w:t xml:space="preserve"> </w:t>
      </w:r>
    </w:p>
    <w:p w:rsidR="00F31C35" w:rsidRPr="00C97B1B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80"/>
          <w:sz w:val="96"/>
          <w:szCs w:val="96"/>
          <w:lang w:eastAsia="ru-RU"/>
        </w:rPr>
      </w:pPr>
      <w:r w:rsidRPr="00C97B1B">
        <w:rPr>
          <w:rFonts w:ascii="Arial" w:eastAsia="Times New Roman" w:hAnsi="Arial" w:cs="Arial"/>
          <w:i/>
          <w:iCs/>
          <w:color w:val="000080"/>
          <w:sz w:val="96"/>
          <w:szCs w:val="96"/>
          <w:lang w:eastAsia="ru-RU"/>
        </w:rPr>
        <w:t>«Математика  - это увлекательно»</w:t>
      </w:r>
    </w:p>
    <w:p w:rsidR="00F31C35" w:rsidRPr="00C97B1B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96"/>
          <w:szCs w:val="96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F31C35" w:rsidRPr="00C97B1B" w:rsidRDefault="00C97B1B" w:rsidP="007B45FB">
      <w:pPr>
        <w:spacing w:after="0" w:line="240" w:lineRule="auto"/>
        <w:jc w:val="center"/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</w:pPr>
      <w:r w:rsidRPr="00C97B1B"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  <w:t>с.</w:t>
      </w:r>
      <w:r w:rsidR="001D4A74"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  <w:t xml:space="preserve"> </w:t>
      </w:r>
      <w:r w:rsidRPr="00C97B1B"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  <w:t>Дубровное,</w:t>
      </w:r>
      <w:r w:rsidR="001D4A74"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97B1B">
        <w:rPr>
          <w:rFonts w:ascii="Arial" w:eastAsia="Times New Roman" w:hAnsi="Arial" w:cs="Arial"/>
          <w:iCs/>
          <w:color w:val="000080"/>
          <w:sz w:val="28"/>
          <w:szCs w:val="28"/>
          <w:lang w:eastAsia="ru-RU"/>
        </w:rPr>
        <w:t>2018 г.</w:t>
      </w:r>
    </w:p>
    <w:p w:rsidR="00F31C35" w:rsidRDefault="00F31C35" w:rsidP="007B45FB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</w:pPr>
    </w:p>
    <w:p w:rsidR="00B134CD" w:rsidRDefault="00B134CD" w:rsidP="00C97B1B">
      <w:pPr>
        <w:spacing w:after="0" w:line="240" w:lineRule="auto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B134CD">
        <w:rPr>
          <w:rFonts w:ascii="Arial" w:eastAsia="Times New Roman" w:hAnsi="Arial" w:cs="Arial"/>
          <w:b/>
          <w:iCs/>
          <w:color w:val="000080"/>
          <w:sz w:val="28"/>
          <w:szCs w:val="28"/>
          <w:lang w:eastAsia="ru-RU"/>
        </w:rPr>
        <w:t>Актуальность</w:t>
      </w:r>
      <w:r w:rsidRPr="00B134CD"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  <w:t>:</w:t>
      </w:r>
      <w:r w:rsidRPr="00B134C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 современных условиях развития науки и техники, государственного курса на </w:t>
      </w:r>
      <w:proofErr w:type="spellStart"/>
      <w:r w:rsidRPr="00B134C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импортозамещение</w:t>
      </w:r>
      <w:proofErr w:type="spellEnd"/>
      <w:r w:rsidRPr="00B134C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и развитие промышленности страна нуждается в специалистах высокого уровня. Математическое развитие начинается в дошкольном возрасте, и этот период имеет колоссальное значение.</w:t>
      </w:r>
    </w:p>
    <w:p w:rsidR="00B134CD" w:rsidRDefault="00B134CD" w:rsidP="00B13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B134CD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Цель проекта</w:t>
      </w:r>
      <w:r w:rsidRPr="00B134CD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: развитие познавательных процессов детей дошкольного возраста, стремления к самостоятельному познанию и размышлению посредством развития логического мышления, внимания  в процессе освоения разнообразных способов действий в условиях предметно-действенного и наглядно-образного сотрудничества.</w:t>
      </w:r>
    </w:p>
    <w:p w:rsidR="002809A5" w:rsidRPr="002809A5" w:rsidRDefault="002809A5" w:rsidP="00B13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809A5">
        <w:rPr>
          <w:rFonts w:ascii="Arial" w:eastAsia="Times New Roman" w:hAnsi="Arial" w:cs="Arial"/>
          <w:b/>
          <w:color w:val="000080"/>
          <w:sz w:val="28"/>
          <w:szCs w:val="28"/>
          <w:lang w:eastAsia="ru-RU"/>
        </w:rPr>
        <w:t>Задачи проекта:</w:t>
      </w:r>
    </w:p>
    <w:p w:rsidR="002809A5" w:rsidRPr="002809A5" w:rsidRDefault="002809A5" w:rsidP="002809A5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2809A5">
        <w:rPr>
          <w:rFonts w:ascii="Arial" w:hAnsi="Arial" w:cs="Arial"/>
          <w:color w:val="000000"/>
          <w:sz w:val="28"/>
          <w:szCs w:val="28"/>
        </w:rPr>
        <w:t>1. Развитие сенсорных способов познания математических свойств и отношений: обследование, сопоставление, группировка, упорядочение, разбиение.</w:t>
      </w:r>
    </w:p>
    <w:p w:rsidR="002809A5" w:rsidRPr="002809A5" w:rsidRDefault="002809A5" w:rsidP="002809A5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2809A5">
        <w:rPr>
          <w:rFonts w:ascii="Arial" w:hAnsi="Arial" w:cs="Arial"/>
          <w:color w:val="000000"/>
          <w:sz w:val="28"/>
          <w:szCs w:val="28"/>
        </w:rPr>
        <w:t>2. Овладение детьми математическими способами познания действительности: счёт, измерение, простейшие вычисления.</w:t>
      </w:r>
    </w:p>
    <w:p w:rsidR="002809A5" w:rsidRPr="002809A5" w:rsidRDefault="002809A5" w:rsidP="002809A5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2809A5">
        <w:rPr>
          <w:rFonts w:ascii="Arial" w:hAnsi="Arial" w:cs="Arial"/>
          <w:color w:val="000000"/>
          <w:sz w:val="28"/>
          <w:szCs w:val="28"/>
        </w:rPr>
        <w:t>3. Развитие у детей логических способов познания математических свойств и отношений (анализ, абстрагирование, отрицание, сравнение, о</w:t>
      </w:r>
      <w:r w:rsidR="00F31C35">
        <w:rPr>
          <w:rFonts w:ascii="Arial" w:hAnsi="Arial" w:cs="Arial"/>
          <w:color w:val="000000"/>
          <w:sz w:val="28"/>
          <w:szCs w:val="28"/>
        </w:rPr>
        <w:t>бобщение, классификация</w:t>
      </w:r>
      <w:r w:rsidRPr="002809A5">
        <w:rPr>
          <w:rFonts w:ascii="Arial" w:hAnsi="Arial" w:cs="Arial"/>
          <w:color w:val="000000"/>
          <w:sz w:val="28"/>
          <w:szCs w:val="28"/>
        </w:rPr>
        <w:t>).</w:t>
      </w:r>
    </w:p>
    <w:p w:rsidR="002809A5" w:rsidRPr="002809A5" w:rsidRDefault="002809A5" w:rsidP="002809A5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2809A5">
        <w:rPr>
          <w:rFonts w:ascii="Arial" w:hAnsi="Arial" w:cs="Arial"/>
          <w:color w:val="000000"/>
          <w:sz w:val="28"/>
          <w:szCs w:val="28"/>
        </w:rPr>
        <w:t>4. Представление о математических свойствах и отношениях предметов, конкретных величинах, числах, геометрических фигурах, зависимостях и закономерностях.</w:t>
      </w:r>
    </w:p>
    <w:p w:rsidR="002809A5" w:rsidRPr="002809A5" w:rsidRDefault="002809A5" w:rsidP="002809A5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2809A5">
        <w:rPr>
          <w:rFonts w:ascii="Arial" w:hAnsi="Arial" w:cs="Arial"/>
          <w:color w:val="000000"/>
          <w:sz w:val="28"/>
          <w:szCs w:val="28"/>
        </w:rPr>
        <w:t>5. Освоение детьми экспериментально-исследовательских способов познания математического содержания (воссоздание, экспериментирование, моделирование, трансформация).</w:t>
      </w:r>
    </w:p>
    <w:p w:rsidR="002809A5" w:rsidRPr="002809A5" w:rsidRDefault="002809A5" w:rsidP="002809A5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2809A5">
        <w:rPr>
          <w:rFonts w:ascii="Arial" w:hAnsi="Arial" w:cs="Arial"/>
          <w:color w:val="000000"/>
          <w:sz w:val="28"/>
          <w:szCs w:val="28"/>
        </w:rPr>
        <w:t>6. Развитие точной, аргументированной и доказательной речи, обогащения словаря ребёнка.</w:t>
      </w:r>
    </w:p>
    <w:p w:rsidR="002809A5" w:rsidRPr="002809A5" w:rsidRDefault="002809A5" w:rsidP="002809A5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2809A5">
        <w:rPr>
          <w:rFonts w:ascii="Arial" w:hAnsi="Arial" w:cs="Arial"/>
          <w:color w:val="000000"/>
          <w:sz w:val="28"/>
          <w:szCs w:val="28"/>
        </w:rPr>
        <w:t>7. Развитие интеллектуально-творческих проявлений детей: находчивости, смекалки, догадки, сообразительности и т.д.</w:t>
      </w:r>
    </w:p>
    <w:p w:rsidR="00AA10D5" w:rsidRPr="00AA10D5" w:rsidRDefault="00AA10D5" w:rsidP="00AA10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10D5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Субъекты проекта</w:t>
      </w:r>
      <w:r w:rsidRPr="00AA10D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: дети дошкольного возраста, воспитатели, родители, коллектив ДОУ</w:t>
      </w:r>
    </w:p>
    <w:p w:rsidR="00AA10D5" w:rsidRDefault="00AA10D5" w:rsidP="00AA10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AA10D5" w:rsidRDefault="00AA10D5" w:rsidP="00AA10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AA10D5" w:rsidRPr="00AA10D5" w:rsidRDefault="00AA10D5" w:rsidP="00AA10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10D5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Предполагаемый результат</w:t>
      </w:r>
      <w:r w:rsidRPr="00AA10D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:</w:t>
      </w:r>
    </w:p>
    <w:p w:rsidR="00AA10D5" w:rsidRPr="00AA10D5" w:rsidRDefault="00AA10D5" w:rsidP="00AA1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10D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 результате реализации проекта у детей развиваются интегративные качества: осведомленность, любознательность, сообразительность, умение анализировать, обобщать, слушать, доказывать свою точку зрения.</w:t>
      </w:r>
    </w:p>
    <w:p w:rsidR="00AA10D5" w:rsidRPr="00AA10D5" w:rsidRDefault="00AA10D5" w:rsidP="00AA10D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10D5" w:rsidRPr="00AA10D5" w:rsidRDefault="00AA10D5" w:rsidP="00AA1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10D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В результате реализации проекта дети младшего дошкольного возраста должны усвоить цвета и их оттенки; названия и отличительные признаки геометрических фигур, научиться работать по схемам, сравнивать и обобщать предметы по определенному призна</w:t>
      </w:r>
      <w:r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ку (цвету, длине, форме и т.д.)</w:t>
      </w:r>
    </w:p>
    <w:p w:rsidR="00AA10D5" w:rsidRPr="00AA10D5" w:rsidRDefault="00AA10D5" w:rsidP="00AA10D5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10D5" w:rsidRPr="00AA10D5" w:rsidRDefault="00AA10D5" w:rsidP="00AA10D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A10D5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Дети старшего дошкольного возраста в ходе реализации проекта должны научиться решать логические задачи на разбиение по свойствам, измерять с помощью условной мерки, устанавливать равенство и неравенство, сравнивать предметы по длине, высоте, ширине, цвету, решать и составлять рисуночные ребусы, читать логические схемы, выделять выразительные средства лабиринтов, уметь находить пути решения по зрительному</w:t>
      </w:r>
      <w:r>
        <w:rPr>
          <w:rFonts w:ascii="Arial" w:eastAsia="Times New Roman" w:hAnsi="Arial" w:cs="Arial"/>
          <w:color w:val="000080"/>
          <w:sz w:val="28"/>
          <w:szCs w:val="28"/>
          <w:lang w:eastAsia="ru-RU"/>
        </w:rPr>
        <w:t xml:space="preserve"> восприятию.</w:t>
      </w:r>
      <w:proofErr w:type="gramEnd"/>
    </w:p>
    <w:p w:rsidR="00F34EDF" w:rsidRDefault="00F34EDF"/>
    <w:p w:rsidR="00AA10D5" w:rsidRDefault="00AA10D5"/>
    <w:p w:rsidR="00AA10D5" w:rsidRDefault="00AA10D5"/>
    <w:p w:rsidR="00AA10D5" w:rsidRDefault="00AA10D5"/>
    <w:p w:rsidR="00AA10D5" w:rsidRDefault="00AA10D5"/>
    <w:p w:rsidR="00AA10D5" w:rsidRDefault="00AA10D5"/>
    <w:p w:rsidR="00AA10D5" w:rsidRDefault="00AA10D5"/>
    <w:p w:rsidR="00AA10D5" w:rsidRDefault="00AA10D5"/>
    <w:p w:rsidR="00AA10D5" w:rsidRDefault="00AA10D5"/>
    <w:p w:rsidR="00AA10D5" w:rsidRDefault="00AA10D5"/>
    <w:p w:rsidR="00AA10D5" w:rsidRDefault="00AA10D5"/>
    <w:p w:rsidR="00F34EDF" w:rsidRDefault="00F34EDF"/>
    <w:tbl>
      <w:tblPr>
        <w:tblStyle w:val="a3"/>
        <w:tblW w:w="9896" w:type="dxa"/>
        <w:tblLook w:val="04A0" w:firstRow="1" w:lastRow="0" w:firstColumn="1" w:lastColumn="0" w:noHBand="0" w:noVBand="1"/>
      </w:tblPr>
      <w:tblGrid>
        <w:gridCol w:w="1071"/>
        <w:gridCol w:w="6324"/>
        <w:gridCol w:w="69"/>
        <w:gridCol w:w="17"/>
        <w:gridCol w:w="2408"/>
        <w:gridCol w:w="7"/>
      </w:tblGrid>
      <w:tr w:rsidR="00F34EDF" w:rsidRPr="00CE0921" w:rsidTr="00650E24">
        <w:trPr>
          <w:gridAfter w:val="1"/>
          <w:wAfter w:w="7" w:type="dxa"/>
          <w:trHeight w:val="315"/>
        </w:trPr>
        <w:tc>
          <w:tcPr>
            <w:tcW w:w="971" w:type="dxa"/>
          </w:tcPr>
          <w:p w:rsidR="00F34EDF" w:rsidRPr="00CE0921" w:rsidRDefault="00F34EDF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508" w:type="dxa"/>
            <w:gridSpan w:val="3"/>
          </w:tcPr>
          <w:p w:rsidR="00F34EDF" w:rsidRPr="00CE0921" w:rsidRDefault="00116CFA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="00F34EDF" w:rsidRPr="00CE0921">
              <w:rPr>
                <w:rFonts w:ascii="Arial" w:hAnsi="Arial" w:cs="Arial"/>
                <w:b/>
                <w:sz w:val="28"/>
                <w:szCs w:val="28"/>
              </w:rPr>
              <w:t>аправление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/мероприятие</w:t>
            </w:r>
          </w:p>
        </w:tc>
        <w:tc>
          <w:tcPr>
            <w:tcW w:w="2410" w:type="dxa"/>
          </w:tcPr>
          <w:p w:rsidR="00F34EDF" w:rsidRPr="00CE0921" w:rsidRDefault="00F34EDF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0C4FA9" w:rsidRPr="00CE0921" w:rsidTr="00650E24">
        <w:trPr>
          <w:gridAfter w:val="1"/>
          <w:wAfter w:w="7" w:type="dxa"/>
          <w:trHeight w:val="290"/>
        </w:trPr>
        <w:tc>
          <w:tcPr>
            <w:tcW w:w="971" w:type="dxa"/>
            <w:vMerge w:val="restart"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С</w:t>
            </w: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Я</w:t>
            </w: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E0921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08" w:type="dxa"/>
            <w:gridSpan w:val="3"/>
            <w:tcBorders>
              <w:right w:val="nil"/>
            </w:tcBorders>
          </w:tcPr>
          <w:p w:rsidR="000C4FA9" w:rsidRPr="00CE0921" w:rsidRDefault="000C4FA9" w:rsidP="00AA10D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Нормативно-правовое обеспечение реализации   Концепции математического образования</w:t>
            </w:r>
          </w:p>
        </w:tc>
        <w:tc>
          <w:tcPr>
            <w:tcW w:w="2410" w:type="dxa"/>
            <w:tcBorders>
              <w:left w:val="nil"/>
            </w:tcBorders>
          </w:tcPr>
          <w:p w:rsidR="000C4FA9" w:rsidRPr="00CE0921" w:rsidRDefault="000C4FA9" w:rsidP="004A2717">
            <w:pPr>
              <w:rPr>
                <w:rFonts w:ascii="Arial" w:hAnsi="Arial" w:cs="Arial"/>
                <w:sz w:val="28"/>
                <w:szCs w:val="28"/>
              </w:rPr>
            </w:pPr>
          </w:p>
          <w:p w:rsidR="000C4FA9" w:rsidRPr="00CE0921" w:rsidRDefault="000C4FA9" w:rsidP="005D6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4FA9" w:rsidRPr="00CE0921" w:rsidTr="00650E24">
        <w:trPr>
          <w:gridAfter w:val="1"/>
          <w:wAfter w:w="7" w:type="dxa"/>
          <w:trHeight w:val="720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08" w:type="dxa"/>
            <w:gridSpan w:val="3"/>
          </w:tcPr>
          <w:p w:rsidR="000C4FA9" w:rsidRPr="00CE0921" w:rsidRDefault="000C4FA9" w:rsidP="00AA10D5">
            <w:pPr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Изучение нормативно-правовых документов, регламентирующих математическое образование в Российской Федерации Тюменской области</w:t>
            </w:r>
          </w:p>
        </w:tc>
        <w:tc>
          <w:tcPr>
            <w:tcW w:w="2410" w:type="dxa"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0C4FA9" w:rsidRPr="00CE0921" w:rsidTr="00650E24">
        <w:trPr>
          <w:gridAfter w:val="1"/>
          <w:wAfter w:w="7" w:type="dxa"/>
          <w:trHeight w:val="689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8" w:type="dxa"/>
            <w:gridSpan w:val="4"/>
          </w:tcPr>
          <w:p w:rsidR="000C4FA9" w:rsidRPr="00CE0921" w:rsidRDefault="000C4FA9" w:rsidP="00116C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Организационно-методическое обеспечение реализации Концепции математического образования</w:t>
            </w:r>
          </w:p>
        </w:tc>
      </w:tr>
      <w:tr w:rsidR="000C4FA9" w:rsidRPr="00CE0921" w:rsidTr="00650E24">
        <w:trPr>
          <w:gridAfter w:val="1"/>
          <w:wAfter w:w="7" w:type="dxa"/>
          <w:trHeight w:val="315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08" w:type="dxa"/>
            <w:gridSpan w:val="3"/>
          </w:tcPr>
          <w:p w:rsidR="000C4FA9" w:rsidRPr="00CE0921" w:rsidRDefault="000C4FA9" w:rsidP="00175711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Конкурс «Юный математик» среди детей</w:t>
            </w:r>
          </w:p>
        </w:tc>
        <w:tc>
          <w:tcPr>
            <w:tcW w:w="2410" w:type="dxa"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0C4FA9" w:rsidRPr="00CE0921" w:rsidTr="00650E24">
        <w:trPr>
          <w:gridAfter w:val="1"/>
          <w:wAfter w:w="7" w:type="dxa"/>
          <w:trHeight w:val="465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Математическое просвещение и популяризация математических наук</w:t>
            </w:r>
          </w:p>
        </w:tc>
      </w:tr>
      <w:tr w:rsidR="000C4FA9" w:rsidRPr="00CE0921" w:rsidTr="000C4FA9">
        <w:trPr>
          <w:gridAfter w:val="1"/>
          <w:wAfter w:w="7" w:type="dxa"/>
          <w:trHeight w:val="645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FA9" w:rsidRPr="00CE0921" w:rsidRDefault="000C4FA9" w:rsidP="00175711">
            <w:pPr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Выставка творческих работ «Математика – это увлекательно!»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4FA9" w:rsidRPr="00CE0921" w:rsidRDefault="000C4FA9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0C4FA9" w:rsidRPr="00CE0921" w:rsidTr="00650E24">
        <w:trPr>
          <w:gridAfter w:val="1"/>
          <w:wAfter w:w="7" w:type="dxa"/>
          <w:trHeight w:val="555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8" w:type="dxa"/>
            <w:gridSpan w:val="4"/>
            <w:tcBorders>
              <w:bottom w:val="nil"/>
              <w:right w:val="single" w:sz="4" w:space="0" w:color="auto"/>
            </w:tcBorders>
          </w:tcPr>
          <w:p w:rsidR="000C4FA9" w:rsidRPr="00CE0921" w:rsidRDefault="000C4FA9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Кадровое обеспечение 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0C4FA9" w:rsidRPr="00CE0921" w:rsidTr="000C4FA9">
        <w:trPr>
          <w:trHeight w:val="510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4FA9" w:rsidRPr="00CE0921" w:rsidRDefault="000C4FA9">
            <w:pPr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Организация творческой группы педагогов по разработке рекомендаций по реализации Концепции математического образования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4FA9" w:rsidRPr="00CE0921" w:rsidRDefault="000C4FA9" w:rsidP="000C4F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0C4FA9" w:rsidRPr="00CE0921" w:rsidRDefault="000C4FA9">
            <w:pPr>
              <w:rPr>
                <w:rFonts w:ascii="Arial" w:hAnsi="Arial" w:cs="Arial"/>
              </w:rPr>
            </w:pPr>
          </w:p>
        </w:tc>
      </w:tr>
      <w:tr w:rsidR="000C4FA9" w:rsidRPr="00CE0921" w:rsidTr="00175711">
        <w:trPr>
          <w:trHeight w:val="210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5" w:type="dxa"/>
            <w:gridSpan w:val="5"/>
            <w:tcBorders>
              <w:bottom w:val="nil"/>
            </w:tcBorders>
            <w:shd w:val="clear" w:color="auto" w:fill="auto"/>
          </w:tcPr>
          <w:p w:rsidR="000C4FA9" w:rsidRPr="00CE0921" w:rsidRDefault="000C4FA9">
            <w:pPr>
              <w:rPr>
                <w:rFonts w:ascii="Arial" w:hAnsi="Arial" w:cs="Arial"/>
              </w:rPr>
            </w:pPr>
          </w:p>
        </w:tc>
      </w:tr>
      <w:tr w:rsidR="000C4FA9" w:rsidRPr="00CE0921" w:rsidTr="000C4FA9">
        <w:trPr>
          <w:gridAfter w:val="1"/>
          <w:wAfter w:w="7" w:type="dxa"/>
          <w:trHeight w:val="495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8" w:type="dxa"/>
            <w:gridSpan w:val="4"/>
            <w:tcBorders>
              <w:top w:val="nil"/>
            </w:tcBorders>
          </w:tcPr>
          <w:p w:rsidR="000C4FA9" w:rsidRPr="00CE0921" w:rsidRDefault="000C4FA9" w:rsidP="000C4F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Материально-техническое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0C4FA9" w:rsidRPr="00CE0921" w:rsidTr="000C4FA9">
        <w:trPr>
          <w:gridAfter w:val="1"/>
          <w:wAfter w:w="7" w:type="dxa"/>
          <w:trHeight w:val="960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08" w:type="dxa"/>
            <w:gridSpan w:val="3"/>
            <w:tcBorders>
              <w:top w:val="single" w:sz="4" w:space="0" w:color="auto"/>
            </w:tcBorders>
          </w:tcPr>
          <w:p w:rsidR="000C4FA9" w:rsidRPr="00CE0921" w:rsidRDefault="000C4FA9" w:rsidP="000C4FA9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Анализ развивающей предметно-пространственной  среды по математическому образованию в группах детского сада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C4FA9" w:rsidRPr="00CE0921" w:rsidRDefault="000C4FA9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0C4FA9" w:rsidRPr="00CE0921" w:rsidRDefault="000C4FA9" w:rsidP="000C4FA9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C4FA9" w:rsidRPr="00CE0921" w:rsidTr="000C4FA9">
        <w:trPr>
          <w:gridAfter w:val="1"/>
          <w:wAfter w:w="7" w:type="dxa"/>
          <w:trHeight w:val="629"/>
        </w:trPr>
        <w:tc>
          <w:tcPr>
            <w:tcW w:w="971" w:type="dxa"/>
            <w:vMerge/>
          </w:tcPr>
          <w:p w:rsidR="000C4FA9" w:rsidRPr="00CE0921" w:rsidRDefault="000C4FA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4FA9" w:rsidRPr="00CE0921" w:rsidRDefault="000C4FA9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CE0921" w:rsidRPr="00CE0921" w:rsidTr="00CE0921">
        <w:trPr>
          <w:gridAfter w:val="1"/>
          <w:wAfter w:w="7" w:type="dxa"/>
          <w:trHeight w:val="1298"/>
        </w:trPr>
        <w:tc>
          <w:tcPr>
            <w:tcW w:w="971" w:type="dxa"/>
            <w:vMerge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4" w:space="0" w:color="auto"/>
            </w:tcBorders>
          </w:tcPr>
          <w:p w:rsidR="00CE0921" w:rsidRPr="00CE0921" w:rsidRDefault="00CE0921" w:rsidP="000C4FA9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на сайте МАОУ Дубровинская </w:t>
            </w:r>
          </w:p>
          <w:p w:rsidR="00CE0921" w:rsidRPr="00CE0921" w:rsidRDefault="00CE0921" w:rsidP="000C4FA9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СОШ СП – детский сад «Солнышко» раздела «Концепция развития математического образования в ДОУ»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</w:tcPr>
          <w:p w:rsidR="00CE0921" w:rsidRPr="00CE0921" w:rsidRDefault="00CE092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E0921" w:rsidRPr="00CE0921" w:rsidRDefault="00CE0921" w:rsidP="00CE092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E0921" w:rsidRPr="00CE0921" w:rsidRDefault="00CE0921" w:rsidP="00CE092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F34EDF" w:rsidRPr="00CE0921" w:rsidRDefault="00F34EDF" w:rsidP="00F34EDF">
      <w:pPr>
        <w:jc w:val="center"/>
        <w:rPr>
          <w:rFonts w:ascii="Arial" w:hAnsi="Arial" w:cs="Arial"/>
          <w:sz w:val="28"/>
          <w:szCs w:val="28"/>
        </w:rPr>
      </w:pPr>
    </w:p>
    <w:p w:rsidR="00F34EDF" w:rsidRDefault="00F34EDF">
      <w:pPr>
        <w:rPr>
          <w:rFonts w:ascii="Arial" w:hAnsi="Arial" w:cs="Arial"/>
        </w:rPr>
      </w:pPr>
    </w:p>
    <w:p w:rsidR="00CE0921" w:rsidRDefault="00CE0921">
      <w:pPr>
        <w:rPr>
          <w:rFonts w:ascii="Arial" w:hAnsi="Arial" w:cs="Arial"/>
        </w:rPr>
      </w:pPr>
    </w:p>
    <w:p w:rsidR="00CE0921" w:rsidRDefault="00CE0921">
      <w:pPr>
        <w:rPr>
          <w:rFonts w:ascii="Arial" w:hAnsi="Arial" w:cs="Arial"/>
        </w:rPr>
      </w:pPr>
    </w:p>
    <w:p w:rsidR="00CE0921" w:rsidRDefault="00CE0921">
      <w:pPr>
        <w:rPr>
          <w:rFonts w:ascii="Arial" w:hAnsi="Arial" w:cs="Arial"/>
        </w:rPr>
      </w:pPr>
    </w:p>
    <w:p w:rsidR="00CE0921" w:rsidRDefault="00CE0921">
      <w:pPr>
        <w:rPr>
          <w:rFonts w:ascii="Arial" w:hAnsi="Arial" w:cs="Arial"/>
        </w:rPr>
      </w:pPr>
    </w:p>
    <w:p w:rsidR="00DE1400" w:rsidRDefault="00DE1400">
      <w:pPr>
        <w:rPr>
          <w:rFonts w:ascii="Arial" w:hAnsi="Arial" w:cs="Arial"/>
        </w:rPr>
      </w:pPr>
    </w:p>
    <w:p w:rsidR="00CE0921" w:rsidRDefault="00CE0921">
      <w:pPr>
        <w:rPr>
          <w:rFonts w:ascii="Arial" w:hAnsi="Arial" w:cs="Arial"/>
        </w:rPr>
      </w:pPr>
    </w:p>
    <w:tbl>
      <w:tblPr>
        <w:tblStyle w:val="a3"/>
        <w:tblW w:w="9896" w:type="dxa"/>
        <w:tblLook w:val="04A0" w:firstRow="1" w:lastRow="0" w:firstColumn="1" w:lastColumn="0" w:noHBand="0" w:noVBand="1"/>
      </w:tblPr>
      <w:tblGrid>
        <w:gridCol w:w="1071"/>
        <w:gridCol w:w="6324"/>
        <w:gridCol w:w="69"/>
        <w:gridCol w:w="17"/>
        <w:gridCol w:w="2408"/>
        <w:gridCol w:w="7"/>
      </w:tblGrid>
      <w:tr w:rsidR="00CE0921" w:rsidRPr="00CE0921" w:rsidTr="00CE0921">
        <w:trPr>
          <w:gridAfter w:val="1"/>
          <w:wAfter w:w="7" w:type="dxa"/>
          <w:trHeight w:val="315"/>
        </w:trPr>
        <w:tc>
          <w:tcPr>
            <w:tcW w:w="1071" w:type="dxa"/>
          </w:tcPr>
          <w:p w:rsidR="00CE0921" w:rsidRPr="00CE0921" w:rsidRDefault="00CE0921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410" w:type="dxa"/>
            <w:gridSpan w:val="3"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Направление/мероприятие</w:t>
            </w:r>
          </w:p>
        </w:tc>
        <w:tc>
          <w:tcPr>
            <w:tcW w:w="2408" w:type="dxa"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C61619" w:rsidRPr="00CE0921" w:rsidTr="00C61619">
        <w:trPr>
          <w:gridAfter w:val="1"/>
          <w:wAfter w:w="7" w:type="dxa"/>
          <w:trHeight w:val="391"/>
        </w:trPr>
        <w:tc>
          <w:tcPr>
            <w:tcW w:w="1071" w:type="dxa"/>
            <w:vMerge w:val="restart"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  <w:p w:rsidR="00C61619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Т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Я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E0921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tcBorders>
              <w:right w:val="nil"/>
            </w:tcBorders>
          </w:tcPr>
          <w:p w:rsidR="00C61619" w:rsidRPr="00CE0921" w:rsidRDefault="00C61619" w:rsidP="00C616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Нормативно – правовое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обеспечение реализации Концепции математического образования</w:t>
            </w:r>
          </w:p>
        </w:tc>
        <w:tc>
          <w:tcPr>
            <w:tcW w:w="2408" w:type="dxa"/>
            <w:tcBorders>
              <w:left w:val="nil"/>
            </w:tcBorders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619" w:rsidRPr="00CE0921" w:rsidTr="00C61619">
        <w:trPr>
          <w:gridAfter w:val="1"/>
          <w:wAfter w:w="7" w:type="dxa"/>
          <w:trHeight w:val="1226"/>
        </w:trPr>
        <w:tc>
          <w:tcPr>
            <w:tcW w:w="1071" w:type="dxa"/>
            <w:vMerge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tcBorders>
              <w:right w:val="single" w:sz="4" w:space="0" w:color="auto"/>
            </w:tcBorders>
          </w:tcPr>
          <w:p w:rsidR="00C61619" w:rsidRDefault="00C61619" w:rsidP="00175711">
            <w:pPr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Изучение нормативно-правовых документов, регламентирующих математическое образование в Российской Федерации Тюменской области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C61619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CE0921" w:rsidRPr="00CE0921" w:rsidTr="00CE0921">
        <w:trPr>
          <w:gridAfter w:val="1"/>
          <w:wAfter w:w="7" w:type="dxa"/>
          <w:trHeight w:val="900"/>
        </w:trPr>
        <w:tc>
          <w:tcPr>
            <w:tcW w:w="1071" w:type="dxa"/>
            <w:vMerge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gridSpan w:val="3"/>
          </w:tcPr>
          <w:p w:rsidR="00CE0921" w:rsidRDefault="00CE0921" w:rsidP="00175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Разработка и утверждение плана мероприятий </w:t>
            </w:r>
          </w:p>
          <w:p w:rsidR="00CE0921" w:rsidRPr="00CE0921" w:rsidRDefault="00CE0921" w:rsidP="00175711">
            <w:pPr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реализации   Концепции математического образования</w:t>
            </w:r>
          </w:p>
        </w:tc>
        <w:tc>
          <w:tcPr>
            <w:tcW w:w="2408" w:type="dxa"/>
          </w:tcPr>
          <w:p w:rsidR="00CE0921" w:rsidRPr="00CE0921" w:rsidRDefault="00CE0921" w:rsidP="00CE0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0921" w:rsidRPr="00CE0921" w:rsidTr="00CE0921">
        <w:trPr>
          <w:gridAfter w:val="1"/>
          <w:wAfter w:w="7" w:type="dxa"/>
          <w:trHeight w:val="375"/>
        </w:trPr>
        <w:tc>
          <w:tcPr>
            <w:tcW w:w="1071" w:type="dxa"/>
            <w:vMerge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gridSpan w:val="3"/>
          </w:tcPr>
          <w:p w:rsidR="00CE0921" w:rsidRDefault="004727A0" w:rsidP="00175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Подготовка отчета по </w:t>
            </w:r>
            <w:r w:rsidRPr="00CE0921">
              <w:rPr>
                <w:rFonts w:ascii="Arial" w:hAnsi="Arial" w:cs="Arial"/>
                <w:sz w:val="28"/>
                <w:szCs w:val="28"/>
              </w:rPr>
              <w:t>реализации   Концепции математического образования</w:t>
            </w:r>
          </w:p>
        </w:tc>
        <w:tc>
          <w:tcPr>
            <w:tcW w:w="2408" w:type="dxa"/>
          </w:tcPr>
          <w:p w:rsidR="004727A0" w:rsidRPr="00CE0921" w:rsidRDefault="004727A0" w:rsidP="004727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4727A0" w:rsidRDefault="004727A0" w:rsidP="004727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0921" w:rsidRPr="00CE0921" w:rsidTr="00CE0921">
        <w:trPr>
          <w:gridAfter w:val="1"/>
          <w:wAfter w:w="7" w:type="dxa"/>
          <w:trHeight w:val="689"/>
        </w:trPr>
        <w:tc>
          <w:tcPr>
            <w:tcW w:w="1071" w:type="dxa"/>
            <w:vMerge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8" w:type="dxa"/>
            <w:gridSpan w:val="4"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Организационно-методическое обеспечение реализации Концепции математического образования</w:t>
            </w:r>
          </w:p>
        </w:tc>
      </w:tr>
      <w:tr w:rsidR="00CE0921" w:rsidRPr="00CE0921" w:rsidTr="00CE0921">
        <w:trPr>
          <w:gridAfter w:val="1"/>
          <w:wAfter w:w="7" w:type="dxa"/>
          <w:trHeight w:val="315"/>
        </w:trPr>
        <w:tc>
          <w:tcPr>
            <w:tcW w:w="1071" w:type="dxa"/>
            <w:vMerge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gridSpan w:val="3"/>
          </w:tcPr>
          <w:p w:rsidR="00CE0921" w:rsidRPr="00CE0921" w:rsidRDefault="004727A0" w:rsidP="00175711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Мониторинговые исследования по проблемам сенсорного развития и формирования элементарных математических представлений</w:t>
            </w:r>
          </w:p>
        </w:tc>
        <w:tc>
          <w:tcPr>
            <w:tcW w:w="2408" w:type="dxa"/>
          </w:tcPr>
          <w:p w:rsidR="004727A0" w:rsidRPr="00CE0921" w:rsidRDefault="004727A0" w:rsidP="004727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E0921" w:rsidRPr="00CE0921" w:rsidRDefault="00CE0921" w:rsidP="004727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CE0921" w:rsidRPr="00CE0921" w:rsidTr="00CE0921">
        <w:trPr>
          <w:gridAfter w:val="1"/>
          <w:wAfter w:w="7" w:type="dxa"/>
          <w:trHeight w:val="465"/>
        </w:trPr>
        <w:tc>
          <w:tcPr>
            <w:tcW w:w="1071" w:type="dxa"/>
            <w:vMerge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Математическое просвещение и популяризация математических наук</w:t>
            </w:r>
          </w:p>
        </w:tc>
      </w:tr>
      <w:tr w:rsidR="00CE0921" w:rsidRPr="00CE0921" w:rsidTr="00CE0921">
        <w:trPr>
          <w:gridAfter w:val="1"/>
          <w:wAfter w:w="7" w:type="dxa"/>
          <w:trHeight w:val="645"/>
        </w:trPr>
        <w:tc>
          <w:tcPr>
            <w:tcW w:w="1071" w:type="dxa"/>
            <w:vMerge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0921" w:rsidRPr="004727A0" w:rsidRDefault="004727A0" w:rsidP="004727A0">
            <w:pPr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27A0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Презентация «Интеллектуальное развитие дошкольников  в условиях ДОУ 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27A0" w:rsidRPr="00CE0921" w:rsidRDefault="004727A0" w:rsidP="004727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E0921" w:rsidRPr="00CE0921" w:rsidRDefault="00CE0921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E0921" w:rsidRPr="00CE0921" w:rsidTr="00CE0921">
        <w:trPr>
          <w:gridAfter w:val="1"/>
          <w:wAfter w:w="7" w:type="dxa"/>
          <w:trHeight w:val="555"/>
        </w:trPr>
        <w:tc>
          <w:tcPr>
            <w:tcW w:w="1071" w:type="dxa"/>
            <w:vMerge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8" w:type="dxa"/>
            <w:gridSpan w:val="4"/>
            <w:tcBorders>
              <w:bottom w:val="nil"/>
              <w:right w:val="single" w:sz="4" w:space="0" w:color="auto"/>
            </w:tcBorders>
          </w:tcPr>
          <w:p w:rsidR="00CE0921" w:rsidRPr="00CE0921" w:rsidRDefault="00CE0921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Кадровое обеспечение 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CE0921" w:rsidRPr="00CE0921" w:rsidTr="00C61619">
        <w:trPr>
          <w:trHeight w:val="975"/>
        </w:trPr>
        <w:tc>
          <w:tcPr>
            <w:tcW w:w="1071" w:type="dxa"/>
            <w:vMerge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619" w:rsidRPr="00CE0921" w:rsidRDefault="004727A0" w:rsidP="00175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Заседание </w:t>
            </w:r>
            <w:r w:rsidR="00CE0921" w:rsidRPr="00CE0921">
              <w:rPr>
                <w:rFonts w:ascii="Arial" w:hAnsi="Arial" w:cs="Arial"/>
                <w:sz w:val="28"/>
                <w:szCs w:val="28"/>
              </w:rPr>
              <w:t>творческой группы педагогов по разработке рекомендаций по реализации Концепции математического образования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921" w:rsidRPr="00CE0921" w:rsidRDefault="00CE092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E0921" w:rsidRPr="00CE0921" w:rsidRDefault="00CE0921" w:rsidP="00175711">
            <w:pPr>
              <w:rPr>
                <w:rFonts w:ascii="Arial" w:hAnsi="Arial" w:cs="Arial"/>
              </w:rPr>
            </w:pPr>
          </w:p>
        </w:tc>
      </w:tr>
      <w:tr w:rsidR="00C61619" w:rsidRPr="00CE0921" w:rsidTr="00CE0921">
        <w:trPr>
          <w:trHeight w:val="620"/>
        </w:trPr>
        <w:tc>
          <w:tcPr>
            <w:tcW w:w="1071" w:type="dxa"/>
            <w:vMerge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619" w:rsidRPr="00C61619" w:rsidRDefault="00C61619" w:rsidP="00175711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Неделя педагогического мастерства: открытый просмотр образовательной деятельности по ФЭМП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619" w:rsidRPr="00C61619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ст. воспитатель, воспитатели</w:t>
            </w:r>
          </w:p>
        </w:tc>
      </w:tr>
      <w:tr w:rsidR="00C61619" w:rsidRPr="00CE0921" w:rsidTr="00CE0921">
        <w:trPr>
          <w:trHeight w:val="210"/>
        </w:trPr>
        <w:tc>
          <w:tcPr>
            <w:tcW w:w="1071" w:type="dxa"/>
            <w:vMerge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5" w:type="dxa"/>
            <w:gridSpan w:val="5"/>
            <w:tcBorders>
              <w:bottom w:val="nil"/>
            </w:tcBorders>
            <w:shd w:val="clear" w:color="auto" w:fill="auto"/>
          </w:tcPr>
          <w:p w:rsidR="00C61619" w:rsidRPr="00CE0921" w:rsidRDefault="00C61619" w:rsidP="00C61619">
            <w:pPr>
              <w:jc w:val="center"/>
              <w:rPr>
                <w:rFonts w:ascii="Arial" w:hAnsi="Arial" w:cs="Arial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Материально-техническое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C61619" w:rsidRPr="00CE0921" w:rsidTr="00C61619">
        <w:trPr>
          <w:gridAfter w:val="1"/>
          <w:wAfter w:w="7" w:type="dxa"/>
          <w:trHeight w:val="70"/>
        </w:trPr>
        <w:tc>
          <w:tcPr>
            <w:tcW w:w="1071" w:type="dxa"/>
            <w:vMerge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8" w:type="dxa"/>
            <w:gridSpan w:val="4"/>
            <w:tcBorders>
              <w:top w:val="nil"/>
            </w:tcBorders>
          </w:tcPr>
          <w:p w:rsidR="00C61619" w:rsidRPr="00CE0921" w:rsidRDefault="00C61619" w:rsidP="00C616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619" w:rsidRPr="00CE0921" w:rsidTr="004727A0">
        <w:trPr>
          <w:gridAfter w:val="1"/>
          <w:wAfter w:w="7" w:type="dxa"/>
          <w:trHeight w:val="529"/>
        </w:trPr>
        <w:tc>
          <w:tcPr>
            <w:tcW w:w="1071" w:type="dxa"/>
            <w:vMerge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tcBorders>
              <w:top w:val="single" w:sz="4" w:space="0" w:color="auto"/>
            </w:tcBorders>
          </w:tcPr>
          <w:p w:rsidR="00C61619" w:rsidRPr="004727A0" w:rsidRDefault="00C61619" w:rsidP="004727A0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27A0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Приобретение канцелярских товаров, дидактического материала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C61619" w:rsidRPr="00CE0921" w:rsidRDefault="00C61619" w:rsidP="0017571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61619" w:rsidRPr="00CE0921" w:rsidRDefault="00C61619" w:rsidP="0017571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61619" w:rsidRPr="00CE0921" w:rsidTr="00CE0921">
        <w:trPr>
          <w:gridAfter w:val="1"/>
          <w:wAfter w:w="7" w:type="dxa"/>
          <w:trHeight w:val="629"/>
        </w:trPr>
        <w:tc>
          <w:tcPr>
            <w:tcW w:w="1071" w:type="dxa"/>
            <w:vMerge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1619" w:rsidRPr="00CE0921" w:rsidRDefault="00C61619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C61619" w:rsidRPr="00CE0921" w:rsidTr="00CE0921">
        <w:trPr>
          <w:gridAfter w:val="1"/>
          <w:wAfter w:w="7" w:type="dxa"/>
          <w:trHeight w:val="1298"/>
        </w:trPr>
        <w:tc>
          <w:tcPr>
            <w:tcW w:w="1071" w:type="dxa"/>
            <w:vMerge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</w:tcPr>
          <w:p w:rsidR="00C61619" w:rsidRPr="00CE0921" w:rsidRDefault="00C61619" w:rsidP="0017571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информации </w:t>
            </w: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на сайте МАОУ Дубровинская СОШ СП – детский сад «Солнышко» раздела «Концепция развития математического образования в ДОУ»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</w:tcBorders>
          </w:tcPr>
          <w:p w:rsidR="00C61619" w:rsidRPr="00CE0921" w:rsidRDefault="00C61619" w:rsidP="0017571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61619" w:rsidRPr="00CE0921" w:rsidRDefault="00C61619" w:rsidP="0017571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61619" w:rsidRPr="00CE0921" w:rsidRDefault="00C61619" w:rsidP="0017571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CE0921" w:rsidRPr="00CE0921" w:rsidRDefault="00CE0921" w:rsidP="00C97B1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71"/>
        <w:gridCol w:w="92"/>
        <w:gridCol w:w="6172"/>
        <w:gridCol w:w="33"/>
        <w:gridCol w:w="12"/>
        <w:gridCol w:w="21"/>
        <w:gridCol w:w="12"/>
        <w:gridCol w:w="15"/>
        <w:gridCol w:w="23"/>
        <w:gridCol w:w="19"/>
        <w:gridCol w:w="2419"/>
      </w:tblGrid>
      <w:tr w:rsidR="00C61619" w:rsidRPr="00CE0921" w:rsidTr="00AB761C">
        <w:trPr>
          <w:trHeight w:val="315"/>
        </w:trPr>
        <w:tc>
          <w:tcPr>
            <w:tcW w:w="1163" w:type="dxa"/>
            <w:gridSpan w:val="2"/>
          </w:tcPr>
          <w:p w:rsidR="00C61619" w:rsidRPr="00CE0921" w:rsidRDefault="00C61619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307" w:type="dxa"/>
            <w:gridSpan w:val="8"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Направление/мероприятие</w:t>
            </w:r>
          </w:p>
        </w:tc>
        <w:tc>
          <w:tcPr>
            <w:tcW w:w="2419" w:type="dxa"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C61619" w:rsidRPr="00CE0921" w:rsidTr="00AB761C">
        <w:trPr>
          <w:trHeight w:val="391"/>
        </w:trPr>
        <w:tc>
          <w:tcPr>
            <w:tcW w:w="1163" w:type="dxa"/>
            <w:gridSpan w:val="2"/>
            <w:vMerge w:val="restart"/>
            <w:tcBorders>
              <w:right w:val="single" w:sz="4" w:space="0" w:color="auto"/>
            </w:tcBorders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1619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Я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E0921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7" w:type="dxa"/>
            <w:gridSpan w:val="8"/>
            <w:tcBorders>
              <w:left w:val="single" w:sz="4" w:space="0" w:color="auto"/>
              <w:right w:val="nil"/>
            </w:tcBorders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Нормативно – правовое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обеспечение реализации Концепции математического образования</w:t>
            </w:r>
          </w:p>
        </w:tc>
        <w:tc>
          <w:tcPr>
            <w:tcW w:w="2419" w:type="dxa"/>
            <w:tcBorders>
              <w:left w:val="nil"/>
            </w:tcBorders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619" w:rsidRPr="00CE0921" w:rsidTr="00AB761C">
        <w:trPr>
          <w:trHeight w:val="1226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61619" w:rsidRDefault="00C61619" w:rsidP="00175711">
            <w:pPr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Изучение нормативно-правовых документов, регламентирующих математическое образование в Российской Федерации Тюменской области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C61619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C61619" w:rsidRPr="00CE0921" w:rsidTr="00AB761C">
        <w:trPr>
          <w:trHeight w:val="1216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7" w:type="dxa"/>
            <w:gridSpan w:val="8"/>
            <w:tcBorders>
              <w:left w:val="single" w:sz="4" w:space="0" w:color="auto"/>
            </w:tcBorders>
          </w:tcPr>
          <w:p w:rsidR="00C61619" w:rsidRPr="00CE0921" w:rsidRDefault="00C61619" w:rsidP="00175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Разработка и утверждение положений о массовых мероприятиях среди воспитанников и педагогических работников, направленных </w:t>
            </w:r>
            <w:r w:rsidR="008A1C9B">
              <w:rPr>
                <w:rFonts w:ascii="Arial" w:hAnsi="Arial" w:cs="Arial"/>
                <w:sz w:val="28"/>
                <w:szCs w:val="28"/>
              </w:rPr>
              <w:t>на развитие математического образован</w:t>
            </w:r>
            <w:r>
              <w:rPr>
                <w:rFonts w:ascii="Arial" w:hAnsi="Arial" w:cs="Arial"/>
                <w:sz w:val="28"/>
                <w:szCs w:val="28"/>
              </w:rPr>
              <w:t xml:space="preserve">ия </w:t>
            </w:r>
          </w:p>
        </w:tc>
        <w:tc>
          <w:tcPr>
            <w:tcW w:w="2419" w:type="dxa"/>
          </w:tcPr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C61619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C61619" w:rsidRPr="00CE0921" w:rsidRDefault="00C6161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1C9B" w:rsidRPr="00CE0921" w:rsidTr="00E33BED">
        <w:trPr>
          <w:trHeight w:val="375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8A1C9B" w:rsidRPr="00CE0921" w:rsidRDefault="008A1C9B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2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A1C9B" w:rsidRPr="00CE0921" w:rsidRDefault="008A1C9B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Организационно-методическое обеспечение реализации Концепции математического образования</w:t>
            </w:r>
          </w:p>
        </w:tc>
      </w:tr>
      <w:tr w:rsidR="008A1C9B" w:rsidRPr="00CE0921" w:rsidTr="00AB761C">
        <w:trPr>
          <w:trHeight w:val="525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8A1C9B" w:rsidRPr="00CE0921" w:rsidRDefault="008A1C9B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C9B" w:rsidRPr="00CE0921" w:rsidRDefault="00747D78" w:rsidP="008A1C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«Умные шашки» - играем в шашки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747D78" w:rsidRPr="00CE0921" w:rsidRDefault="00747D78" w:rsidP="00747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8A1C9B" w:rsidRPr="00CE0921" w:rsidRDefault="00747D78" w:rsidP="00747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747D78" w:rsidRPr="00CE0921" w:rsidTr="00E33BED">
        <w:trPr>
          <w:trHeight w:val="480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747D78" w:rsidRPr="00CE0921" w:rsidRDefault="00747D78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78" w:rsidRPr="00CE0921" w:rsidRDefault="00747D78" w:rsidP="00747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Математическое просвещение и популяризация математических наук</w:t>
            </w:r>
          </w:p>
        </w:tc>
      </w:tr>
      <w:tr w:rsidR="00747D78" w:rsidRPr="00CE0921" w:rsidTr="00AB761C">
        <w:trPr>
          <w:trHeight w:val="540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747D78" w:rsidRPr="00CE0921" w:rsidRDefault="00747D78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78" w:rsidRPr="00747D78" w:rsidRDefault="00747D78" w:rsidP="0017571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D78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Консультация </w:t>
            </w:r>
          </w:p>
          <w:p w:rsidR="00747D78" w:rsidRPr="00747D78" w:rsidRDefault="00747D78" w:rsidP="00175711">
            <w:pPr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D78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«Логико-математические игры в семье»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D78" w:rsidRPr="00CE0921" w:rsidRDefault="00747D78" w:rsidP="00747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747D78" w:rsidRPr="00CE0921" w:rsidRDefault="00747D78" w:rsidP="00747D78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47D78" w:rsidRPr="00CE0921" w:rsidTr="00AB761C">
        <w:trPr>
          <w:trHeight w:val="89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747D78" w:rsidRPr="00CE0921" w:rsidRDefault="00747D78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7D78" w:rsidRPr="00747D78" w:rsidRDefault="00747D78" w:rsidP="00175711">
            <w:pPr>
              <w:textAlignment w:val="baseline"/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D78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Логопедический тренинг «Веселая клеточка»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nil"/>
            </w:tcBorders>
          </w:tcPr>
          <w:p w:rsidR="00747D78" w:rsidRPr="00747D78" w:rsidRDefault="00747D78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7D78">
              <w:rPr>
                <w:rFonts w:ascii="Arial" w:hAnsi="Arial" w:cs="Arial"/>
                <w:sz w:val="28"/>
                <w:szCs w:val="28"/>
              </w:rPr>
              <w:t>логопед</w:t>
            </w:r>
          </w:p>
        </w:tc>
      </w:tr>
      <w:tr w:rsidR="00747D78" w:rsidRPr="00CE0921" w:rsidTr="00AB761C">
        <w:trPr>
          <w:trHeight w:val="70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747D78" w:rsidRPr="00CE0921" w:rsidRDefault="00747D78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7D78" w:rsidRPr="00CE0921" w:rsidRDefault="00747D78" w:rsidP="00747D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nil"/>
              <w:bottom w:val="single" w:sz="4" w:space="0" w:color="auto"/>
            </w:tcBorders>
          </w:tcPr>
          <w:p w:rsidR="002C19E9" w:rsidRPr="00CE0921" w:rsidRDefault="002C19E9" w:rsidP="00747D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9E9" w:rsidRPr="00CE0921" w:rsidTr="00AB761C">
        <w:trPr>
          <w:trHeight w:val="435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2C19E9" w:rsidRPr="00CE0921" w:rsidRDefault="002C19E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E9" w:rsidRPr="002C19E9" w:rsidRDefault="002C19E9" w:rsidP="00747D78">
            <w:pPr>
              <w:rPr>
                <w:rFonts w:ascii="Arial" w:hAnsi="Arial" w:cs="Arial"/>
                <w:sz w:val="28"/>
                <w:szCs w:val="28"/>
              </w:rPr>
            </w:pPr>
            <w:r w:rsidRPr="002C19E9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Разработка буклетов « На пороге школы»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19E9" w:rsidRDefault="002C19E9" w:rsidP="002C19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</w:tc>
      </w:tr>
      <w:tr w:rsidR="00747D78" w:rsidRPr="00CE0921" w:rsidTr="00E33BED">
        <w:trPr>
          <w:trHeight w:val="600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747D78" w:rsidRPr="00CE0921" w:rsidRDefault="00747D78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78" w:rsidRPr="00CE0921" w:rsidRDefault="00747D78" w:rsidP="00747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Кадровое обеспечение 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2C19E9" w:rsidRPr="00CE0921" w:rsidTr="00AB761C">
        <w:trPr>
          <w:trHeight w:val="1215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2C19E9" w:rsidRPr="00CE0921" w:rsidRDefault="002C19E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E9" w:rsidRPr="00747D78" w:rsidRDefault="002C19E9" w:rsidP="00175711">
            <w:pPr>
              <w:rPr>
                <w:rFonts w:ascii="Arial" w:hAnsi="Arial" w:cs="Arial"/>
                <w:sz w:val="28"/>
                <w:szCs w:val="28"/>
              </w:rPr>
            </w:pPr>
            <w:r w:rsidRPr="00747D78">
              <w:rPr>
                <w:rFonts w:ascii="Arial" w:hAnsi="Arial" w:cs="Arial"/>
                <w:sz w:val="28"/>
                <w:szCs w:val="28"/>
              </w:rPr>
              <w:t xml:space="preserve">Консультация «Развитие математических способностей у детей дошкольного возраста через игровую деятельность в условиях реализации ФГОС </w:t>
            </w:r>
            <w:proofErr w:type="gramStart"/>
            <w:r w:rsidRPr="00747D78">
              <w:rPr>
                <w:rFonts w:ascii="Arial" w:hAnsi="Arial" w:cs="Arial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C19E9" w:rsidRPr="00CE0921" w:rsidRDefault="002C19E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2C19E9" w:rsidRPr="00CE0921" w:rsidRDefault="002C19E9" w:rsidP="00175711">
            <w:pPr>
              <w:rPr>
                <w:rFonts w:ascii="Arial" w:hAnsi="Arial" w:cs="Arial"/>
              </w:rPr>
            </w:pPr>
          </w:p>
        </w:tc>
      </w:tr>
      <w:tr w:rsidR="002C19E9" w:rsidRPr="00CE0921" w:rsidTr="00AB761C">
        <w:trPr>
          <w:trHeight w:val="58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2C19E9" w:rsidRPr="00CE0921" w:rsidRDefault="002C19E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E9" w:rsidRPr="00747D78" w:rsidRDefault="002C19E9" w:rsidP="00175711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47D78">
              <w:rPr>
                <w:rFonts w:ascii="Arial" w:hAnsi="Arial" w:cs="Arial"/>
                <w:sz w:val="28"/>
                <w:szCs w:val="28"/>
              </w:rPr>
              <w:t>Мастерская педагога «Дидактические игры своими руками»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2C19E9" w:rsidRPr="00C61619" w:rsidRDefault="002C19E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ст. воспитатель, воспитатели</w:t>
            </w:r>
          </w:p>
        </w:tc>
      </w:tr>
      <w:tr w:rsidR="002C19E9" w:rsidRPr="00CE0921" w:rsidTr="00E33BED">
        <w:trPr>
          <w:trHeight w:val="671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2C19E9" w:rsidRPr="00CE0921" w:rsidRDefault="002C19E9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1E" w:rsidRPr="00CE0921" w:rsidRDefault="002C19E9" w:rsidP="002C19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Материально-техническое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F52A1E" w:rsidRPr="00CE0921" w:rsidTr="00AB761C">
        <w:trPr>
          <w:trHeight w:val="980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F52A1E" w:rsidRPr="00CE0921" w:rsidRDefault="00F52A1E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1E" w:rsidRPr="00F52A1E" w:rsidRDefault="00F52A1E" w:rsidP="00F52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2A1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Пополнение методического кабинета играми, пособиями по математическому и интеллектуальному развитию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1E" w:rsidRDefault="00F52A1E" w:rsidP="00F52A1E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F52A1E" w:rsidRPr="00CE0921" w:rsidRDefault="00F52A1E" w:rsidP="00F52A1E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52A1E" w:rsidRPr="00CE0921" w:rsidTr="00E33BED">
        <w:trPr>
          <w:trHeight w:val="675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F52A1E" w:rsidRPr="00CE0921" w:rsidRDefault="00F52A1E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1E" w:rsidRDefault="00F52A1E" w:rsidP="00F52A1E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F52A1E" w:rsidRPr="00CE0921" w:rsidTr="00AB761C">
        <w:trPr>
          <w:trHeight w:val="1575"/>
        </w:trPr>
        <w:tc>
          <w:tcPr>
            <w:tcW w:w="1163" w:type="dxa"/>
            <w:gridSpan w:val="2"/>
            <w:vMerge/>
            <w:tcBorders>
              <w:right w:val="single" w:sz="4" w:space="0" w:color="auto"/>
            </w:tcBorders>
          </w:tcPr>
          <w:p w:rsidR="00F52A1E" w:rsidRPr="00CE0921" w:rsidRDefault="00F52A1E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A1E" w:rsidRDefault="00F52A1E" w:rsidP="00F52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информации </w:t>
            </w: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на сайте МАОУ Дубровинская СОШ СП – детский сад «Солнышко» раздела «Концепция развития математического образования в ДОУ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  <w:p w:rsidR="00F52A1E" w:rsidRDefault="00F52A1E" w:rsidP="00F52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2A1E" w:rsidRPr="00CE0921" w:rsidRDefault="00F52A1E" w:rsidP="00F52A1E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2A1E" w:rsidRDefault="00F52A1E" w:rsidP="00F52A1E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ст. воспитатель</w:t>
            </w:r>
          </w:p>
          <w:p w:rsidR="00F52A1E" w:rsidRDefault="00F52A1E" w:rsidP="00F52A1E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52A1E" w:rsidRPr="00CE0921" w:rsidRDefault="00F52A1E" w:rsidP="00F52A1E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33BED" w:rsidTr="00AB761C">
        <w:tc>
          <w:tcPr>
            <w:tcW w:w="1071" w:type="dxa"/>
          </w:tcPr>
          <w:p w:rsidR="00E33BED" w:rsidRDefault="00E33BED">
            <w:pPr>
              <w:rPr>
                <w:rFonts w:ascii="Arial" w:hAnsi="Arial" w:cs="Arial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399" w:type="dxa"/>
            <w:gridSpan w:val="9"/>
          </w:tcPr>
          <w:p w:rsidR="00E33BED" w:rsidRPr="00CE0921" w:rsidRDefault="00E33BED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Направление/мероприятие</w:t>
            </w:r>
          </w:p>
        </w:tc>
        <w:tc>
          <w:tcPr>
            <w:tcW w:w="2419" w:type="dxa"/>
          </w:tcPr>
          <w:p w:rsidR="00E33BED" w:rsidRPr="00CE0921" w:rsidRDefault="00E33BED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AB761C" w:rsidTr="00E33BED">
        <w:trPr>
          <w:trHeight w:val="646"/>
        </w:trPr>
        <w:tc>
          <w:tcPr>
            <w:tcW w:w="1071" w:type="dxa"/>
            <w:vMerge w:val="restart"/>
          </w:tcPr>
          <w:p w:rsidR="00AB761C" w:rsidRDefault="00AB761C">
            <w:pPr>
              <w:rPr>
                <w:rFonts w:ascii="Arial" w:hAnsi="Arial" w:cs="Arial"/>
              </w:rPr>
            </w:pPr>
          </w:p>
          <w:p w:rsidR="00AB761C" w:rsidRDefault="00AB761C">
            <w:pPr>
              <w:rPr>
                <w:rFonts w:ascii="Arial" w:hAnsi="Arial" w:cs="Arial"/>
              </w:rPr>
            </w:pPr>
          </w:p>
          <w:p w:rsidR="00AB761C" w:rsidRDefault="00AB761C">
            <w:pPr>
              <w:rPr>
                <w:rFonts w:ascii="Arial" w:hAnsi="Arial" w:cs="Arial"/>
              </w:rPr>
            </w:pPr>
          </w:p>
          <w:p w:rsidR="00AB761C" w:rsidRDefault="00AB761C" w:rsidP="00AB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  <w:p w:rsidR="00AB761C" w:rsidRDefault="00AB761C" w:rsidP="00AB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  <w:p w:rsidR="00AB761C" w:rsidRDefault="00AB761C" w:rsidP="00AB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</w:p>
          <w:p w:rsidR="00AB761C" w:rsidRDefault="00AB761C" w:rsidP="00AB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  <w:p w:rsidR="00AB761C" w:rsidRDefault="00AB761C" w:rsidP="00AB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  <w:p w:rsidR="00AB761C" w:rsidRDefault="00AB761C" w:rsidP="00AB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  <w:p w:rsidR="00AB761C" w:rsidRPr="00AB761C" w:rsidRDefault="00AB761C" w:rsidP="00AB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8818" w:type="dxa"/>
            <w:gridSpan w:val="10"/>
          </w:tcPr>
          <w:p w:rsidR="00AB761C" w:rsidRDefault="00AB761C" w:rsidP="00E33B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Нормативно – правовое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обеспечение реализации Концепции математического образования</w:t>
            </w:r>
          </w:p>
        </w:tc>
      </w:tr>
      <w:tr w:rsidR="00AB761C" w:rsidTr="00AB761C">
        <w:trPr>
          <w:trHeight w:val="1260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  <w:gridSpan w:val="2"/>
          </w:tcPr>
          <w:p w:rsidR="00AB761C" w:rsidRDefault="00AB761C" w:rsidP="00E33BE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Изучение нормативно-правовых документов, регламентирующих математическое образование в Российской Федерации Тюменской области</w:t>
            </w:r>
          </w:p>
        </w:tc>
        <w:tc>
          <w:tcPr>
            <w:tcW w:w="2554" w:type="dxa"/>
            <w:gridSpan w:val="8"/>
          </w:tcPr>
          <w:p w:rsidR="00AB761C" w:rsidRDefault="00AB76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761C" w:rsidRDefault="00AB761C" w:rsidP="00E33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воспитатель, воспитатели</w:t>
            </w:r>
          </w:p>
          <w:p w:rsidR="00AB761C" w:rsidRDefault="00AB761C" w:rsidP="00E33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761C" w:rsidTr="006F220C">
        <w:trPr>
          <w:trHeight w:val="645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10"/>
          </w:tcPr>
          <w:p w:rsidR="00AB761C" w:rsidRDefault="00AB761C" w:rsidP="00E33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Организационно-методическое обеспечение реализации Концепции математического образования</w:t>
            </w:r>
          </w:p>
        </w:tc>
      </w:tr>
      <w:tr w:rsidR="00AB761C" w:rsidTr="00A84BCB">
        <w:trPr>
          <w:trHeight w:val="321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3"/>
          </w:tcPr>
          <w:p w:rsidR="00AB761C" w:rsidRPr="006F220C" w:rsidRDefault="00AB761C" w:rsidP="006F220C">
            <w:pPr>
              <w:rPr>
                <w:rFonts w:ascii="Arial" w:hAnsi="Arial" w:cs="Arial"/>
                <w:sz w:val="28"/>
                <w:szCs w:val="28"/>
              </w:rPr>
            </w:pPr>
            <w:r w:rsidRPr="006F220C">
              <w:rPr>
                <w:rFonts w:ascii="Arial" w:hAnsi="Arial" w:cs="Arial"/>
                <w:sz w:val="28"/>
                <w:szCs w:val="28"/>
              </w:rPr>
              <w:t>Организация конкурса «Территория творчества» (проекты с логико-математическим содержанием)</w:t>
            </w:r>
          </w:p>
        </w:tc>
        <w:tc>
          <w:tcPr>
            <w:tcW w:w="2521" w:type="dxa"/>
            <w:gridSpan w:val="7"/>
          </w:tcPr>
          <w:p w:rsidR="00AB761C" w:rsidRPr="00CE0921" w:rsidRDefault="00AB761C" w:rsidP="006F22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  <w:tr w:rsidR="00AB761C" w:rsidTr="00A84BCB">
        <w:trPr>
          <w:trHeight w:val="615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10"/>
          </w:tcPr>
          <w:p w:rsidR="00AB761C" w:rsidRDefault="00AB761C" w:rsidP="00A84B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Математическое просвещение и популяризация математических наук</w:t>
            </w:r>
          </w:p>
        </w:tc>
      </w:tr>
      <w:tr w:rsidR="00AB761C" w:rsidTr="00AB761C">
        <w:trPr>
          <w:trHeight w:val="690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4"/>
          </w:tcPr>
          <w:p w:rsidR="00AB761C" w:rsidRPr="00A84BCB" w:rsidRDefault="00AB761C" w:rsidP="00A84BCB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4BCB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Консультация</w:t>
            </w:r>
          </w:p>
          <w:p w:rsidR="00AB761C" w:rsidRPr="00CE0921" w:rsidRDefault="00AB761C" w:rsidP="00A84BCB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4BCB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«Детское конструирование: что это такое?»</w:t>
            </w:r>
          </w:p>
        </w:tc>
        <w:tc>
          <w:tcPr>
            <w:tcW w:w="2509" w:type="dxa"/>
            <w:gridSpan w:val="6"/>
          </w:tcPr>
          <w:p w:rsidR="00AB761C" w:rsidRDefault="00AB761C" w:rsidP="00A84BCB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AB761C" w:rsidRPr="00CE0921" w:rsidRDefault="00AB761C" w:rsidP="00A84BCB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B761C" w:rsidTr="00AB761C">
        <w:trPr>
          <w:trHeight w:val="360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4"/>
          </w:tcPr>
          <w:p w:rsidR="00AB761C" w:rsidRPr="009A0D28" w:rsidRDefault="00F31C35" w:rsidP="00F31C35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Разработка буклетов «Весёлый счёт»</w:t>
            </w:r>
          </w:p>
        </w:tc>
        <w:tc>
          <w:tcPr>
            <w:tcW w:w="2509" w:type="dxa"/>
            <w:gridSpan w:val="6"/>
          </w:tcPr>
          <w:p w:rsidR="00AB761C" w:rsidRDefault="00AB761C" w:rsidP="00A84BCB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AB761C" w:rsidRPr="009A0D28" w:rsidRDefault="00AB761C" w:rsidP="00A84BCB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B761C" w:rsidTr="00A84BCB">
        <w:trPr>
          <w:trHeight w:val="675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10"/>
          </w:tcPr>
          <w:p w:rsidR="00AB761C" w:rsidRDefault="00AB761C" w:rsidP="00A84BCB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Кадровое обеспечение 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AB761C" w:rsidTr="00AB761C">
        <w:trPr>
          <w:trHeight w:val="1245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  <w:gridSpan w:val="2"/>
          </w:tcPr>
          <w:p w:rsidR="00AB761C" w:rsidRPr="00A84BCB" w:rsidRDefault="00AB761C" w:rsidP="00A84BCB">
            <w:pPr>
              <w:rPr>
                <w:rFonts w:ascii="Arial" w:hAnsi="Arial" w:cs="Arial"/>
                <w:sz w:val="28"/>
                <w:szCs w:val="28"/>
              </w:rPr>
            </w:pPr>
            <w:r w:rsidRPr="00A84BCB">
              <w:rPr>
                <w:rFonts w:ascii="Arial" w:hAnsi="Arial" w:cs="Arial"/>
                <w:sz w:val="28"/>
                <w:szCs w:val="28"/>
              </w:rPr>
              <w:t xml:space="preserve">Педагогический совет </w:t>
            </w:r>
          </w:p>
          <w:p w:rsidR="00AB761C" w:rsidRPr="00CE0921" w:rsidRDefault="00AB761C" w:rsidP="00A84BCB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A84BCB">
              <w:rPr>
                <w:rFonts w:ascii="Arial" w:hAnsi="Arial" w:cs="Arial"/>
                <w:sz w:val="28"/>
                <w:szCs w:val="28"/>
              </w:rPr>
              <w:t xml:space="preserve">«Развитие интеллектуальных способностей дошкольников посредством игр </w:t>
            </w:r>
            <w:proofErr w:type="spellStart"/>
            <w:r w:rsidRPr="00A84BCB">
              <w:rPr>
                <w:rFonts w:ascii="Arial" w:hAnsi="Arial" w:cs="Arial"/>
                <w:sz w:val="28"/>
                <w:szCs w:val="28"/>
              </w:rPr>
              <w:t>логико</w:t>
            </w:r>
            <w:proofErr w:type="spellEnd"/>
            <w:r w:rsidRPr="00A84BCB">
              <w:rPr>
                <w:rFonts w:ascii="Arial" w:hAnsi="Arial" w:cs="Arial"/>
                <w:sz w:val="28"/>
                <w:szCs w:val="28"/>
              </w:rPr>
              <w:t xml:space="preserve"> – математического содержания»</w:t>
            </w:r>
          </w:p>
        </w:tc>
        <w:tc>
          <w:tcPr>
            <w:tcW w:w="2554" w:type="dxa"/>
            <w:gridSpan w:val="8"/>
          </w:tcPr>
          <w:p w:rsidR="00AB761C" w:rsidRPr="00CE0921" w:rsidRDefault="00AB761C" w:rsidP="00A84BCB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  <w:tr w:rsidR="00AB761C" w:rsidTr="00AB761C">
        <w:trPr>
          <w:trHeight w:val="350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  <w:gridSpan w:val="2"/>
          </w:tcPr>
          <w:p w:rsidR="00AB761C" w:rsidRPr="00AB761C" w:rsidRDefault="00AB761C" w:rsidP="00AB761C">
            <w:pPr>
              <w:rPr>
                <w:rFonts w:ascii="Arial" w:hAnsi="Arial" w:cs="Arial"/>
                <w:sz w:val="28"/>
                <w:szCs w:val="28"/>
              </w:rPr>
            </w:pPr>
            <w:r w:rsidRPr="00AB761C">
              <w:rPr>
                <w:rFonts w:ascii="Arial" w:hAnsi="Arial" w:cs="Arial"/>
                <w:sz w:val="28"/>
                <w:szCs w:val="28"/>
              </w:rPr>
              <w:t xml:space="preserve">Презентация «Развивающие игры </w:t>
            </w:r>
            <w:proofErr w:type="spellStart"/>
            <w:r w:rsidRPr="00AB761C">
              <w:rPr>
                <w:rFonts w:ascii="Arial" w:hAnsi="Arial" w:cs="Arial"/>
                <w:sz w:val="28"/>
                <w:szCs w:val="28"/>
              </w:rPr>
              <w:t>Воскобовича</w:t>
            </w:r>
            <w:proofErr w:type="spellEnd"/>
            <w:r w:rsidRPr="00AB761C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554" w:type="dxa"/>
            <w:gridSpan w:val="8"/>
          </w:tcPr>
          <w:p w:rsidR="00AB761C" w:rsidRDefault="00AB761C" w:rsidP="00A84B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  <w:tr w:rsidR="00AB761C" w:rsidTr="00AB761C">
        <w:trPr>
          <w:trHeight w:val="660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10"/>
          </w:tcPr>
          <w:p w:rsidR="00AB761C" w:rsidRDefault="00AB761C" w:rsidP="00A84B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Материально-техническое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AB761C" w:rsidTr="00AB761C">
        <w:trPr>
          <w:trHeight w:val="345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3"/>
          </w:tcPr>
          <w:p w:rsidR="00AB761C" w:rsidRPr="00CE0921" w:rsidRDefault="00AB761C" w:rsidP="00AB761C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A1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Пополнение методического кабинета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играми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Воскобовича</w:t>
            </w:r>
            <w:proofErr w:type="spellEnd"/>
          </w:p>
        </w:tc>
        <w:tc>
          <w:tcPr>
            <w:tcW w:w="2521" w:type="dxa"/>
            <w:gridSpan w:val="7"/>
          </w:tcPr>
          <w:p w:rsidR="00AB761C" w:rsidRPr="00CE0921" w:rsidRDefault="00AB761C" w:rsidP="00A84BCB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  <w:tr w:rsidR="00AB761C" w:rsidTr="00AB761C">
        <w:trPr>
          <w:trHeight w:val="570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10"/>
          </w:tcPr>
          <w:p w:rsidR="00AB761C" w:rsidRDefault="00AB761C" w:rsidP="00A84B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AB761C" w:rsidTr="00AB761C">
        <w:trPr>
          <w:trHeight w:val="381"/>
        </w:trPr>
        <w:tc>
          <w:tcPr>
            <w:tcW w:w="1071" w:type="dxa"/>
            <w:vMerge/>
          </w:tcPr>
          <w:p w:rsidR="00AB761C" w:rsidRDefault="00AB761C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5"/>
          </w:tcPr>
          <w:p w:rsidR="00AB761C" w:rsidRDefault="00AB761C" w:rsidP="00AB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информации </w:t>
            </w: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на сайте МАОУ Дубровинская СОШ СП – детский сад «Солнышко» раздела «Концепция развития математического образования в ДОУ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  <w:p w:rsidR="00AB761C" w:rsidRDefault="00AB761C" w:rsidP="00AB7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761C" w:rsidRPr="00CE0921" w:rsidRDefault="00AB761C" w:rsidP="00A84BCB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88" w:type="dxa"/>
            <w:gridSpan w:val="5"/>
          </w:tcPr>
          <w:p w:rsidR="00AB761C" w:rsidRPr="00CE0921" w:rsidRDefault="00AB761C" w:rsidP="00A84BCB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</w:tbl>
    <w:p w:rsidR="00CE0921" w:rsidRDefault="00CE0921">
      <w:pPr>
        <w:rPr>
          <w:rFonts w:ascii="Arial" w:hAnsi="Arial" w:cs="Arial"/>
        </w:rPr>
      </w:pPr>
    </w:p>
    <w:p w:rsidR="00AB761C" w:rsidRDefault="00AB761C">
      <w:pPr>
        <w:rPr>
          <w:rFonts w:ascii="Arial" w:hAnsi="Arial" w:cs="Arial"/>
        </w:rPr>
      </w:pPr>
    </w:p>
    <w:p w:rsidR="00AB761C" w:rsidRDefault="00AB761C">
      <w:pPr>
        <w:rPr>
          <w:rFonts w:ascii="Arial" w:hAnsi="Arial" w:cs="Arial"/>
        </w:rPr>
      </w:pPr>
    </w:p>
    <w:p w:rsidR="00AB761C" w:rsidRDefault="00AB761C">
      <w:pPr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71"/>
        <w:gridCol w:w="6264"/>
        <w:gridCol w:w="33"/>
        <w:gridCol w:w="12"/>
        <w:gridCol w:w="21"/>
        <w:gridCol w:w="69"/>
        <w:gridCol w:w="2419"/>
      </w:tblGrid>
      <w:tr w:rsidR="00AB761C" w:rsidTr="00175711">
        <w:tc>
          <w:tcPr>
            <w:tcW w:w="1071" w:type="dxa"/>
          </w:tcPr>
          <w:p w:rsidR="00AB761C" w:rsidRDefault="00AB761C" w:rsidP="00175711">
            <w:pPr>
              <w:rPr>
                <w:rFonts w:ascii="Arial" w:hAnsi="Arial" w:cs="Arial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399" w:type="dxa"/>
            <w:gridSpan w:val="5"/>
          </w:tcPr>
          <w:p w:rsidR="00AB761C" w:rsidRPr="00CE0921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Направление/мероприятие</w:t>
            </w:r>
          </w:p>
        </w:tc>
        <w:tc>
          <w:tcPr>
            <w:tcW w:w="2419" w:type="dxa"/>
          </w:tcPr>
          <w:p w:rsidR="00AB761C" w:rsidRPr="00CE0921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AB761C" w:rsidTr="00175711">
        <w:trPr>
          <w:trHeight w:val="646"/>
        </w:trPr>
        <w:tc>
          <w:tcPr>
            <w:tcW w:w="1071" w:type="dxa"/>
            <w:vMerge w:val="restart"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  <w:p w:rsidR="00AB761C" w:rsidRDefault="00AB761C" w:rsidP="00175711">
            <w:pPr>
              <w:rPr>
                <w:rFonts w:ascii="Arial" w:hAnsi="Arial" w:cs="Arial"/>
              </w:rPr>
            </w:pPr>
          </w:p>
          <w:p w:rsidR="00AB761C" w:rsidRDefault="00AB761C" w:rsidP="00175711">
            <w:pPr>
              <w:rPr>
                <w:rFonts w:ascii="Arial" w:hAnsi="Arial" w:cs="Arial"/>
              </w:rPr>
            </w:pPr>
          </w:p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Я</w:t>
            </w:r>
          </w:p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</w:p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  <w:p w:rsidR="00AB761C" w:rsidRP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8818" w:type="dxa"/>
            <w:gridSpan w:val="6"/>
          </w:tcPr>
          <w:p w:rsidR="00AB761C" w:rsidRDefault="00AB761C" w:rsidP="00175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Нормативно – правовое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обеспечение реализации Концепции математического образования</w:t>
            </w:r>
          </w:p>
        </w:tc>
      </w:tr>
      <w:tr w:rsidR="00AB761C" w:rsidTr="00175711">
        <w:trPr>
          <w:trHeight w:val="1260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AB761C" w:rsidRDefault="00AB761C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Изучение нормативно-правовых документов, регламентирующих математическое образование в Российской Федерации Тюменской области</w:t>
            </w:r>
          </w:p>
        </w:tc>
        <w:tc>
          <w:tcPr>
            <w:tcW w:w="2554" w:type="dxa"/>
            <w:gridSpan w:val="5"/>
          </w:tcPr>
          <w:p w:rsidR="00AB761C" w:rsidRDefault="00AB761C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воспитатель, воспитатели</w:t>
            </w:r>
          </w:p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761C" w:rsidTr="00175711">
        <w:trPr>
          <w:trHeight w:val="645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Организационно-методическое обеспечение реализации Концепции математического образования</w:t>
            </w:r>
          </w:p>
        </w:tc>
      </w:tr>
      <w:tr w:rsidR="00AB761C" w:rsidTr="00175711">
        <w:trPr>
          <w:trHeight w:val="321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AB761C" w:rsidRPr="006F220C" w:rsidRDefault="00AB761C" w:rsidP="00175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Фестиваль проектов математической направленности «Увлекательный мир математики»</w:t>
            </w:r>
          </w:p>
        </w:tc>
        <w:tc>
          <w:tcPr>
            <w:tcW w:w="2521" w:type="dxa"/>
            <w:gridSpan w:val="4"/>
          </w:tcPr>
          <w:p w:rsidR="00AB761C" w:rsidRPr="00CE0921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  <w:tr w:rsidR="00AB761C" w:rsidTr="00175711">
        <w:trPr>
          <w:trHeight w:val="615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Математическое просвещение и популяризация математических наук</w:t>
            </w:r>
          </w:p>
        </w:tc>
      </w:tr>
      <w:tr w:rsidR="00AB761C" w:rsidTr="00175711">
        <w:trPr>
          <w:trHeight w:val="690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3"/>
          </w:tcPr>
          <w:p w:rsidR="00AB761C" w:rsidRPr="008F761E" w:rsidRDefault="008F761E" w:rsidP="0017571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761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Консультация «Создание условий для поддержки детской инициативы и творчества»</w:t>
            </w:r>
          </w:p>
        </w:tc>
        <w:tc>
          <w:tcPr>
            <w:tcW w:w="2509" w:type="dxa"/>
            <w:gridSpan w:val="3"/>
          </w:tcPr>
          <w:p w:rsidR="00AB761C" w:rsidRDefault="008F761E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 xml:space="preserve">воспитатель </w:t>
            </w:r>
            <w:r w:rsidR="00AB761C"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AB761C" w:rsidRPr="00CE0921" w:rsidRDefault="00AB761C" w:rsidP="0017571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B761C" w:rsidTr="00175711">
        <w:trPr>
          <w:trHeight w:val="360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3"/>
          </w:tcPr>
          <w:p w:rsidR="00AB761C" w:rsidRPr="008F761E" w:rsidRDefault="008F761E" w:rsidP="0017571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761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Конкурс среди родителей «Лучший математический кроссворд для дошкольников»</w:t>
            </w:r>
          </w:p>
        </w:tc>
        <w:tc>
          <w:tcPr>
            <w:tcW w:w="2509" w:type="dxa"/>
            <w:gridSpan w:val="3"/>
          </w:tcPr>
          <w:p w:rsidR="00AB761C" w:rsidRDefault="008F761E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 xml:space="preserve">воспитатель </w:t>
            </w:r>
            <w:r w:rsidR="00AB761C"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AB761C" w:rsidRPr="009A0D28" w:rsidRDefault="00AB761C" w:rsidP="00175711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B761C" w:rsidTr="00175711">
        <w:trPr>
          <w:trHeight w:val="675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AB761C" w:rsidRDefault="00AB761C" w:rsidP="00175711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Кадровое обеспечение 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AB761C" w:rsidTr="00CC5304">
        <w:trPr>
          <w:trHeight w:val="587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AB761C" w:rsidRPr="008F761E" w:rsidRDefault="008F761E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8F761E">
              <w:rPr>
                <w:rFonts w:ascii="Arial" w:hAnsi="Arial" w:cs="Arial"/>
                <w:sz w:val="28"/>
                <w:szCs w:val="28"/>
              </w:rPr>
              <w:t>Семинар – практикум «Использование игровых технологий в ФЭМП»</w:t>
            </w:r>
          </w:p>
        </w:tc>
        <w:tc>
          <w:tcPr>
            <w:tcW w:w="2554" w:type="dxa"/>
            <w:gridSpan w:val="5"/>
          </w:tcPr>
          <w:p w:rsidR="00AB761C" w:rsidRDefault="00AB761C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8F761E" w:rsidRDefault="008F761E" w:rsidP="008F761E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8F761E" w:rsidRPr="00CE0921" w:rsidRDefault="008F761E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</w:p>
        </w:tc>
      </w:tr>
      <w:tr w:rsidR="00AB761C" w:rsidTr="008F761E">
        <w:trPr>
          <w:trHeight w:val="375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AB761C" w:rsidRPr="008F761E" w:rsidRDefault="008F761E" w:rsidP="00175711">
            <w:pPr>
              <w:rPr>
                <w:rFonts w:ascii="Arial" w:hAnsi="Arial" w:cs="Arial"/>
                <w:sz w:val="28"/>
                <w:szCs w:val="28"/>
              </w:rPr>
            </w:pPr>
            <w:r w:rsidRPr="008F761E">
              <w:rPr>
                <w:rFonts w:ascii="Arial" w:hAnsi="Arial" w:cs="Arial"/>
                <w:sz w:val="28"/>
                <w:szCs w:val="28"/>
              </w:rPr>
              <w:t>Консультация «Организация методической работы по включению родителей в педагогический процесс»</w:t>
            </w:r>
          </w:p>
        </w:tc>
        <w:tc>
          <w:tcPr>
            <w:tcW w:w="2554" w:type="dxa"/>
            <w:gridSpan w:val="5"/>
          </w:tcPr>
          <w:p w:rsidR="008F761E" w:rsidRDefault="00AB761C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  <w:tr w:rsidR="008F761E" w:rsidTr="00175711">
        <w:trPr>
          <w:trHeight w:val="254"/>
        </w:trPr>
        <w:tc>
          <w:tcPr>
            <w:tcW w:w="1071" w:type="dxa"/>
            <w:vMerge/>
          </w:tcPr>
          <w:p w:rsidR="008F761E" w:rsidRDefault="008F761E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8F761E" w:rsidRPr="008F761E" w:rsidRDefault="008F761E" w:rsidP="008F761E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F761E">
              <w:rPr>
                <w:rFonts w:ascii="Arial" w:hAnsi="Arial" w:cs="Arial"/>
                <w:sz w:val="28"/>
                <w:szCs w:val="28"/>
              </w:rPr>
              <w:t>Открытый просмотр НОД</w:t>
            </w:r>
          </w:p>
          <w:p w:rsidR="008F761E" w:rsidRPr="008F761E" w:rsidRDefault="008F761E" w:rsidP="008F761E">
            <w:pPr>
              <w:rPr>
                <w:rFonts w:ascii="Arial" w:hAnsi="Arial" w:cs="Arial"/>
                <w:sz w:val="28"/>
                <w:szCs w:val="28"/>
              </w:rPr>
            </w:pPr>
            <w:r w:rsidRPr="008F761E">
              <w:rPr>
                <w:rFonts w:ascii="Arial" w:hAnsi="Arial" w:cs="Arial"/>
                <w:sz w:val="28"/>
                <w:szCs w:val="28"/>
              </w:rPr>
              <w:t xml:space="preserve">                «Творческая лаборатория»</w:t>
            </w:r>
          </w:p>
        </w:tc>
        <w:tc>
          <w:tcPr>
            <w:tcW w:w="2554" w:type="dxa"/>
            <w:gridSpan w:val="5"/>
          </w:tcPr>
          <w:p w:rsidR="008F761E" w:rsidRDefault="008F761E" w:rsidP="008F761E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8F761E" w:rsidRDefault="008F761E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61C" w:rsidTr="00175711">
        <w:trPr>
          <w:trHeight w:val="660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Материально-техническое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AB761C" w:rsidTr="00175711">
        <w:trPr>
          <w:trHeight w:val="345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AB761C" w:rsidRPr="00CE0921" w:rsidRDefault="00AB761C" w:rsidP="008F761E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A1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Пополнение методического кабинета</w:t>
            </w:r>
            <w:r w:rsidR="00513BE0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играми</w:t>
            </w:r>
            <w:r w:rsidR="008F761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, дидактическим материалом математического содержания</w:t>
            </w:r>
            <w:r w:rsidR="00600556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, физкультминутки, задачки - шутки</w:t>
            </w:r>
          </w:p>
        </w:tc>
        <w:tc>
          <w:tcPr>
            <w:tcW w:w="2521" w:type="dxa"/>
            <w:gridSpan w:val="4"/>
          </w:tcPr>
          <w:p w:rsidR="00AB761C" w:rsidRDefault="00AB761C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513BE0" w:rsidRDefault="00513BE0" w:rsidP="00513BE0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513BE0" w:rsidRPr="00CE0921" w:rsidRDefault="00513BE0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B761C" w:rsidTr="00175711">
        <w:trPr>
          <w:trHeight w:val="570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AB761C" w:rsidTr="00175711">
        <w:trPr>
          <w:trHeight w:val="381"/>
        </w:trPr>
        <w:tc>
          <w:tcPr>
            <w:tcW w:w="1071" w:type="dxa"/>
            <w:vMerge/>
          </w:tcPr>
          <w:p w:rsidR="00AB761C" w:rsidRDefault="00AB761C" w:rsidP="00175711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4"/>
          </w:tcPr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информации </w:t>
            </w: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на сайте МАОУ Дубровинская СОШ СП – детский сад «Солнышко» раздела «Концепция развития математического образования в ДОУ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  <w:p w:rsidR="00AB761C" w:rsidRDefault="00AB761C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B761C" w:rsidRPr="00CE0921" w:rsidRDefault="00AB761C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88" w:type="dxa"/>
            <w:gridSpan w:val="2"/>
          </w:tcPr>
          <w:p w:rsidR="00AB761C" w:rsidRPr="00CE0921" w:rsidRDefault="00AB761C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</w:tbl>
    <w:p w:rsidR="00AB761C" w:rsidRPr="00CE0921" w:rsidRDefault="00AB761C" w:rsidP="00AB761C">
      <w:pPr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71"/>
        <w:gridCol w:w="6264"/>
        <w:gridCol w:w="6"/>
        <w:gridCol w:w="27"/>
        <w:gridCol w:w="12"/>
        <w:gridCol w:w="21"/>
        <w:gridCol w:w="69"/>
        <w:gridCol w:w="2419"/>
      </w:tblGrid>
      <w:tr w:rsidR="00513BE0" w:rsidTr="00175711">
        <w:tc>
          <w:tcPr>
            <w:tcW w:w="1071" w:type="dxa"/>
          </w:tcPr>
          <w:p w:rsidR="00513BE0" w:rsidRDefault="00513BE0" w:rsidP="00175711">
            <w:pPr>
              <w:rPr>
                <w:rFonts w:ascii="Arial" w:hAnsi="Arial" w:cs="Arial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месяц</w:t>
            </w:r>
          </w:p>
        </w:tc>
        <w:tc>
          <w:tcPr>
            <w:tcW w:w="6399" w:type="dxa"/>
            <w:gridSpan w:val="6"/>
          </w:tcPr>
          <w:p w:rsidR="00513BE0" w:rsidRPr="00CE0921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Направление/мероприятие</w:t>
            </w:r>
          </w:p>
        </w:tc>
        <w:tc>
          <w:tcPr>
            <w:tcW w:w="2419" w:type="dxa"/>
          </w:tcPr>
          <w:p w:rsidR="00513BE0" w:rsidRPr="00CE0921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513BE0" w:rsidTr="00175711">
        <w:trPr>
          <w:trHeight w:val="646"/>
        </w:trPr>
        <w:tc>
          <w:tcPr>
            <w:tcW w:w="1071" w:type="dxa"/>
            <w:vMerge w:val="restart"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  <w:p w:rsidR="00513BE0" w:rsidRDefault="00513BE0" w:rsidP="00175711">
            <w:pPr>
              <w:rPr>
                <w:rFonts w:ascii="Arial" w:hAnsi="Arial" w:cs="Arial"/>
              </w:rPr>
            </w:pPr>
          </w:p>
          <w:p w:rsidR="00513BE0" w:rsidRDefault="00513BE0" w:rsidP="00175711">
            <w:pPr>
              <w:rPr>
                <w:rFonts w:ascii="Arial" w:hAnsi="Arial" w:cs="Arial"/>
              </w:rPr>
            </w:pPr>
          </w:p>
          <w:p w:rsidR="00513BE0" w:rsidRDefault="00513BE0" w:rsidP="00513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</w:t>
            </w:r>
          </w:p>
          <w:p w:rsidR="00513BE0" w:rsidRDefault="00513BE0" w:rsidP="00513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  <w:p w:rsidR="00513BE0" w:rsidRDefault="00513BE0" w:rsidP="00513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  <w:p w:rsidR="00513BE0" w:rsidRDefault="00513BE0" w:rsidP="00513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</w:p>
          <w:p w:rsidR="00513BE0" w:rsidRDefault="00513BE0" w:rsidP="00513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  <w:p w:rsidR="00513BE0" w:rsidRDefault="00513BE0" w:rsidP="00513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</w:p>
          <w:p w:rsidR="00513BE0" w:rsidRPr="00AB761C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</w:p>
        </w:tc>
        <w:tc>
          <w:tcPr>
            <w:tcW w:w="8818" w:type="dxa"/>
            <w:gridSpan w:val="7"/>
          </w:tcPr>
          <w:p w:rsidR="00513BE0" w:rsidRDefault="00513BE0" w:rsidP="00175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Нормативно – правовое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обеспечение реализации Концепции математического образования</w:t>
            </w:r>
          </w:p>
        </w:tc>
      </w:tr>
      <w:tr w:rsidR="00513BE0" w:rsidTr="00175711">
        <w:trPr>
          <w:trHeight w:val="1260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513BE0" w:rsidRDefault="00513BE0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Изучение нормативно-правовых документов, регламентирующих математическое образование в Российской Федерации Тюменской области</w:t>
            </w:r>
          </w:p>
        </w:tc>
        <w:tc>
          <w:tcPr>
            <w:tcW w:w="2554" w:type="dxa"/>
            <w:gridSpan w:val="6"/>
          </w:tcPr>
          <w:p w:rsidR="00513BE0" w:rsidRDefault="00513BE0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3BE0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воспитатель, воспитатели</w:t>
            </w:r>
          </w:p>
          <w:p w:rsidR="00513BE0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3BE0" w:rsidTr="00175711">
        <w:trPr>
          <w:trHeight w:val="645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7"/>
          </w:tcPr>
          <w:p w:rsidR="00513BE0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Организационно-методическое обеспечение реализации Концепции математического образования</w:t>
            </w:r>
          </w:p>
        </w:tc>
      </w:tr>
      <w:tr w:rsidR="00513BE0" w:rsidTr="00175711">
        <w:trPr>
          <w:trHeight w:val="321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3"/>
          </w:tcPr>
          <w:p w:rsidR="00513BE0" w:rsidRPr="006F220C" w:rsidRDefault="00513BE0" w:rsidP="0017571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Лего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-турнир «Техно-бум»</w:t>
            </w:r>
          </w:p>
        </w:tc>
        <w:tc>
          <w:tcPr>
            <w:tcW w:w="2521" w:type="dxa"/>
            <w:gridSpan w:val="4"/>
          </w:tcPr>
          <w:p w:rsidR="00513BE0" w:rsidRDefault="00513BE0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513BE0" w:rsidRPr="00CE0921" w:rsidRDefault="00513BE0" w:rsidP="00513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513BE0" w:rsidTr="00175711">
        <w:trPr>
          <w:trHeight w:val="615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7"/>
          </w:tcPr>
          <w:p w:rsidR="00513BE0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Математическое просвещение и популяризация математических наук</w:t>
            </w:r>
          </w:p>
        </w:tc>
      </w:tr>
      <w:tr w:rsidR="00513BE0" w:rsidTr="00175711">
        <w:trPr>
          <w:trHeight w:val="690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4"/>
          </w:tcPr>
          <w:p w:rsidR="00513BE0" w:rsidRPr="00513BE0" w:rsidRDefault="00513BE0" w:rsidP="0017571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3BE0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Круглый стол: «Формирование предметно – развивающей среды в ДОУ»</w:t>
            </w:r>
          </w:p>
        </w:tc>
        <w:tc>
          <w:tcPr>
            <w:tcW w:w="2509" w:type="dxa"/>
            <w:gridSpan w:val="3"/>
          </w:tcPr>
          <w:p w:rsidR="00513BE0" w:rsidRPr="00CE0921" w:rsidRDefault="00513BE0" w:rsidP="00CC5304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513BE0" w:rsidTr="00175711">
        <w:trPr>
          <w:trHeight w:val="360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4"/>
          </w:tcPr>
          <w:p w:rsidR="00513BE0" w:rsidRPr="008F761E" w:rsidRDefault="00513BE0" w:rsidP="0017571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Участие во  всероссийских конкурсах  по математике на сайте «Инфоурок»</w:t>
            </w:r>
          </w:p>
        </w:tc>
        <w:tc>
          <w:tcPr>
            <w:tcW w:w="2509" w:type="dxa"/>
            <w:gridSpan w:val="3"/>
          </w:tcPr>
          <w:p w:rsidR="00513BE0" w:rsidRPr="00CC5304" w:rsidRDefault="00513BE0" w:rsidP="00CC5304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513BE0" w:rsidTr="00175711">
        <w:trPr>
          <w:trHeight w:val="675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7"/>
          </w:tcPr>
          <w:p w:rsidR="00513BE0" w:rsidRDefault="00513BE0" w:rsidP="00175711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Кадровое обеспечение 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513BE0" w:rsidTr="00CA702E">
        <w:trPr>
          <w:trHeight w:val="1012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  <w:tcBorders>
              <w:bottom w:val="nil"/>
            </w:tcBorders>
          </w:tcPr>
          <w:p w:rsidR="00513BE0" w:rsidRPr="00CA702E" w:rsidRDefault="00513BE0" w:rsidP="00513BE0">
            <w:pPr>
              <w:rPr>
                <w:rFonts w:ascii="Arial" w:hAnsi="Arial" w:cs="Arial"/>
                <w:sz w:val="28"/>
                <w:szCs w:val="28"/>
              </w:rPr>
            </w:pPr>
            <w:r w:rsidRPr="000A3B3B">
              <w:rPr>
                <w:sz w:val="28"/>
                <w:szCs w:val="28"/>
              </w:rPr>
              <w:t>«</w:t>
            </w:r>
            <w:r w:rsidRPr="00CA702E">
              <w:rPr>
                <w:rFonts w:ascii="Arial" w:hAnsi="Arial" w:cs="Arial"/>
                <w:sz w:val="28"/>
                <w:szCs w:val="28"/>
              </w:rPr>
              <w:t xml:space="preserve">Аукцион творческий идей» - формирование банка идей по изготовлению лепбука. </w:t>
            </w:r>
          </w:p>
          <w:p w:rsidR="00CC5304" w:rsidRDefault="00CC5304" w:rsidP="00513B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3BE0" w:rsidRPr="008F761E" w:rsidRDefault="00513BE0" w:rsidP="00513BE0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CA702E">
              <w:rPr>
                <w:rFonts w:ascii="Arial" w:hAnsi="Arial" w:cs="Arial"/>
                <w:sz w:val="28"/>
                <w:szCs w:val="28"/>
              </w:rPr>
              <w:t>Объявление  конкурса «</w:t>
            </w:r>
            <w:proofErr w:type="gramStart"/>
            <w:r w:rsidRPr="00CA702E">
              <w:rPr>
                <w:rFonts w:ascii="Arial" w:hAnsi="Arial" w:cs="Arial"/>
                <w:sz w:val="28"/>
                <w:szCs w:val="28"/>
              </w:rPr>
              <w:t>Лучший</w:t>
            </w:r>
            <w:proofErr w:type="gramEnd"/>
            <w:r w:rsidRPr="00CA702E">
              <w:rPr>
                <w:rFonts w:ascii="Arial" w:hAnsi="Arial" w:cs="Arial"/>
                <w:sz w:val="28"/>
                <w:szCs w:val="28"/>
              </w:rPr>
              <w:t xml:space="preserve">  Лепбук»</w:t>
            </w:r>
          </w:p>
        </w:tc>
        <w:tc>
          <w:tcPr>
            <w:tcW w:w="2554" w:type="dxa"/>
            <w:gridSpan w:val="6"/>
            <w:tcBorders>
              <w:bottom w:val="nil"/>
            </w:tcBorders>
          </w:tcPr>
          <w:p w:rsidR="00513BE0" w:rsidRDefault="00513BE0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513BE0" w:rsidRDefault="00513BE0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513BE0" w:rsidRPr="00CE0921" w:rsidRDefault="00513BE0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</w:p>
        </w:tc>
      </w:tr>
      <w:tr w:rsidR="00CA702E" w:rsidTr="00CA702E">
        <w:trPr>
          <w:trHeight w:val="70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6270" w:type="dxa"/>
            <w:gridSpan w:val="2"/>
            <w:tcBorders>
              <w:top w:val="nil"/>
            </w:tcBorders>
          </w:tcPr>
          <w:p w:rsidR="00CA702E" w:rsidRDefault="00CA702E" w:rsidP="00CC53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8" w:type="dxa"/>
            <w:gridSpan w:val="5"/>
            <w:tcBorders>
              <w:top w:val="nil"/>
            </w:tcBorders>
          </w:tcPr>
          <w:p w:rsidR="00CA702E" w:rsidRDefault="00CA702E" w:rsidP="00CC53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3BE0" w:rsidTr="00175711">
        <w:trPr>
          <w:trHeight w:val="660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7"/>
          </w:tcPr>
          <w:p w:rsidR="00513BE0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Материально-техническое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513BE0" w:rsidTr="00175711">
        <w:trPr>
          <w:trHeight w:val="345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3"/>
          </w:tcPr>
          <w:p w:rsidR="00513BE0" w:rsidRPr="00CE0921" w:rsidRDefault="00513BE0" w:rsidP="0017571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A1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Пополнение методического кабинета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играми, дидактическим материалом математического содержания</w:t>
            </w:r>
            <w:r w:rsidR="00CA702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с привлечением родителей</w:t>
            </w:r>
          </w:p>
        </w:tc>
        <w:tc>
          <w:tcPr>
            <w:tcW w:w="2521" w:type="dxa"/>
            <w:gridSpan w:val="4"/>
          </w:tcPr>
          <w:p w:rsidR="00513BE0" w:rsidRDefault="00513BE0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513BE0" w:rsidRDefault="00513BE0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513BE0" w:rsidRPr="00CE0921" w:rsidRDefault="00513BE0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13BE0" w:rsidTr="00175711">
        <w:trPr>
          <w:trHeight w:val="570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7"/>
          </w:tcPr>
          <w:p w:rsidR="00513BE0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513BE0" w:rsidTr="00175711">
        <w:trPr>
          <w:trHeight w:val="381"/>
        </w:trPr>
        <w:tc>
          <w:tcPr>
            <w:tcW w:w="1071" w:type="dxa"/>
            <w:vMerge/>
          </w:tcPr>
          <w:p w:rsidR="00513BE0" w:rsidRDefault="00513BE0" w:rsidP="00175711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5"/>
          </w:tcPr>
          <w:p w:rsidR="00513BE0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информации </w:t>
            </w: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на сайте МАОУ Дубровинская СОШ СП – детский сад «Солнышко» раздела «Концепция развития математического образования в ДОУ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  <w:p w:rsidR="00513BE0" w:rsidRDefault="00513BE0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3BE0" w:rsidRPr="00CE0921" w:rsidRDefault="00513BE0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88" w:type="dxa"/>
            <w:gridSpan w:val="2"/>
          </w:tcPr>
          <w:p w:rsidR="00513BE0" w:rsidRPr="00CE0921" w:rsidRDefault="00513BE0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</w:tbl>
    <w:p w:rsidR="00513BE0" w:rsidRPr="00CE0921" w:rsidRDefault="00513BE0" w:rsidP="00513BE0">
      <w:pPr>
        <w:rPr>
          <w:rFonts w:ascii="Arial" w:hAnsi="Arial" w:cs="Arial"/>
        </w:rPr>
      </w:pPr>
    </w:p>
    <w:p w:rsidR="00AB761C" w:rsidRDefault="00AB761C">
      <w:pPr>
        <w:rPr>
          <w:rFonts w:ascii="Arial" w:hAnsi="Arial" w:cs="Arial"/>
        </w:rPr>
      </w:pPr>
    </w:p>
    <w:p w:rsidR="00CA702E" w:rsidRDefault="00CA702E">
      <w:pPr>
        <w:rPr>
          <w:rFonts w:ascii="Arial" w:hAnsi="Arial" w:cs="Arial"/>
        </w:rPr>
      </w:pPr>
    </w:p>
    <w:p w:rsidR="00CA702E" w:rsidRDefault="00CA702E">
      <w:pPr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71"/>
        <w:gridCol w:w="6264"/>
        <w:gridCol w:w="33"/>
        <w:gridCol w:w="12"/>
        <w:gridCol w:w="21"/>
        <w:gridCol w:w="69"/>
        <w:gridCol w:w="2419"/>
      </w:tblGrid>
      <w:tr w:rsidR="00CA702E" w:rsidTr="00175711">
        <w:tc>
          <w:tcPr>
            <w:tcW w:w="1071" w:type="dxa"/>
          </w:tcPr>
          <w:p w:rsidR="00CA702E" w:rsidRDefault="00CA702E" w:rsidP="00175711">
            <w:pPr>
              <w:rPr>
                <w:rFonts w:ascii="Arial" w:hAnsi="Arial" w:cs="Arial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399" w:type="dxa"/>
            <w:gridSpan w:val="5"/>
          </w:tcPr>
          <w:p w:rsidR="00CA702E" w:rsidRPr="00CE0921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Направление/мероприятие</w:t>
            </w:r>
          </w:p>
        </w:tc>
        <w:tc>
          <w:tcPr>
            <w:tcW w:w="2419" w:type="dxa"/>
          </w:tcPr>
          <w:p w:rsidR="00CA702E" w:rsidRPr="00CE0921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CA702E" w:rsidTr="00175711">
        <w:trPr>
          <w:trHeight w:val="646"/>
        </w:trPr>
        <w:tc>
          <w:tcPr>
            <w:tcW w:w="1071" w:type="dxa"/>
            <w:vMerge w:val="restart"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  <w:p w:rsidR="00CA702E" w:rsidRDefault="00CA702E" w:rsidP="00175711">
            <w:pPr>
              <w:rPr>
                <w:rFonts w:ascii="Arial" w:hAnsi="Arial" w:cs="Arial"/>
              </w:rPr>
            </w:pPr>
          </w:p>
          <w:p w:rsidR="00CA702E" w:rsidRDefault="00CA702E" w:rsidP="00175711">
            <w:pPr>
              <w:rPr>
                <w:rFonts w:ascii="Arial" w:hAnsi="Arial" w:cs="Arial"/>
              </w:rPr>
            </w:pPr>
          </w:p>
          <w:p w:rsidR="00CA702E" w:rsidRPr="00AB761C" w:rsidRDefault="00CA702E" w:rsidP="00CA70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А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br/>
              <w:t>Т</w:t>
            </w:r>
          </w:p>
        </w:tc>
        <w:tc>
          <w:tcPr>
            <w:tcW w:w="8818" w:type="dxa"/>
            <w:gridSpan w:val="6"/>
          </w:tcPr>
          <w:p w:rsidR="00CA702E" w:rsidRDefault="00CA702E" w:rsidP="00175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Нормативно – правовое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обеспечение реализации Концепции математического образования</w:t>
            </w:r>
          </w:p>
        </w:tc>
      </w:tr>
      <w:tr w:rsidR="00CA702E" w:rsidTr="00175711">
        <w:trPr>
          <w:trHeight w:val="1260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CA702E" w:rsidRDefault="00CA702E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Изучение нормативно-правовых документов, регламентирующих математическое образование в Российской Федерации Тюменской области</w:t>
            </w:r>
          </w:p>
        </w:tc>
        <w:tc>
          <w:tcPr>
            <w:tcW w:w="2554" w:type="dxa"/>
            <w:gridSpan w:val="5"/>
          </w:tcPr>
          <w:p w:rsidR="00CA702E" w:rsidRDefault="00CA702E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702E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воспитатель, воспитатели</w:t>
            </w:r>
          </w:p>
          <w:p w:rsidR="00CA702E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A702E" w:rsidTr="00175711">
        <w:trPr>
          <w:trHeight w:val="645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CA702E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Организационно-методическое обеспечение реализации Концепции математического образования</w:t>
            </w:r>
          </w:p>
        </w:tc>
      </w:tr>
      <w:tr w:rsidR="00CA702E" w:rsidTr="00600556">
        <w:trPr>
          <w:trHeight w:val="600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CA702E" w:rsidRPr="006F220C" w:rsidRDefault="00AC09BA" w:rsidP="00175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Конкурс стихов</w:t>
            </w:r>
            <w:r w:rsidR="00CA702E">
              <w:rPr>
                <w:rFonts w:ascii="Arial" w:hAnsi="Arial" w:cs="Arial"/>
                <w:sz w:val="28"/>
                <w:szCs w:val="28"/>
              </w:rPr>
              <w:t>, посвященных математике</w:t>
            </w:r>
          </w:p>
        </w:tc>
        <w:tc>
          <w:tcPr>
            <w:tcW w:w="2521" w:type="dxa"/>
            <w:gridSpan w:val="4"/>
          </w:tcPr>
          <w:p w:rsidR="00600556" w:rsidRPr="00CE0921" w:rsidRDefault="00CA702E" w:rsidP="00CA70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600556" w:rsidTr="00175711">
        <w:trPr>
          <w:trHeight w:val="351"/>
        </w:trPr>
        <w:tc>
          <w:tcPr>
            <w:tcW w:w="1071" w:type="dxa"/>
            <w:vMerge/>
          </w:tcPr>
          <w:p w:rsidR="00600556" w:rsidRDefault="00600556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600556" w:rsidRDefault="00600556" w:rsidP="00175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Презентация «Забавные фигуры»</w:t>
            </w:r>
          </w:p>
        </w:tc>
        <w:tc>
          <w:tcPr>
            <w:tcW w:w="2521" w:type="dxa"/>
            <w:gridSpan w:val="4"/>
          </w:tcPr>
          <w:p w:rsidR="00600556" w:rsidRDefault="00600556" w:rsidP="00CA70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CA702E" w:rsidTr="00175711">
        <w:trPr>
          <w:trHeight w:val="615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CA702E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Математическое просвещение и популяризация математических наук</w:t>
            </w:r>
          </w:p>
        </w:tc>
      </w:tr>
      <w:tr w:rsidR="00AC09BA" w:rsidTr="00175711">
        <w:trPr>
          <w:trHeight w:val="810"/>
        </w:trPr>
        <w:tc>
          <w:tcPr>
            <w:tcW w:w="1071" w:type="dxa"/>
            <w:vMerge/>
          </w:tcPr>
          <w:p w:rsidR="00AC09BA" w:rsidRDefault="00AC09BA" w:rsidP="00175711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3"/>
          </w:tcPr>
          <w:p w:rsidR="00AC09BA" w:rsidRPr="00CA702E" w:rsidRDefault="00AC09BA" w:rsidP="0017571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02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Консультация «Как в игре ребёнок может научиться считать»</w:t>
            </w:r>
          </w:p>
        </w:tc>
        <w:tc>
          <w:tcPr>
            <w:tcW w:w="2509" w:type="dxa"/>
            <w:gridSpan w:val="3"/>
          </w:tcPr>
          <w:p w:rsidR="00AC09BA" w:rsidRDefault="00AC09BA" w:rsidP="00AC0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  <w:p w:rsidR="00175711" w:rsidRPr="00CE0921" w:rsidRDefault="00175711" w:rsidP="00AC09BA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75711" w:rsidTr="00AC09BA">
        <w:trPr>
          <w:trHeight w:val="463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3"/>
          </w:tcPr>
          <w:p w:rsidR="00175711" w:rsidRPr="00CA702E" w:rsidRDefault="00175711" w:rsidP="0017571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Создание буклетов «Развивающие игры дома»</w:t>
            </w:r>
          </w:p>
        </w:tc>
        <w:tc>
          <w:tcPr>
            <w:tcW w:w="2509" w:type="dxa"/>
            <w:gridSpan w:val="3"/>
          </w:tcPr>
          <w:p w:rsidR="00175711" w:rsidRDefault="0017571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175711" w:rsidRDefault="00175711" w:rsidP="00AC0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702E" w:rsidTr="00175711">
        <w:trPr>
          <w:trHeight w:val="675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CA702E" w:rsidRDefault="00CA702E" w:rsidP="00175711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Кадровое обеспечение 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CA702E" w:rsidTr="00175711">
        <w:trPr>
          <w:trHeight w:val="1012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AC09BA" w:rsidRPr="00AC09BA" w:rsidRDefault="00AC09BA" w:rsidP="00AC09BA">
            <w:pPr>
              <w:rPr>
                <w:rFonts w:ascii="Arial" w:hAnsi="Arial" w:cs="Arial"/>
                <w:sz w:val="28"/>
                <w:szCs w:val="28"/>
              </w:rPr>
            </w:pPr>
            <w:r w:rsidRPr="00AC09BA">
              <w:rPr>
                <w:rFonts w:ascii="Arial" w:hAnsi="Arial" w:cs="Arial"/>
                <w:sz w:val="28"/>
                <w:szCs w:val="28"/>
              </w:rPr>
              <w:t xml:space="preserve">Педагогический совет </w:t>
            </w:r>
          </w:p>
          <w:p w:rsidR="00CA702E" w:rsidRPr="008F761E" w:rsidRDefault="00AC09BA" w:rsidP="00AC09BA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AC09BA">
              <w:rPr>
                <w:rFonts w:ascii="Arial" w:hAnsi="Arial" w:cs="Arial"/>
                <w:sz w:val="28"/>
                <w:szCs w:val="28"/>
              </w:rPr>
              <w:t xml:space="preserve">«Лепбук, как средство обучения в условиях реализации ФГОС </w:t>
            </w:r>
            <w:proofErr w:type="gramStart"/>
            <w:r w:rsidRPr="00AC09BA">
              <w:rPr>
                <w:rFonts w:ascii="Arial" w:hAnsi="Arial" w:cs="Arial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4" w:type="dxa"/>
            <w:gridSpan w:val="5"/>
          </w:tcPr>
          <w:p w:rsidR="00CA702E" w:rsidRDefault="00CA702E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CA702E" w:rsidRDefault="00CA702E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  <w:p w:rsidR="00CA702E" w:rsidRPr="00CE0921" w:rsidRDefault="00CA702E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</w:p>
        </w:tc>
      </w:tr>
      <w:tr w:rsidR="00CA702E" w:rsidTr="00175711">
        <w:trPr>
          <w:trHeight w:val="375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CA702E" w:rsidRPr="00AC09BA" w:rsidRDefault="00AC09BA" w:rsidP="00175711">
            <w:pPr>
              <w:rPr>
                <w:rFonts w:ascii="Arial" w:hAnsi="Arial" w:cs="Arial"/>
                <w:sz w:val="28"/>
                <w:szCs w:val="28"/>
              </w:rPr>
            </w:pPr>
            <w:r w:rsidRPr="00AC09BA">
              <w:rPr>
                <w:rFonts w:ascii="Arial" w:hAnsi="Arial" w:cs="Arial"/>
                <w:sz w:val="28"/>
                <w:szCs w:val="28"/>
              </w:rPr>
              <w:t>Презентация «Лепбук мне не обходим»</w:t>
            </w:r>
          </w:p>
        </w:tc>
        <w:tc>
          <w:tcPr>
            <w:tcW w:w="2554" w:type="dxa"/>
            <w:gridSpan w:val="5"/>
          </w:tcPr>
          <w:p w:rsidR="00CA702E" w:rsidRDefault="00CA702E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  <w:tr w:rsidR="00CA702E" w:rsidTr="00AC09BA">
        <w:trPr>
          <w:trHeight w:val="660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CA702E" w:rsidRPr="00AC09BA" w:rsidRDefault="00AC09BA" w:rsidP="00175711">
            <w:pPr>
              <w:rPr>
                <w:rFonts w:ascii="Arial" w:hAnsi="Arial" w:cs="Arial"/>
                <w:sz w:val="28"/>
                <w:szCs w:val="28"/>
              </w:rPr>
            </w:pPr>
            <w:r w:rsidRPr="00AC09BA">
              <w:rPr>
                <w:rFonts w:ascii="Arial" w:hAnsi="Arial" w:cs="Arial"/>
                <w:sz w:val="28"/>
                <w:szCs w:val="28"/>
              </w:rPr>
              <w:t>Деловая игра: «Какой бывает Лепбук?»</w:t>
            </w:r>
          </w:p>
        </w:tc>
        <w:tc>
          <w:tcPr>
            <w:tcW w:w="2554" w:type="dxa"/>
            <w:gridSpan w:val="5"/>
          </w:tcPr>
          <w:p w:rsidR="00CA702E" w:rsidRDefault="00AC09BA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 xml:space="preserve">воспитатель </w:t>
            </w:r>
            <w:r w:rsidR="00CA702E"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AC09BA" w:rsidTr="00175711">
        <w:trPr>
          <w:trHeight w:val="291"/>
        </w:trPr>
        <w:tc>
          <w:tcPr>
            <w:tcW w:w="1071" w:type="dxa"/>
            <w:vMerge/>
          </w:tcPr>
          <w:p w:rsidR="00AC09BA" w:rsidRDefault="00AC09BA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AC09BA" w:rsidRPr="00AC09BA" w:rsidRDefault="00AC09BA" w:rsidP="00175711">
            <w:pPr>
              <w:rPr>
                <w:rFonts w:ascii="Arial" w:hAnsi="Arial" w:cs="Arial"/>
                <w:sz w:val="28"/>
                <w:szCs w:val="28"/>
              </w:rPr>
            </w:pPr>
            <w:r w:rsidRPr="00AC09BA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Работа в МО начального звена</w:t>
            </w:r>
          </w:p>
        </w:tc>
        <w:tc>
          <w:tcPr>
            <w:tcW w:w="2554" w:type="dxa"/>
            <w:gridSpan w:val="5"/>
          </w:tcPr>
          <w:p w:rsidR="00AC09BA" w:rsidRDefault="00AC09BA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CA702E" w:rsidTr="00175711">
        <w:trPr>
          <w:trHeight w:val="660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CA702E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Материально-техническое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CA702E" w:rsidTr="00175711">
        <w:trPr>
          <w:trHeight w:val="345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CA702E" w:rsidRPr="00CE0921" w:rsidRDefault="00CA702E" w:rsidP="00AC09BA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52A1E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Пополнение методического кабинета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C09BA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развивающими 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играми</w:t>
            </w:r>
            <w:r w:rsidR="00AC09BA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Никитина</w:t>
            </w:r>
          </w:p>
        </w:tc>
        <w:tc>
          <w:tcPr>
            <w:tcW w:w="2521" w:type="dxa"/>
            <w:gridSpan w:val="4"/>
          </w:tcPr>
          <w:p w:rsidR="00CA702E" w:rsidRDefault="00CA702E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CA702E" w:rsidRPr="00CE0921" w:rsidRDefault="00CA702E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A702E" w:rsidTr="00175711">
        <w:trPr>
          <w:trHeight w:val="570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CA702E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CA702E" w:rsidTr="00175711">
        <w:trPr>
          <w:trHeight w:val="381"/>
        </w:trPr>
        <w:tc>
          <w:tcPr>
            <w:tcW w:w="1071" w:type="dxa"/>
            <w:vMerge/>
          </w:tcPr>
          <w:p w:rsidR="00CA702E" w:rsidRDefault="00CA702E" w:rsidP="00175711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4"/>
          </w:tcPr>
          <w:p w:rsidR="00CA702E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информации </w:t>
            </w: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на сайте МАОУ Дубровинская СОШ СП – детский сад «Солнышко» раздела «Концепция развития математического образования в ДОУ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  <w:p w:rsidR="00CA702E" w:rsidRDefault="00CA702E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702E" w:rsidRPr="00CE0921" w:rsidRDefault="00CA702E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88" w:type="dxa"/>
            <w:gridSpan w:val="2"/>
          </w:tcPr>
          <w:p w:rsidR="00CA702E" w:rsidRPr="00CE0921" w:rsidRDefault="00CA702E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</w:tbl>
    <w:p w:rsidR="00175711" w:rsidRDefault="00175711">
      <w:pPr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71"/>
        <w:gridCol w:w="6264"/>
        <w:gridCol w:w="33"/>
        <w:gridCol w:w="12"/>
        <w:gridCol w:w="21"/>
        <w:gridCol w:w="69"/>
        <w:gridCol w:w="2419"/>
      </w:tblGrid>
      <w:tr w:rsidR="00175711" w:rsidTr="00175711">
        <w:tc>
          <w:tcPr>
            <w:tcW w:w="1071" w:type="dxa"/>
          </w:tcPr>
          <w:p w:rsidR="00175711" w:rsidRDefault="00175711" w:rsidP="00175711">
            <w:pPr>
              <w:rPr>
                <w:rFonts w:ascii="Arial" w:hAnsi="Arial" w:cs="Arial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399" w:type="dxa"/>
            <w:gridSpan w:val="5"/>
          </w:tcPr>
          <w:p w:rsidR="00175711" w:rsidRPr="00CE092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Направление/мероприятие</w:t>
            </w:r>
          </w:p>
        </w:tc>
        <w:tc>
          <w:tcPr>
            <w:tcW w:w="2419" w:type="dxa"/>
          </w:tcPr>
          <w:p w:rsidR="00175711" w:rsidRPr="00CE092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175711" w:rsidTr="00175711">
        <w:trPr>
          <w:trHeight w:val="646"/>
        </w:trPr>
        <w:tc>
          <w:tcPr>
            <w:tcW w:w="1071" w:type="dxa"/>
            <w:vMerge w:val="restart"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  <w:p w:rsidR="00175711" w:rsidRDefault="00175711" w:rsidP="00175711">
            <w:pPr>
              <w:rPr>
                <w:rFonts w:ascii="Arial" w:hAnsi="Arial" w:cs="Arial"/>
              </w:rPr>
            </w:pPr>
          </w:p>
          <w:p w:rsidR="00175711" w:rsidRDefault="00175711" w:rsidP="00175711">
            <w:pPr>
              <w:rPr>
                <w:rFonts w:ascii="Arial" w:hAnsi="Arial" w:cs="Arial"/>
              </w:rPr>
            </w:pPr>
          </w:p>
          <w:p w:rsidR="00175711" w:rsidRPr="00AB761C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br/>
              <w:t>Р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Е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Л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Ь</w:t>
            </w:r>
          </w:p>
        </w:tc>
        <w:tc>
          <w:tcPr>
            <w:tcW w:w="8818" w:type="dxa"/>
            <w:gridSpan w:val="6"/>
          </w:tcPr>
          <w:p w:rsidR="00175711" w:rsidRDefault="00175711" w:rsidP="00175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Нормативно – правовое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обеспечение реализации Концепции математического образования</w:t>
            </w:r>
          </w:p>
        </w:tc>
      </w:tr>
      <w:tr w:rsidR="00175711" w:rsidTr="00175711">
        <w:trPr>
          <w:trHeight w:val="1260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175711" w:rsidRDefault="00175711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Изучение нормативно-правовых документов, регламентирующих математическое образование в Российской Федерации Тюменской области</w:t>
            </w:r>
          </w:p>
        </w:tc>
        <w:tc>
          <w:tcPr>
            <w:tcW w:w="2554" w:type="dxa"/>
            <w:gridSpan w:val="5"/>
          </w:tcPr>
          <w:p w:rsidR="00175711" w:rsidRDefault="00175711" w:rsidP="001757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571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воспитатель, воспитатели</w:t>
            </w:r>
          </w:p>
          <w:p w:rsidR="0017571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5711" w:rsidTr="00175711">
        <w:trPr>
          <w:trHeight w:val="645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17571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Организационно-методическое обеспечение реализации Концепции математического образования</w:t>
            </w:r>
          </w:p>
        </w:tc>
      </w:tr>
      <w:tr w:rsidR="00175711" w:rsidTr="00476682">
        <w:trPr>
          <w:trHeight w:val="645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175711" w:rsidRPr="006F220C" w:rsidRDefault="00175711" w:rsidP="001757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«Шахматный турнир» (среди родителей и воспитанников)</w:t>
            </w:r>
          </w:p>
        </w:tc>
        <w:tc>
          <w:tcPr>
            <w:tcW w:w="2521" w:type="dxa"/>
            <w:gridSpan w:val="4"/>
          </w:tcPr>
          <w:p w:rsidR="00476682" w:rsidRPr="00CE092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476682" w:rsidTr="00617BAB">
        <w:trPr>
          <w:trHeight w:val="1290"/>
        </w:trPr>
        <w:tc>
          <w:tcPr>
            <w:tcW w:w="1071" w:type="dxa"/>
            <w:vMerge/>
          </w:tcPr>
          <w:p w:rsidR="00476682" w:rsidRDefault="00476682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617BAB" w:rsidRPr="00476682" w:rsidRDefault="0081163A" w:rsidP="00811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Итоговая диагностика детей  по проблемам сенсорного развития и формирования элементарных математических представлений</w:t>
            </w:r>
          </w:p>
        </w:tc>
        <w:tc>
          <w:tcPr>
            <w:tcW w:w="2521" w:type="dxa"/>
            <w:gridSpan w:val="4"/>
          </w:tcPr>
          <w:p w:rsidR="00476682" w:rsidRDefault="00476682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617BAB" w:rsidTr="00175711">
        <w:trPr>
          <w:trHeight w:val="305"/>
        </w:trPr>
        <w:tc>
          <w:tcPr>
            <w:tcW w:w="1071" w:type="dxa"/>
            <w:vMerge/>
          </w:tcPr>
          <w:p w:rsidR="00617BAB" w:rsidRDefault="00617BAB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617BAB" w:rsidRDefault="00617BAB" w:rsidP="008116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Презентация: Полет на планету «Математика»</w:t>
            </w:r>
          </w:p>
        </w:tc>
        <w:tc>
          <w:tcPr>
            <w:tcW w:w="2521" w:type="dxa"/>
            <w:gridSpan w:val="4"/>
          </w:tcPr>
          <w:p w:rsidR="00617BAB" w:rsidRDefault="00617BAB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  <w:tr w:rsidR="00175711" w:rsidTr="00175711">
        <w:trPr>
          <w:trHeight w:val="615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17571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Математическое просвещение и популяризация математических наук</w:t>
            </w:r>
          </w:p>
        </w:tc>
      </w:tr>
      <w:tr w:rsidR="00175711" w:rsidTr="00175711">
        <w:trPr>
          <w:trHeight w:val="810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3"/>
          </w:tcPr>
          <w:p w:rsidR="00175711" w:rsidRPr="00476682" w:rsidRDefault="00175711" w:rsidP="00175711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6682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Семинар – практикум «Развивающие игры по ФЭМП для детей в домашних условиях»</w:t>
            </w:r>
          </w:p>
        </w:tc>
        <w:tc>
          <w:tcPr>
            <w:tcW w:w="2509" w:type="dxa"/>
            <w:gridSpan w:val="3"/>
          </w:tcPr>
          <w:p w:rsidR="00175711" w:rsidRPr="00476682" w:rsidRDefault="00175711" w:rsidP="0047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175711" w:rsidTr="00175711">
        <w:trPr>
          <w:trHeight w:val="463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3"/>
          </w:tcPr>
          <w:p w:rsidR="00175711" w:rsidRPr="00CA702E" w:rsidRDefault="00476682" w:rsidP="0017571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6682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Экскурсия в школу «Кабинет математики»</w:t>
            </w:r>
          </w:p>
        </w:tc>
        <w:tc>
          <w:tcPr>
            <w:tcW w:w="2509" w:type="dxa"/>
            <w:gridSpan w:val="3"/>
          </w:tcPr>
          <w:p w:rsidR="00175711" w:rsidRDefault="00476682" w:rsidP="0047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 xml:space="preserve">воспитатель </w:t>
            </w:r>
            <w:r w:rsidR="00175711" w:rsidRPr="00C61619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</w:tr>
      <w:tr w:rsidR="00175711" w:rsidTr="00175711">
        <w:trPr>
          <w:trHeight w:val="675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175711" w:rsidRDefault="00175711" w:rsidP="00175711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Кадровое обеспечение 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E50049" w:rsidTr="00E50049">
        <w:trPr>
          <w:trHeight w:val="1294"/>
        </w:trPr>
        <w:tc>
          <w:tcPr>
            <w:tcW w:w="1071" w:type="dxa"/>
            <w:vMerge/>
          </w:tcPr>
          <w:p w:rsidR="00E50049" w:rsidRDefault="00E50049" w:rsidP="00175711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E50049" w:rsidRPr="00476682" w:rsidRDefault="00E50049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 w:rsidRPr="00476682">
              <w:rPr>
                <w:rFonts w:ascii="Arial" w:hAnsi="Arial" w:cs="Arial"/>
                <w:sz w:val="28"/>
                <w:szCs w:val="28"/>
              </w:rPr>
              <w:t xml:space="preserve">Мастер – класс «Использование блоков </w:t>
            </w:r>
            <w:proofErr w:type="spellStart"/>
            <w:r w:rsidRPr="00476682">
              <w:rPr>
                <w:rFonts w:ascii="Arial" w:hAnsi="Arial" w:cs="Arial"/>
                <w:sz w:val="28"/>
                <w:szCs w:val="28"/>
              </w:rPr>
              <w:t>Дьенеша</w:t>
            </w:r>
            <w:proofErr w:type="spellEnd"/>
            <w:r w:rsidRPr="00476682">
              <w:rPr>
                <w:rFonts w:ascii="Arial" w:hAnsi="Arial" w:cs="Arial"/>
                <w:sz w:val="28"/>
                <w:szCs w:val="28"/>
              </w:rPr>
              <w:t xml:space="preserve"> и палочек </w:t>
            </w:r>
            <w:proofErr w:type="spellStart"/>
            <w:r w:rsidRPr="00476682">
              <w:rPr>
                <w:rFonts w:ascii="Arial" w:hAnsi="Arial" w:cs="Arial"/>
                <w:sz w:val="28"/>
                <w:szCs w:val="28"/>
              </w:rPr>
              <w:t>Кюизенера</w:t>
            </w:r>
            <w:proofErr w:type="spellEnd"/>
            <w:r w:rsidRPr="00476682">
              <w:rPr>
                <w:rFonts w:ascii="Arial" w:hAnsi="Arial" w:cs="Arial"/>
                <w:sz w:val="28"/>
                <w:szCs w:val="28"/>
              </w:rPr>
              <w:t xml:space="preserve"> для развития интеллектуальных способностей  детей дошкольного возраста</w:t>
            </w:r>
          </w:p>
        </w:tc>
        <w:tc>
          <w:tcPr>
            <w:tcW w:w="2554" w:type="dxa"/>
            <w:gridSpan w:val="5"/>
          </w:tcPr>
          <w:p w:rsidR="00E50049" w:rsidRPr="00CE0921" w:rsidRDefault="00E50049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175711" w:rsidTr="00175711">
        <w:trPr>
          <w:trHeight w:val="660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17571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Материально-техническое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175711" w:rsidTr="00175711">
        <w:trPr>
          <w:trHeight w:val="345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175711" w:rsidRPr="00E50049" w:rsidRDefault="00CC5304" w:rsidP="00175711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Пополнение методического кабинета играми – головоломками, методической литературой</w:t>
            </w:r>
          </w:p>
        </w:tc>
        <w:tc>
          <w:tcPr>
            <w:tcW w:w="2521" w:type="dxa"/>
            <w:gridSpan w:val="4"/>
          </w:tcPr>
          <w:p w:rsidR="00175711" w:rsidRDefault="00175711" w:rsidP="00175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175711" w:rsidRPr="00CE0921" w:rsidRDefault="00175711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75711" w:rsidTr="00175711">
        <w:trPr>
          <w:trHeight w:val="570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17571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175711" w:rsidTr="00175711">
        <w:trPr>
          <w:trHeight w:val="381"/>
        </w:trPr>
        <w:tc>
          <w:tcPr>
            <w:tcW w:w="1071" w:type="dxa"/>
            <w:vMerge/>
          </w:tcPr>
          <w:p w:rsidR="00175711" w:rsidRDefault="00175711" w:rsidP="00175711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4"/>
          </w:tcPr>
          <w:p w:rsidR="0017571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информации </w:t>
            </w: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на сайте МАОУ Дубровинская СОШ СП – детский сад «Солнышко» раздела «Концепция развития математического образования в ДОУ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  <w:p w:rsidR="00175711" w:rsidRDefault="00175711" w:rsidP="00175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5711" w:rsidRPr="00CE0921" w:rsidRDefault="00175711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88" w:type="dxa"/>
            <w:gridSpan w:val="2"/>
          </w:tcPr>
          <w:p w:rsidR="00175711" w:rsidRPr="00CE0921" w:rsidRDefault="00175711" w:rsidP="00175711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</w:tbl>
    <w:p w:rsidR="00175711" w:rsidRDefault="00175711" w:rsidP="00175711">
      <w:pPr>
        <w:rPr>
          <w:rFonts w:ascii="Arial" w:hAnsi="Arial" w:cs="Arial"/>
        </w:rPr>
      </w:pPr>
    </w:p>
    <w:p w:rsidR="0081163A" w:rsidRDefault="0081163A" w:rsidP="00175711">
      <w:pPr>
        <w:rPr>
          <w:rFonts w:ascii="Arial" w:hAnsi="Arial" w:cs="Arial"/>
        </w:rPr>
      </w:pPr>
    </w:p>
    <w:p w:rsidR="0081163A" w:rsidRDefault="0081163A" w:rsidP="00175711">
      <w:pPr>
        <w:rPr>
          <w:rFonts w:ascii="Arial" w:hAnsi="Arial" w:cs="Arial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71"/>
        <w:gridCol w:w="6264"/>
        <w:gridCol w:w="33"/>
        <w:gridCol w:w="12"/>
        <w:gridCol w:w="21"/>
        <w:gridCol w:w="69"/>
        <w:gridCol w:w="2419"/>
      </w:tblGrid>
      <w:tr w:rsidR="0081163A" w:rsidTr="00254F7C">
        <w:tc>
          <w:tcPr>
            <w:tcW w:w="1071" w:type="dxa"/>
          </w:tcPr>
          <w:p w:rsidR="0081163A" w:rsidRDefault="0081163A" w:rsidP="00254F7C">
            <w:pPr>
              <w:rPr>
                <w:rFonts w:ascii="Arial" w:hAnsi="Arial" w:cs="Arial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месяц</w:t>
            </w:r>
          </w:p>
        </w:tc>
        <w:tc>
          <w:tcPr>
            <w:tcW w:w="6399" w:type="dxa"/>
            <w:gridSpan w:val="5"/>
          </w:tcPr>
          <w:p w:rsidR="0081163A" w:rsidRPr="00CE0921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Направление/мероприятие</w:t>
            </w:r>
          </w:p>
        </w:tc>
        <w:tc>
          <w:tcPr>
            <w:tcW w:w="2419" w:type="dxa"/>
          </w:tcPr>
          <w:p w:rsidR="0081163A" w:rsidRPr="00CE0921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ответственный</w:t>
            </w:r>
          </w:p>
        </w:tc>
      </w:tr>
      <w:tr w:rsidR="0081163A" w:rsidTr="00254F7C">
        <w:trPr>
          <w:trHeight w:val="646"/>
        </w:trPr>
        <w:tc>
          <w:tcPr>
            <w:tcW w:w="1071" w:type="dxa"/>
            <w:vMerge w:val="restart"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  <w:p w:rsidR="0081163A" w:rsidRDefault="0081163A" w:rsidP="00254F7C">
            <w:pPr>
              <w:rPr>
                <w:rFonts w:ascii="Arial" w:hAnsi="Arial" w:cs="Arial"/>
              </w:rPr>
            </w:pPr>
          </w:p>
          <w:p w:rsidR="0081163A" w:rsidRDefault="0081163A" w:rsidP="00254F7C">
            <w:pPr>
              <w:rPr>
                <w:rFonts w:ascii="Arial" w:hAnsi="Arial" w:cs="Arial"/>
              </w:rPr>
            </w:pPr>
          </w:p>
          <w:p w:rsidR="0081163A" w:rsidRPr="00AB761C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Й</w:t>
            </w:r>
            <w:proofErr w:type="gramEnd"/>
          </w:p>
        </w:tc>
        <w:tc>
          <w:tcPr>
            <w:tcW w:w="8818" w:type="dxa"/>
            <w:gridSpan w:val="6"/>
          </w:tcPr>
          <w:p w:rsidR="0081163A" w:rsidRDefault="0081163A" w:rsidP="00254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Нормативно – правовое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обеспечение реализации Концепции математического образования</w:t>
            </w:r>
          </w:p>
        </w:tc>
      </w:tr>
      <w:tr w:rsidR="0081163A" w:rsidTr="00254F7C">
        <w:trPr>
          <w:trHeight w:val="1260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81163A" w:rsidRDefault="0081163A" w:rsidP="00254F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sz w:val="28"/>
                <w:szCs w:val="28"/>
              </w:rPr>
              <w:t>Изучение нормативно-правовых документов, регламентирующих математическое образование в Российской Федерации Тюменской области</w:t>
            </w:r>
          </w:p>
        </w:tc>
        <w:tc>
          <w:tcPr>
            <w:tcW w:w="2554" w:type="dxa"/>
            <w:gridSpan w:val="5"/>
          </w:tcPr>
          <w:p w:rsidR="0081163A" w:rsidRDefault="0081163A" w:rsidP="00254F7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163A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воспитатель, воспитатели</w:t>
            </w:r>
          </w:p>
          <w:p w:rsidR="0081163A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1163A" w:rsidTr="00254F7C">
        <w:trPr>
          <w:trHeight w:val="645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81163A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hAnsi="Arial" w:cs="Arial"/>
                <w:b/>
                <w:sz w:val="28"/>
                <w:szCs w:val="28"/>
              </w:rPr>
              <w:t>Организационно-методическое обеспечение реализации Концепции математического образования</w:t>
            </w:r>
          </w:p>
        </w:tc>
      </w:tr>
      <w:tr w:rsidR="00617BAB" w:rsidTr="00CC5304">
        <w:trPr>
          <w:trHeight w:val="660"/>
        </w:trPr>
        <w:tc>
          <w:tcPr>
            <w:tcW w:w="1071" w:type="dxa"/>
            <w:vMerge/>
          </w:tcPr>
          <w:p w:rsidR="00617BAB" w:rsidRDefault="00617BAB" w:rsidP="00254F7C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CC5304" w:rsidRPr="006F220C" w:rsidRDefault="00617BAB" w:rsidP="00254F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Участие воспитанников в конкурсах на сайте «Солнечный свет»</w:t>
            </w:r>
          </w:p>
        </w:tc>
        <w:tc>
          <w:tcPr>
            <w:tcW w:w="2521" w:type="dxa"/>
            <w:gridSpan w:val="4"/>
          </w:tcPr>
          <w:p w:rsidR="00617BAB" w:rsidRPr="00CE0921" w:rsidRDefault="00617BAB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CC5304" w:rsidTr="00617BAB">
        <w:trPr>
          <w:trHeight w:val="291"/>
        </w:trPr>
        <w:tc>
          <w:tcPr>
            <w:tcW w:w="1071" w:type="dxa"/>
            <w:vMerge/>
          </w:tcPr>
          <w:p w:rsidR="00CC5304" w:rsidRDefault="00CC5304" w:rsidP="00254F7C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CC5304" w:rsidRDefault="00CC5304" w:rsidP="00254F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Викторина «Умники и умницы»</w:t>
            </w:r>
          </w:p>
        </w:tc>
        <w:tc>
          <w:tcPr>
            <w:tcW w:w="2521" w:type="dxa"/>
            <w:gridSpan w:val="4"/>
          </w:tcPr>
          <w:p w:rsidR="00CC5304" w:rsidRDefault="00CC5304" w:rsidP="00254F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81163A" w:rsidTr="00254F7C">
        <w:trPr>
          <w:trHeight w:val="615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81163A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Математическое просвещение и популяризация математических наук</w:t>
            </w:r>
          </w:p>
        </w:tc>
      </w:tr>
      <w:tr w:rsidR="0081163A" w:rsidTr="00254F7C">
        <w:trPr>
          <w:trHeight w:val="810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3"/>
          </w:tcPr>
          <w:p w:rsidR="0081163A" w:rsidRPr="00617BAB" w:rsidRDefault="00617BAB" w:rsidP="00254F7C">
            <w:pPr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23B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17BAB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Консультация:  «Какие математические умения можно формировать у детей во время прогулки</w:t>
            </w:r>
          </w:p>
        </w:tc>
        <w:tc>
          <w:tcPr>
            <w:tcW w:w="2509" w:type="dxa"/>
            <w:gridSpan w:val="3"/>
          </w:tcPr>
          <w:p w:rsidR="0081163A" w:rsidRPr="00476682" w:rsidRDefault="0081163A" w:rsidP="00254F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81163A" w:rsidTr="00254F7C">
        <w:trPr>
          <w:trHeight w:val="463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3"/>
          </w:tcPr>
          <w:p w:rsidR="0081163A" w:rsidRPr="00CA702E" w:rsidRDefault="00CC5304" w:rsidP="00254F7C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Выставка книжек – малышек с математическим содержанием</w:t>
            </w:r>
          </w:p>
        </w:tc>
        <w:tc>
          <w:tcPr>
            <w:tcW w:w="2509" w:type="dxa"/>
            <w:gridSpan w:val="3"/>
          </w:tcPr>
          <w:p w:rsidR="0081163A" w:rsidRDefault="0081163A" w:rsidP="00254F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81163A" w:rsidTr="00254F7C">
        <w:trPr>
          <w:trHeight w:val="675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81163A" w:rsidRDefault="0081163A" w:rsidP="00254F7C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Кадровое обеспечение 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81163A" w:rsidTr="00CC5304">
        <w:trPr>
          <w:trHeight w:val="585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81163A" w:rsidRPr="00476682" w:rsidRDefault="00617BAB" w:rsidP="00254F7C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Смотр</w:t>
            </w:r>
            <w:r w:rsidR="00CC530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- конкурс «Лучший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Леп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-бук»</w:t>
            </w:r>
          </w:p>
        </w:tc>
        <w:tc>
          <w:tcPr>
            <w:tcW w:w="2554" w:type="dxa"/>
            <w:gridSpan w:val="5"/>
          </w:tcPr>
          <w:p w:rsidR="00CC5304" w:rsidRPr="00CE0921" w:rsidRDefault="0081163A" w:rsidP="00254F7C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CC5304" w:rsidTr="00617BAB">
        <w:trPr>
          <w:trHeight w:val="366"/>
        </w:trPr>
        <w:tc>
          <w:tcPr>
            <w:tcW w:w="1071" w:type="dxa"/>
            <w:vMerge/>
          </w:tcPr>
          <w:p w:rsidR="00CC5304" w:rsidRDefault="00CC5304" w:rsidP="00254F7C">
            <w:pPr>
              <w:rPr>
                <w:rFonts w:ascii="Arial" w:hAnsi="Arial" w:cs="Arial"/>
              </w:rPr>
            </w:pPr>
          </w:p>
        </w:tc>
        <w:tc>
          <w:tcPr>
            <w:tcW w:w="6264" w:type="dxa"/>
          </w:tcPr>
          <w:p w:rsidR="00CC5304" w:rsidRDefault="00CC5304" w:rsidP="00254F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Круглый стол: «Итоги реализац</w:t>
            </w:r>
            <w:r w:rsidR="00EA2CC2">
              <w:rPr>
                <w:rFonts w:ascii="Arial" w:hAnsi="Arial" w:cs="Arial"/>
                <w:sz w:val="28"/>
                <w:szCs w:val="28"/>
              </w:rPr>
              <w:t xml:space="preserve">ии Концепции математического образования» </w:t>
            </w:r>
          </w:p>
        </w:tc>
        <w:tc>
          <w:tcPr>
            <w:tcW w:w="2554" w:type="dxa"/>
            <w:gridSpan w:val="5"/>
          </w:tcPr>
          <w:p w:rsidR="00CC5304" w:rsidRDefault="00EA2CC2" w:rsidP="00254F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 воспитатели</w:t>
            </w:r>
          </w:p>
        </w:tc>
      </w:tr>
      <w:tr w:rsidR="0081163A" w:rsidTr="00254F7C">
        <w:trPr>
          <w:trHeight w:val="660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81163A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Материально-техническое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81163A" w:rsidTr="00254F7C">
        <w:trPr>
          <w:trHeight w:val="345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6297" w:type="dxa"/>
            <w:gridSpan w:val="2"/>
          </w:tcPr>
          <w:p w:rsidR="0081163A" w:rsidRPr="00E50049" w:rsidRDefault="0081163A" w:rsidP="00254F7C">
            <w:pP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0049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Анализ развивающей предметно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50049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- пространственной среды по математическому содержанию</w:t>
            </w:r>
          </w:p>
        </w:tc>
        <w:tc>
          <w:tcPr>
            <w:tcW w:w="2521" w:type="dxa"/>
            <w:gridSpan w:val="4"/>
          </w:tcPr>
          <w:p w:rsidR="0081163A" w:rsidRDefault="0081163A" w:rsidP="00254F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  <w:p w:rsidR="0081163A" w:rsidRPr="00CE0921" w:rsidRDefault="0081163A" w:rsidP="00254F7C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1163A" w:rsidTr="00254F7C">
        <w:trPr>
          <w:trHeight w:val="570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8818" w:type="dxa"/>
            <w:gridSpan w:val="6"/>
          </w:tcPr>
          <w:p w:rsidR="0081163A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Информационное обеспечение </w:t>
            </w:r>
            <w:r w:rsidRPr="00CE0921"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lang w:eastAsia="ru-RU"/>
              </w:rPr>
              <w:t xml:space="preserve">реализации </w:t>
            </w:r>
            <w:r w:rsidRPr="00CE0921">
              <w:rPr>
                <w:rFonts w:ascii="Arial" w:hAnsi="Arial" w:cs="Arial"/>
                <w:b/>
                <w:sz w:val="28"/>
                <w:szCs w:val="28"/>
              </w:rPr>
              <w:t>Концепции математического образования</w:t>
            </w:r>
          </w:p>
        </w:tc>
      </w:tr>
      <w:tr w:rsidR="0081163A" w:rsidTr="00254F7C">
        <w:trPr>
          <w:trHeight w:val="381"/>
        </w:trPr>
        <w:tc>
          <w:tcPr>
            <w:tcW w:w="1071" w:type="dxa"/>
            <w:vMerge/>
          </w:tcPr>
          <w:p w:rsidR="0081163A" w:rsidRDefault="0081163A" w:rsidP="00254F7C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gridSpan w:val="4"/>
          </w:tcPr>
          <w:p w:rsidR="0081163A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информации </w:t>
            </w:r>
            <w:r w:rsidRPr="00CE0921"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на сайте МАОУ Дубровинская СОШ СП – детский сад «Солнышко» раздела «Концепция развития математического образования в ДОУ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  <w:p w:rsidR="0081163A" w:rsidRDefault="0081163A" w:rsidP="00254F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1163A" w:rsidRPr="00CE0921" w:rsidRDefault="0081163A" w:rsidP="00254F7C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488" w:type="dxa"/>
            <w:gridSpan w:val="2"/>
          </w:tcPr>
          <w:p w:rsidR="0081163A" w:rsidRPr="00CE0921" w:rsidRDefault="0081163A" w:rsidP="00254F7C">
            <w:pPr>
              <w:jc w:val="center"/>
              <w:rPr>
                <w:rFonts w:ascii="Arial" w:eastAsia="Times New Roman" w:hAnsi="Arial" w:cs="Arial"/>
                <w:b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ст. </w:t>
            </w:r>
            <w:r w:rsidRPr="00C61619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</w:tr>
    </w:tbl>
    <w:p w:rsidR="0081163A" w:rsidRDefault="0081163A" w:rsidP="0081163A">
      <w:pPr>
        <w:rPr>
          <w:rFonts w:ascii="Arial" w:hAnsi="Arial" w:cs="Arial"/>
        </w:rPr>
      </w:pPr>
    </w:p>
    <w:p w:rsidR="0081163A" w:rsidRDefault="0081163A" w:rsidP="0081163A">
      <w:pPr>
        <w:rPr>
          <w:rFonts w:ascii="Arial" w:hAnsi="Arial" w:cs="Arial"/>
        </w:rPr>
      </w:pPr>
    </w:p>
    <w:p w:rsidR="0081163A" w:rsidRDefault="0081163A" w:rsidP="0081163A">
      <w:pPr>
        <w:rPr>
          <w:rFonts w:ascii="Arial" w:hAnsi="Arial" w:cs="Arial"/>
        </w:rPr>
      </w:pPr>
    </w:p>
    <w:p w:rsidR="0081163A" w:rsidRPr="00CE0921" w:rsidRDefault="0081163A" w:rsidP="0081163A">
      <w:pPr>
        <w:rPr>
          <w:rFonts w:ascii="Arial" w:hAnsi="Arial" w:cs="Arial"/>
        </w:rPr>
      </w:pPr>
    </w:p>
    <w:p w:rsidR="0081163A" w:rsidRPr="00CE0921" w:rsidRDefault="0081163A" w:rsidP="00175711">
      <w:pPr>
        <w:rPr>
          <w:rFonts w:ascii="Arial" w:hAnsi="Arial" w:cs="Arial"/>
        </w:rPr>
      </w:pPr>
    </w:p>
    <w:p w:rsidR="00175711" w:rsidRPr="00CE0921" w:rsidRDefault="00175711" w:rsidP="00175711">
      <w:pPr>
        <w:rPr>
          <w:rFonts w:ascii="Arial" w:hAnsi="Arial" w:cs="Arial"/>
        </w:rPr>
      </w:pPr>
    </w:p>
    <w:p w:rsidR="00175711" w:rsidRPr="00CE0921" w:rsidRDefault="00175711">
      <w:pPr>
        <w:rPr>
          <w:rFonts w:ascii="Arial" w:hAnsi="Arial" w:cs="Arial"/>
        </w:rPr>
      </w:pPr>
    </w:p>
    <w:sectPr w:rsidR="00175711" w:rsidRPr="00CE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3B44"/>
    <w:multiLevelType w:val="multilevel"/>
    <w:tmpl w:val="D9B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42D9D"/>
    <w:multiLevelType w:val="hybridMultilevel"/>
    <w:tmpl w:val="F1EE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A"/>
    <w:rsid w:val="000C4FA9"/>
    <w:rsid w:val="00116CFA"/>
    <w:rsid w:val="00175711"/>
    <w:rsid w:val="001D4A74"/>
    <w:rsid w:val="002735D2"/>
    <w:rsid w:val="002809A5"/>
    <w:rsid w:val="002C19E9"/>
    <w:rsid w:val="004727A0"/>
    <w:rsid w:val="00476682"/>
    <w:rsid w:val="004A2717"/>
    <w:rsid w:val="00513BE0"/>
    <w:rsid w:val="005D61F2"/>
    <w:rsid w:val="00600556"/>
    <w:rsid w:val="00617BAB"/>
    <w:rsid w:val="00650E24"/>
    <w:rsid w:val="006F220C"/>
    <w:rsid w:val="00747D78"/>
    <w:rsid w:val="007B45FB"/>
    <w:rsid w:val="0081163A"/>
    <w:rsid w:val="008A1C9B"/>
    <w:rsid w:val="008F761E"/>
    <w:rsid w:val="009A5541"/>
    <w:rsid w:val="00A84BCB"/>
    <w:rsid w:val="00AA10D5"/>
    <w:rsid w:val="00AB761C"/>
    <w:rsid w:val="00AC09BA"/>
    <w:rsid w:val="00B134CD"/>
    <w:rsid w:val="00B877A3"/>
    <w:rsid w:val="00C61619"/>
    <w:rsid w:val="00C97B1B"/>
    <w:rsid w:val="00CA702E"/>
    <w:rsid w:val="00CC5304"/>
    <w:rsid w:val="00CE0921"/>
    <w:rsid w:val="00D06F8A"/>
    <w:rsid w:val="00DE00D2"/>
    <w:rsid w:val="00DE1400"/>
    <w:rsid w:val="00E33BED"/>
    <w:rsid w:val="00E50049"/>
    <w:rsid w:val="00EA2CC2"/>
    <w:rsid w:val="00F31C35"/>
    <w:rsid w:val="00F34EDF"/>
    <w:rsid w:val="00F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C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8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C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8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2018-11-01T09:48:00Z</cp:lastPrinted>
  <dcterms:created xsi:type="dcterms:W3CDTF">2018-10-31T08:59:00Z</dcterms:created>
  <dcterms:modified xsi:type="dcterms:W3CDTF">2018-11-01T11:00:00Z</dcterms:modified>
</cp:coreProperties>
</file>