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4C" w:rsidRPr="0033394C" w:rsidRDefault="0033394C" w:rsidP="0033394C">
      <w:pPr>
        <w:pStyle w:val="style7"/>
        <w:shd w:val="clear" w:color="auto" w:fill="FFFFFF"/>
        <w:spacing w:before="180" w:beforeAutospacing="0" w:after="180" w:afterAutospacing="0"/>
        <w:jc w:val="both"/>
        <w:rPr>
          <w:rFonts w:asciiTheme="minorHAnsi" w:hAnsiTheme="minorHAnsi" w:cs="Arial"/>
          <w:color w:val="0F1419"/>
        </w:rPr>
      </w:pPr>
      <w:bookmarkStart w:id="0" w:name="_GoBack"/>
      <w:r w:rsidRPr="0033394C">
        <w:rPr>
          <w:rStyle w:val="fontstyle39"/>
          <w:rFonts w:asciiTheme="minorHAnsi" w:hAnsiTheme="minorHAnsi" w:cs="Arial"/>
          <w:color w:val="0F1419"/>
        </w:rPr>
        <w:t>1. Общие положения</w:t>
      </w:r>
    </w:p>
    <w:p w:rsidR="0033394C" w:rsidRPr="0033394C" w:rsidRDefault="0033394C" w:rsidP="0033394C">
      <w:pPr>
        <w:pStyle w:val="style2"/>
        <w:shd w:val="clear" w:color="auto" w:fill="FFFFFF"/>
        <w:spacing w:before="34"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1.1. Настоящий Устав регулирует деятельность некоммерческой организации - муниципального автономного общеобразовательного учреждения </w:t>
      </w:r>
      <w:proofErr w:type="spellStart"/>
      <w:r w:rsidRPr="0033394C">
        <w:rPr>
          <w:rStyle w:val="fontstyle40"/>
          <w:rFonts w:asciiTheme="minorHAnsi" w:hAnsiTheme="minorHAnsi" w:cs="Arial"/>
          <w:color w:val="0F1419"/>
        </w:rPr>
        <w:t>Аксурская</w:t>
      </w:r>
      <w:proofErr w:type="spellEnd"/>
      <w:r w:rsidRPr="0033394C">
        <w:rPr>
          <w:rStyle w:val="fontstyle40"/>
          <w:rFonts w:asciiTheme="minorHAnsi" w:hAnsiTheme="minorHAnsi" w:cs="Arial"/>
          <w:color w:val="0F1419"/>
        </w:rPr>
        <w:t xml:space="preserve"> средняя общеобразовательная школа </w:t>
      </w:r>
      <w:proofErr w:type="spellStart"/>
      <w:r w:rsidRPr="0033394C">
        <w:rPr>
          <w:rStyle w:val="fontstyle40"/>
          <w:rFonts w:asciiTheme="minorHAnsi" w:hAnsiTheme="minorHAnsi" w:cs="Arial"/>
          <w:color w:val="0F1419"/>
        </w:rPr>
        <w:t>Вагайского</w:t>
      </w:r>
      <w:proofErr w:type="spellEnd"/>
      <w:r w:rsidRPr="0033394C">
        <w:rPr>
          <w:rStyle w:val="fontstyle40"/>
          <w:rFonts w:asciiTheme="minorHAnsi" w:hAnsiTheme="minorHAnsi" w:cs="Arial"/>
          <w:color w:val="0F1419"/>
        </w:rPr>
        <w:t xml:space="preserve"> района Тюменской области (далее Школа).</w:t>
      </w:r>
    </w:p>
    <w:p w:rsidR="0033394C" w:rsidRPr="0033394C" w:rsidRDefault="0033394C" w:rsidP="0033394C">
      <w:pPr>
        <w:pStyle w:val="style2"/>
        <w:shd w:val="clear" w:color="auto" w:fill="FFFFFF"/>
        <w:spacing w:before="34"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Школа создана путем изменения типа существующего муниципального общеобразовательного учреждения </w:t>
      </w:r>
      <w:proofErr w:type="spellStart"/>
      <w:r w:rsidRPr="0033394C">
        <w:rPr>
          <w:rStyle w:val="fontstyle40"/>
          <w:rFonts w:asciiTheme="minorHAnsi" w:hAnsiTheme="minorHAnsi" w:cs="Arial"/>
          <w:color w:val="0F1419"/>
        </w:rPr>
        <w:t>Аксурская</w:t>
      </w:r>
      <w:proofErr w:type="spellEnd"/>
      <w:r w:rsidRPr="0033394C">
        <w:rPr>
          <w:rStyle w:val="fontstyle40"/>
          <w:rFonts w:asciiTheme="minorHAnsi" w:hAnsiTheme="minorHAnsi" w:cs="Arial"/>
          <w:color w:val="0F1419"/>
        </w:rPr>
        <w:t xml:space="preserve"> средняя общеобразовательная школа, в целях реали</w:t>
      </w:r>
      <w:r w:rsidRPr="0033394C">
        <w:rPr>
          <w:rFonts w:asciiTheme="minorHAnsi" w:hAnsiTheme="minorHAnsi" w:cs="Arial"/>
          <w:color w:val="0F1419"/>
        </w:rPr>
        <w:t>зации прав граждан Российской Федерации на образование, гарантии общедоступности и бесплатности начального общего, основного общего, среднего (полного) общего образования.</w:t>
      </w:r>
    </w:p>
    <w:p w:rsidR="0033394C" w:rsidRPr="0033394C" w:rsidRDefault="0033394C" w:rsidP="0033394C">
      <w:pPr>
        <w:pStyle w:val="style2"/>
        <w:shd w:val="clear" w:color="auto" w:fill="FFFFFF"/>
        <w:spacing w:before="34" w:beforeAutospacing="0" w:after="180" w:afterAutospacing="0"/>
        <w:jc w:val="both"/>
        <w:rPr>
          <w:rFonts w:asciiTheme="minorHAnsi" w:hAnsiTheme="minorHAnsi" w:cs="Arial"/>
          <w:color w:val="0F1419"/>
        </w:rPr>
      </w:pPr>
      <w:r w:rsidRPr="0033394C">
        <w:rPr>
          <w:rFonts w:asciiTheme="minorHAnsi" w:hAnsiTheme="minorHAnsi" w:cs="Arial"/>
          <w:color w:val="0F1419"/>
        </w:rPr>
        <w:t>1.2. Полное наименование Школы:</w:t>
      </w:r>
      <w:r w:rsidRPr="0033394C">
        <w:rPr>
          <w:rStyle w:val="apple-converted-space"/>
          <w:rFonts w:asciiTheme="minorHAnsi" w:hAnsiTheme="minorHAnsi" w:cs="Arial"/>
          <w:color w:val="0F1419"/>
        </w:rPr>
        <w:t> </w:t>
      </w:r>
      <w:r w:rsidRPr="0033394C">
        <w:rPr>
          <w:rStyle w:val="fontstyle40"/>
          <w:rFonts w:asciiTheme="minorHAnsi" w:hAnsiTheme="minorHAnsi" w:cs="Arial"/>
          <w:color w:val="0F1419"/>
        </w:rPr>
        <w:t xml:space="preserve">муниципальное автономное общеобразовательное учреждение </w:t>
      </w:r>
      <w:proofErr w:type="spellStart"/>
      <w:r w:rsidRPr="0033394C">
        <w:rPr>
          <w:rStyle w:val="fontstyle40"/>
          <w:rFonts w:asciiTheme="minorHAnsi" w:hAnsiTheme="minorHAnsi" w:cs="Arial"/>
          <w:color w:val="0F1419"/>
        </w:rPr>
        <w:t>Аксурская</w:t>
      </w:r>
      <w:proofErr w:type="spellEnd"/>
      <w:r w:rsidRPr="0033394C">
        <w:rPr>
          <w:rStyle w:val="fontstyle40"/>
          <w:rFonts w:asciiTheme="minorHAnsi" w:hAnsiTheme="minorHAnsi" w:cs="Arial"/>
          <w:color w:val="0F1419"/>
        </w:rPr>
        <w:t xml:space="preserve"> средняя общеобразовательная школа </w:t>
      </w:r>
      <w:proofErr w:type="spellStart"/>
      <w:r w:rsidRPr="0033394C">
        <w:rPr>
          <w:rStyle w:val="fontstyle40"/>
          <w:rFonts w:asciiTheme="minorHAnsi" w:hAnsiTheme="minorHAnsi" w:cs="Arial"/>
          <w:color w:val="0F1419"/>
        </w:rPr>
        <w:t>Вагайского</w:t>
      </w:r>
      <w:proofErr w:type="spellEnd"/>
      <w:r w:rsidRPr="0033394C">
        <w:rPr>
          <w:rStyle w:val="fontstyle40"/>
          <w:rFonts w:asciiTheme="minorHAnsi" w:hAnsiTheme="minorHAnsi" w:cs="Arial"/>
          <w:color w:val="0F1419"/>
        </w:rPr>
        <w:t xml:space="preserve"> района Тюменской области.</w:t>
      </w:r>
    </w:p>
    <w:p w:rsidR="0033394C" w:rsidRPr="0033394C" w:rsidRDefault="0033394C" w:rsidP="0033394C">
      <w:pPr>
        <w:pStyle w:val="style2"/>
        <w:shd w:val="clear" w:color="auto" w:fill="FFFFFF"/>
        <w:spacing w:before="34"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Сокращенное наименование Школы: МАОУ </w:t>
      </w:r>
      <w:proofErr w:type="spellStart"/>
      <w:r w:rsidRPr="0033394C">
        <w:rPr>
          <w:rStyle w:val="fontstyle40"/>
          <w:rFonts w:asciiTheme="minorHAnsi" w:hAnsiTheme="minorHAnsi" w:cs="Arial"/>
          <w:color w:val="0F1419"/>
        </w:rPr>
        <w:t>Аксурская</w:t>
      </w:r>
      <w:proofErr w:type="spellEnd"/>
      <w:r w:rsidRPr="0033394C">
        <w:rPr>
          <w:rStyle w:val="fontstyle40"/>
          <w:rFonts w:asciiTheme="minorHAnsi" w:hAnsiTheme="minorHAnsi" w:cs="Arial"/>
          <w:color w:val="0F1419"/>
        </w:rPr>
        <w:t xml:space="preserve"> СОШ.</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1.3. Организационно-правовая форма Школы – автономное учреждение.</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Государственный статус: тип – общеобразовательное учреждение, вид - средняя общеобразовательная школа.</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1.4. Школа имеет структурное подразделение </w:t>
      </w:r>
      <w:proofErr w:type="spellStart"/>
      <w:r w:rsidRPr="0033394C">
        <w:rPr>
          <w:rFonts w:asciiTheme="minorHAnsi" w:hAnsiTheme="minorHAnsi" w:cs="Arial"/>
          <w:color w:val="0F1419"/>
        </w:rPr>
        <w:t>Второсалинскую</w:t>
      </w:r>
      <w:proofErr w:type="spellEnd"/>
      <w:r w:rsidRPr="0033394C">
        <w:rPr>
          <w:rFonts w:asciiTheme="minorHAnsi" w:hAnsiTheme="minorHAnsi" w:cs="Arial"/>
          <w:color w:val="0F1419"/>
        </w:rPr>
        <w:t xml:space="preserve"> начальную школу, не являющуюся самостоятельным юридическим лицом. Лицензирование, аттестация и государственная аккредитация этого структурного подразделения осуществляется в порядке, установленном для Школы</w:t>
      </w:r>
    </w:p>
    <w:p w:rsidR="0033394C" w:rsidRPr="0033394C" w:rsidRDefault="0033394C" w:rsidP="0033394C">
      <w:pPr>
        <w:pStyle w:val="style4"/>
        <w:shd w:val="clear" w:color="auto" w:fill="FFFFFF"/>
        <w:spacing w:before="5"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Местонахождение: 626267, Тюменская область, </w:t>
      </w:r>
      <w:proofErr w:type="spellStart"/>
      <w:r w:rsidRPr="0033394C">
        <w:rPr>
          <w:rStyle w:val="fontstyle40"/>
          <w:rFonts w:asciiTheme="minorHAnsi" w:hAnsiTheme="minorHAnsi" w:cs="Arial"/>
          <w:color w:val="0F1419"/>
        </w:rPr>
        <w:t>Вагайский</w:t>
      </w:r>
      <w:proofErr w:type="spellEnd"/>
      <w:r w:rsidRPr="0033394C">
        <w:rPr>
          <w:rStyle w:val="fontstyle40"/>
          <w:rFonts w:asciiTheme="minorHAnsi" w:hAnsiTheme="minorHAnsi" w:cs="Arial"/>
          <w:color w:val="0F1419"/>
        </w:rPr>
        <w:t xml:space="preserve"> район, деревня </w:t>
      </w:r>
      <w:proofErr w:type="spellStart"/>
      <w:r w:rsidRPr="0033394C">
        <w:rPr>
          <w:rStyle w:val="fontstyle40"/>
          <w:rFonts w:asciiTheme="minorHAnsi" w:hAnsiTheme="minorHAnsi" w:cs="Arial"/>
          <w:color w:val="0F1419"/>
        </w:rPr>
        <w:t>Второсалинская</w:t>
      </w:r>
      <w:proofErr w:type="spellEnd"/>
      <w:r w:rsidRPr="0033394C">
        <w:rPr>
          <w:rStyle w:val="fontstyle40"/>
          <w:rFonts w:asciiTheme="minorHAnsi" w:hAnsiTheme="minorHAnsi" w:cs="Arial"/>
          <w:color w:val="0F1419"/>
        </w:rPr>
        <w:t>, улица Школьная д.1.</w:t>
      </w:r>
    </w:p>
    <w:p w:rsidR="0033394C" w:rsidRPr="0033394C" w:rsidRDefault="0033394C" w:rsidP="0033394C">
      <w:pPr>
        <w:pStyle w:val="style4"/>
        <w:shd w:val="clear" w:color="auto" w:fill="FFFFFF"/>
        <w:spacing w:before="5"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Юридический адрес: 626267, Тюменская область, </w:t>
      </w:r>
      <w:proofErr w:type="spellStart"/>
      <w:r w:rsidRPr="0033394C">
        <w:rPr>
          <w:rStyle w:val="fontstyle40"/>
          <w:rFonts w:asciiTheme="minorHAnsi" w:hAnsiTheme="minorHAnsi" w:cs="Arial"/>
          <w:color w:val="0F1419"/>
        </w:rPr>
        <w:t>Вагайский</w:t>
      </w:r>
      <w:proofErr w:type="spellEnd"/>
      <w:r w:rsidRPr="0033394C">
        <w:rPr>
          <w:rStyle w:val="fontstyle40"/>
          <w:rFonts w:asciiTheme="minorHAnsi" w:hAnsiTheme="minorHAnsi" w:cs="Arial"/>
          <w:color w:val="0F1419"/>
        </w:rPr>
        <w:t xml:space="preserve"> район, деревня </w:t>
      </w:r>
      <w:proofErr w:type="spellStart"/>
      <w:r w:rsidRPr="0033394C">
        <w:rPr>
          <w:rStyle w:val="fontstyle40"/>
          <w:rFonts w:asciiTheme="minorHAnsi" w:hAnsiTheme="minorHAnsi" w:cs="Arial"/>
          <w:color w:val="0F1419"/>
        </w:rPr>
        <w:t>Второсалинская</w:t>
      </w:r>
      <w:proofErr w:type="spellEnd"/>
      <w:r w:rsidRPr="0033394C">
        <w:rPr>
          <w:rStyle w:val="fontstyle40"/>
          <w:rFonts w:asciiTheme="minorHAnsi" w:hAnsiTheme="minorHAnsi" w:cs="Arial"/>
          <w:color w:val="0F1419"/>
        </w:rPr>
        <w:t>, улица Школьная д.1.</w:t>
      </w:r>
    </w:p>
    <w:p w:rsidR="0033394C" w:rsidRPr="0033394C" w:rsidRDefault="0033394C" w:rsidP="0033394C">
      <w:pPr>
        <w:pStyle w:val="style4"/>
        <w:shd w:val="clear" w:color="auto" w:fill="FFFFFF"/>
        <w:spacing w:before="5"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Фактический адрес: 626267, Тюменская область, </w:t>
      </w:r>
      <w:proofErr w:type="spellStart"/>
      <w:r w:rsidRPr="0033394C">
        <w:rPr>
          <w:rStyle w:val="fontstyle40"/>
          <w:rFonts w:asciiTheme="minorHAnsi" w:hAnsiTheme="minorHAnsi" w:cs="Arial"/>
          <w:color w:val="0F1419"/>
        </w:rPr>
        <w:t>Вагайский</w:t>
      </w:r>
      <w:proofErr w:type="spellEnd"/>
      <w:r w:rsidRPr="0033394C">
        <w:rPr>
          <w:rStyle w:val="fontstyle40"/>
          <w:rFonts w:asciiTheme="minorHAnsi" w:hAnsiTheme="minorHAnsi" w:cs="Arial"/>
          <w:color w:val="0F1419"/>
        </w:rPr>
        <w:t xml:space="preserve"> район, деревня </w:t>
      </w:r>
      <w:proofErr w:type="spellStart"/>
      <w:r w:rsidRPr="0033394C">
        <w:rPr>
          <w:rStyle w:val="fontstyle40"/>
          <w:rFonts w:asciiTheme="minorHAnsi" w:hAnsiTheme="minorHAnsi" w:cs="Arial"/>
          <w:color w:val="0F1419"/>
        </w:rPr>
        <w:t>Второсалинская</w:t>
      </w:r>
      <w:proofErr w:type="spellEnd"/>
      <w:r w:rsidRPr="0033394C">
        <w:rPr>
          <w:rStyle w:val="fontstyle40"/>
          <w:rFonts w:asciiTheme="minorHAnsi" w:hAnsiTheme="minorHAnsi" w:cs="Arial"/>
          <w:color w:val="0F1419"/>
        </w:rPr>
        <w:t>, улица Школьная д.1.</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В структурном подразделении функционирует группа кратковременного пребывания детей для детей дошкольного возраста (далее по тексту – ГКП).</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Место нахождения ГКП – в здании структурного подразделения </w:t>
      </w:r>
      <w:proofErr w:type="spellStart"/>
      <w:r w:rsidRPr="0033394C">
        <w:rPr>
          <w:rFonts w:asciiTheme="minorHAnsi" w:hAnsiTheme="minorHAnsi" w:cs="Arial"/>
          <w:color w:val="0F1419"/>
        </w:rPr>
        <w:t>Второсалинской</w:t>
      </w:r>
      <w:proofErr w:type="spellEnd"/>
      <w:r w:rsidRPr="0033394C">
        <w:rPr>
          <w:rFonts w:asciiTheme="minorHAnsi" w:hAnsiTheme="minorHAnsi" w:cs="Arial"/>
          <w:color w:val="0F1419"/>
        </w:rPr>
        <w:t xml:space="preserve"> начальной школы.</w:t>
      </w:r>
    </w:p>
    <w:p w:rsidR="0033394C" w:rsidRPr="0033394C" w:rsidRDefault="0033394C" w:rsidP="0033394C">
      <w:pPr>
        <w:pStyle w:val="style4"/>
        <w:shd w:val="clear" w:color="auto" w:fill="FFFFFF"/>
        <w:spacing w:before="5"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1.5. Место нахождения Школы:</w:t>
      </w:r>
    </w:p>
    <w:p w:rsidR="0033394C" w:rsidRPr="0033394C" w:rsidRDefault="0033394C" w:rsidP="0033394C">
      <w:pPr>
        <w:pStyle w:val="style4"/>
        <w:shd w:val="clear" w:color="auto" w:fill="FFFFFF"/>
        <w:spacing w:before="5"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Юридический адрес: 626267, Тюменская область, </w:t>
      </w:r>
      <w:proofErr w:type="spellStart"/>
      <w:r w:rsidRPr="0033394C">
        <w:rPr>
          <w:rStyle w:val="fontstyle40"/>
          <w:rFonts w:asciiTheme="minorHAnsi" w:hAnsiTheme="minorHAnsi" w:cs="Arial"/>
          <w:color w:val="0F1419"/>
        </w:rPr>
        <w:t>Вагайский</w:t>
      </w:r>
      <w:proofErr w:type="spellEnd"/>
      <w:r w:rsidRPr="0033394C">
        <w:rPr>
          <w:rStyle w:val="fontstyle40"/>
          <w:rFonts w:asciiTheme="minorHAnsi" w:hAnsiTheme="minorHAnsi" w:cs="Arial"/>
          <w:color w:val="0F1419"/>
        </w:rPr>
        <w:t xml:space="preserve"> район, село </w:t>
      </w:r>
      <w:proofErr w:type="spellStart"/>
      <w:r w:rsidRPr="0033394C">
        <w:rPr>
          <w:rStyle w:val="fontstyle40"/>
          <w:rFonts w:asciiTheme="minorHAnsi" w:hAnsiTheme="minorHAnsi" w:cs="Arial"/>
          <w:color w:val="0F1419"/>
        </w:rPr>
        <w:t>Аксурка</w:t>
      </w:r>
      <w:proofErr w:type="spellEnd"/>
      <w:r w:rsidRPr="0033394C">
        <w:rPr>
          <w:rStyle w:val="fontstyle40"/>
          <w:rFonts w:asciiTheme="minorHAnsi" w:hAnsiTheme="minorHAnsi" w:cs="Arial"/>
          <w:color w:val="0F1419"/>
        </w:rPr>
        <w:t>, улица Центральная д. 9.</w:t>
      </w:r>
    </w:p>
    <w:p w:rsidR="0033394C" w:rsidRPr="0033394C" w:rsidRDefault="0033394C" w:rsidP="0033394C">
      <w:pPr>
        <w:pStyle w:val="style4"/>
        <w:shd w:val="clear" w:color="auto" w:fill="FFFFFF"/>
        <w:spacing w:before="5"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Фактический адрес: 626267, Тюменская область, </w:t>
      </w:r>
      <w:proofErr w:type="spellStart"/>
      <w:r w:rsidRPr="0033394C">
        <w:rPr>
          <w:rStyle w:val="fontstyle40"/>
          <w:rFonts w:asciiTheme="minorHAnsi" w:hAnsiTheme="minorHAnsi" w:cs="Arial"/>
          <w:color w:val="0F1419"/>
        </w:rPr>
        <w:t>Вагайский</w:t>
      </w:r>
      <w:proofErr w:type="spellEnd"/>
      <w:r w:rsidRPr="0033394C">
        <w:rPr>
          <w:rStyle w:val="fontstyle40"/>
          <w:rFonts w:asciiTheme="minorHAnsi" w:hAnsiTheme="minorHAnsi" w:cs="Arial"/>
          <w:color w:val="0F1419"/>
        </w:rPr>
        <w:t xml:space="preserve"> район, село </w:t>
      </w:r>
      <w:proofErr w:type="spellStart"/>
      <w:r w:rsidRPr="0033394C">
        <w:rPr>
          <w:rStyle w:val="fontstyle40"/>
          <w:rFonts w:asciiTheme="minorHAnsi" w:hAnsiTheme="minorHAnsi" w:cs="Arial"/>
          <w:color w:val="0F1419"/>
        </w:rPr>
        <w:t>Аксурка</w:t>
      </w:r>
      <w:proofErr w:type="spellEnd"/>
      <w:r w:rsidRPr="0033394C">
        <w:rPr>
          <w:rStyle w:val="fontstyle40"/>
          <w:rFonts w:asciiTheme="minorHAnsi" w:hAnsiTheme="minorHAnsi" w:cs="Arial"/>
          <w:color w:val="0F1419"/>
        </w:rPr>
        <w:t>, улица Центральная д. 9.</w:t>
      </w:r>
    </w:p>
    <w:p w:rsidR="0033394C" w:rsidRPr="0033394C" w:rsidRDefault="0033394C" w:rsidP="0033394C">
      <w:pPr>
        <w:pStyle w:val="style4"/>
        <w:shd w:val="clear" w:color="auto" w:fill="FFFFFF"/>
        <w:spacing w:before="180"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 xml:space="preserve">1.6. Функции Учредителя Школы выполняет в пределах делегированных полномочий управление образования администрации </w:t>
      </w:r>
      <w:proofErr w:type="spellStart"/>
      <w:r w:rsidRPr="0033394C">
        <w:rPr>
          <w:rStyle w:val="fontstyle40"/>
          <w:rFonts w:asciiTheme="minorHAnsi" w:hAnsiTheme="minorHAnsi" w:cs="Arial"/>
          <w:color w:val="0F1419"/>
        </w:rPr>
        <w:t>Вагайского</w:t>
      </w:r>
      <w:proofErr w:type="spellEnd"/>
      <w:r w:rsidRPr="0033394C">
        <w:rPr>
          <w:rStyle w:val="fontstyle40"/>
          <w:rFonts w:asciiTheme="minorHAnsi" w:hAnsiTheme="minorHAnsi" w:cs="Arial"/>
          <w:color w:val="0F1419"/>
        </w:rPr>
        <w:t xml:space="preserve"> муниципального района (далее - Учредитель) на основании Положения об управление образования администрации </w:t>
      </w:r>
      <w:proofErr w:type="spellStart"/>
      <w:r w:rsidRPr="0033394C">
        <w:rPr>
          <w:rStyle w:val="fontstyle40"/>
          <w:rFonts w:asciiTheme="minorHAnsi" w:hAnsiTheme="minorHAnsi" w:cs="Arial"/>
          <w:color w:val="0F1419"/>
        </w:rPr>
        <w:t>Вагайского</w:t>
      </w:r>
      <w:proofErr w:type="spellEnd"/>
      <w:r w:rsidRPr="0033394C">
        <w:rPr>
          <w:rStyle w:val="fontstyle40"/>
          <w:rFonts w:asciiTheme="minorHAnsi" w:hAnsiTheme="minorHAnsi" w:cs="Arial"/>
          <w:color w:val="0F1419"/>
        </w:rPr>
        <w:t xml:space="preserve"> муниципального района.</w:t>
      </w:r>
    </w:p>
    <w:p w:rsidR="0033394C" w:rsidRPr="0033394C" w:rsidRDefault="0033394C" w:rsidP="0033394C">
      <w:pPr>
        <w:pStyle w:val="style4"/>
        <w:shd w:val="clear" w:color="auto" w:fill="FFFFFF"/>
        <w:spacing w:before="180"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lastRenderedPageBreak/>
        <w:t>1.7. Место нахождения   Учредителя:</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Юридический адрес: 626240, Тюменская область, </w:t>
      </w:r>
      <w:proofErr w:type="spellStart"/>
      <w:r w:rsidRPr="0033394C">
        <w:rPr>
          <w:rFonts w:asciiTheme="minorHAnsi" w:hAnsiTheme="minorHAnsi" w:cs="Arial"/>
          <w:color w:val="0F1419"/>
        </w:rPr>
        <w:t>Вагайский</w:t>
      </w:r>
      <w:proofErr w:type="spellEnd"/>
      <w:r w:rsidRPr="0033394C">
        <w:rPr>
          <w:rFonts w:asciiTheme="minorHAnsi" w:hAnsiTheme="minorHAnsi" w:cs="Arial"/>
          <w:color w:val="0F1419"/>
        </w:rPr>
        <w:t xml:space="preserve"> район, с. Вагай, ул. Ленина д.5.</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Фактический адрес: 626240, Тюменская область, </w:t>
      </w:r>
      <w:proofErr w:type="spellStart"/>
      <w:r w:rsidRPr="0033394C">
        <w:rPr>
          <w:rFonts w:asciiTheme="minorHAnsi" w:hAnsiTheme="minorHAnsi" w:cs="Arial"/>
          <w:color w:val="0F1419"/>
        </w:rPr>
        <w:t>Вагайский</w:t>
      </w:r>
      <w:proofErr w:type="spellEnd"/>
      <w:r w:rsidRPr="0033394C">
        <w:rPr>
          <w:rFonts w:asciiTheme="minorHAnsi" w:hAnsiTheme="minorHAnsi" w:cs="Arial"/>
          <w:color w:val="0F1419"/>
        </w:rPr>
        <w:t xml:space="preserve"> район, с. Вагай, ул. Ленина д.5.</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1.8.</w:t>
      </w:r>
      <w:r w:rsidRPr="0033394C">
        <w:rPr>
          <w:rStyle w:val="apple-converted-space"/>
          <w:rFonts w:asciiTheme="minorHAnsi" w:hAnsiTheme="minorHAnsi" w:cs="Arial"/>
          <w:color w:val="0F1419"/>
        </w:rPr>
        <w:t> </w:t>
      </w:r>
      <w:r w:rsidRPr="0033394C">
        <w:rPr>
          <w:rFonts w:asciiTheme="minorHAnsi" w:hAnsiTheme="minorHAnsi" w:cs="Arial"/>
          <w:color w:val="0F1419"/>
        </w:rPr>
        <w:t>Учреждение создается на неограниченный срок.</w:t>
      </w:r>
    </w:p>
    <w:p w:rsidR="0033394C" w:rsidRPr="0033394C" w:rsidRDefault="0033394C" w:rsidP="0033394C">
      <w:pPr>
        <w:pStyle w:val="consplusnormal"/>
        <w:shd w:val="clear" w:color="auto" w:fill="FFFFFF"/>
        <w:spacing w:before="180"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t>1.9.</w:t>
      </w:r>
      <w:r w:rsidRPr="0033394C">
        <w:rPr>
          <w:rStyle w:val="apple-converted-space"/>
          <w:rFonts w:asciiTheme="minorHAnsi" w:hAnsiTheme="minorHAnsi" w:cs="Arial"/>
          <w:color w:val="0F1419"/>
        </w:rPr>
        <w:t> </w:t>
      </w:r>
      <w:r w:rsidRPr="0033394C">
        <w:rPr>
          <w:rFonts w:asciiTheme="minorHAnsi" w:hAnsiTheme="minorHAnsi"/>
          <w:color w:val="0F1419"/>
        </w:rPr>
        <w:t>Учредительным документом Школы является Устав, утверждаемый его Учредителем.</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1.10. Школа осуществляет свою деятельность в соответствии с Конституцией Российской Федерации, Законом Российской Федерации «Об образовании», Федеральным законом Российской Федерации «Об автономных учреждениях», Типовым Положением об общеобразовательном учреждении, и иными правовыми актами Российской Федерации, Тюменской области и органов местного самоуправления принятыми в сфере образования, договором с Учредителем и настоящим Уставом.</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1.11. Школа является юридическим лицом, имеет самостоятельный баланс, расчетный и другие счета в банковских и иных кредитных учреждениях, круглую печать с изображением Государственного герба Российской Федерации и собственным наименованием, штампы, бланки и другую атрибутику.</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1.12. Школа и от своего имени может приобретать и осуществлять имущественные и личные неимущественные права, </w:t>
      </w:r>
      <w:proofErr w:type="gramStart"/>
      <w:r w:rsidRPr="0033394C">
        <w:rPr>
          <w:rFonts w:asciiTheme="minorHAnsi" w:hAnsiTheme="minorHAnsi" w:cs="Arial"/>
          <w:color w:val="0F1419"/>
        </w:rPr>
        <w:t>нести обязанности</w:t>
      </w:r>
      <w:proofErr w:type="gramEnd"/>
      <w:r w:rsidRPr="0033394C">
        <w:rPr>
          <w:rFonts w:asciiTheme="minorHAnsi" w:hAnsiTheme="minorHAnsi" w:cs="Arial"/>
          <w:color w:val="0F1419"/>
        </w:rPr>
        <w:t>, быть истцом и ответчиком в суде.</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1.13. Права юридического лица у Школы в части ведения финансово-хозяйственной деятельности, предусмотренной настоящим Уставом, направленной на подготовку образовательного процесса, возникают с момента её государственной регистрации  в установленном порядке.</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00000"/>
        </w:rPr>
        <w:t>1.14.</w:t>
      </w:r>
      <w:r w:rsidRPr="0033394C">
        <w:rPr>
          <w:rStyle w:val="apple-converted-space"/>
          <w:rFonts w:asciiTheme="minorHAnsi" w:hAnsiTheme="minorHAnsi" w:cs="Arial"/>
          <w:color w:val="FF0000"/>
        </w:rPr>
        <w:t> </w:t>
      </w:r>
      <w:r w:rsidRPr="0033394C">
        <w:rPr>
          <w:rFonts w:asciiTheme="minorHAnsi" w:hAnsiTheme="minorHAnsi" w:cs="Arial"/>
          <w:color w:val="0F1419"/>
        </w:rPr>
        <w:t>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r w:rsidRPr="0033394C">
        <w:rPr>
          <w:rFonts w:asciiTheme="minorHAnsi" w:hAnsiTheme="minorHAnsi" w:cs="Arial"/>
          <w:color w:val="0F1419"/>
        </w:rPr>
        <w:br/>
      </w:r>
      <w:r w:rsidRPr="0033394C">
        <w:rPr>
          <w:rFonts w:asciiTheme="minorHAnsi" w:hAnsiTheme="minorHAnsi" w:cs="Arial"/>
          <w:color w:val="000000"/>
        </w:rPr>
        <w:t>1.15.</w:t>
      </w:r>
      <w:r w:rsidRPr="0033394C">
        <w:rPr>
          <w:rStyle w:val="apple-converted-space"/>
          <w:rFonts w:asciiTheme="minorHAnsi" w:hAnsiTheme="minorHAnsi" w:cs="Arial"/>
          <w:color w:val="0F1419"/>
        </w:rPr>
        <w:t> </w:t>
      </w:r>
      <w:r w:rsidRPr="0033394C">
        <w:rPr>
          <w:rFonts w:asciiTheme="minorHAnsi" w:hAnsiTheme="minorHAnsi" w:cs="Arial"/>
          <w:color w:val="0F1419"/>
        </w:rPr>
        <w:t>Право Школы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её государственной аккредитации, подтвержденной свидетельством о государственной аккредитации.</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Школа проходит аттестацию и государственную аккредитацию в порядке, установленном Законом Российской Федерации «Об образовании».</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1.16. </w:t>
      </w:r>
      <w:proofErr w:type="gramStart"/>
      <w:r w:rsidRPr="0033394C">
        <w:rPr>
          <w:rFonts w:asciiTheme="minorHAnsi" w:hAnsiTheme="minorHAnsi" w:cs="Arial"/>
          <w:color w:val="0F1419"/>
        </w:rPr>
        <w:t>Школа отвечает по своим обязательствам, закрепленным за ней имуществом, за исключением недвижимого имущества и особо ценного движимого имущества, закрепленных за ней Учредителем и приобретенного Школой за счет средств, выделенных ей Учредителем на приобретение этого имущества.</w:t>
      </w:r>
      <w:proofErr w:type="gramEnd"/>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1.17. Собственник имущества Школы не несет ответственность по обязательствам Школы. Школа не отвечает по обязательствам Собственника имущества.</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 xml:space="preserve">1.18. Учредитель формирует и утверждает муниципальное задание для Школы в соответствии с видами деятельности, отнесенными его Уставом к основной деятельности. Школа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w:t>
      </w:r>
      <w:r w:rsidRPr="0033394C">
        <w:rPr>
          <w:rFonts w:asciiTheme="minorHAnsi" w:hAnsiTheme="minorHAnsi" w:cs="Arial"/>
          <w:color w:val="0F1419"/>
        </w:rPr>
        <w:lastRenderedPageBreak/>
        <w:t>выполнением работ, оказанием услуг сфере среднего (полного) общего образования.</w:t>
      </w:r>
      <w:r w:rsidRPr="0033394C">
        <w:rPr>
          <w:rFonts w:asciiTheme="minorHAnsi" w:hAnsiTheme="minorHAnsi" w:cs="Arial"/>
          <w:color w:val="0F1419"/>
        </w:rPr>
        <w:br/>
      </w:r>
      <w:proofErr w:type="gramStart"/>
      <w:r w:rsidRPr="0033394C">
        <w:rPr>
          <w:rFonts w:asciiTheme="minorHAnsi" w:hAnsiTheme="minorHAnsi" w:cs="Arial"/>
          <w:color w:val="0F1419"/>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33394C">
        <w:rPr>
          <w:rFonts w:asciiTheme="minorHAnsi" w:hAnsiTheme="minorHAnsi" w:cs="Arial"/>
          <w:color w:val="0F1419"/>
        </w:rPr>
        <w:t xml:space="preserve"> </w:t>
      </w:r>
      <w:proofErr w:type="gramStart"/>
      <w:r w:rsidRPr="0033394C">
        <w:rPr>
          <w:rFonts w:asciiTheme="minorHAnsi" w:hAnsiTheme="minorHAnsi" w:cs="Arial"/>
          <w:color w:val="0F1419"/>
        </w:rPr>
        <w:t>рамках</w:t>
      </w:r>
      <w:proofErr w:type="gramEnd"/>
      <w:r w:rsidRPr="0033394C">
        <w:rPr>
          <w:rFonts w:asciiTheme="minorHAnsi" w:hAnsiTheme="minorHAnsi" w:cs="Arial"/>
          <w:color w:val="0F1419"/>
        </w:rPr>
        <w:t xml:space="preserve"> программ, утвержденных в установленном порядке.</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1.19. Доходы Школы поступают в ее самостоятельное распоряжение и используются ей для достижения целей, ради которых она создана, если иное не предусмотрено законом.</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1.20. Собственник имущества Школы не имеет права на получение доходов от осуществления Школой деятельности и использования закрепленного за ней имущества.</w:t>
      </w:r>
    </w:p>
    <w:p w:rsidR="0033394C" w:rsidRPr="0033394C" w:rsidRDefault="0033394C" w:rsidP="0033394C">
      <w:pPr>
        <w:pStyle w:val="a3"/>
        <w:shd w:val="clear" w:color="auto" w:fill="FFFFFF"/>
        <w:spacing w:before="180" w:beforeAutospacing="0" w:after="20" w:afterAutospacing="0"/>
        <w:jc w:val="both"/>
        <w:rPr>
          <w:rFonts w:asciiTheme="minorHAnsi" w:hAnsiTheme="minorHAnsi" w:cs="Arial"/>
          <w:color w:val="0F1419"/>
        </w:rPr>
      </w:pPr>
      <w:r w:rsidRPr="0033394C">
        <w:rPr>
          <w:rFonts w:asciiTheme="minorHAnsi" w:hAnsiTheme="minorHAnsi" w:cs="Arial"/>
          <w:color w:val="0F1419"/>
        </w:rPr>
        <w:t>1.21.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33394C" w:rsidRPr="0033394C" w:rsidRDefault="0033394C" w:rsidP="0033394C">
      <w:pPr>
        <w:pStyle w:val="a3"/>
        <w:shd w:val="clear" w:color="auto" w:fill="FFFFFF"/>
        <w:spacing w:before="180" w:beforeAutospacing="0" w:after="20" w:afterAutospacing="0"/>
        <w:jc w:val="both"/>
        <w:rPr>
          <w:rFonts w:asciiTheme="minorHAnsi" w:hAnsiTheme="minorHAnsi" w:cs="Arial"/>
          <w:color w:val="0F1419"/>
        </w:rPr>
      </w:pPr>
      <w:r w:rsidRPr="0033394C">
        <w:rPr>
          <w:rFonts w:asciiTheme="minorHAnsi" w:hAnsiTheme="minorHAnsi" w:cs="Arial"/>
          <w:color w:val="0F1419"/>
        </w:rPr>
        <w:t>1.22.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33394C" w:rsidRPr="0033394C" w:rsidRDefault="0033394C" w:rsidP="0033394C">
      <w:pPr>
        <w:pStyle w:val="a3"/>
        <w:shd w:val="clear" w:color="auto" w:fill="FFFFFF"/>
        <w:spacing w:before="180" w:beforeAutospacing="0" w:after="20" w:afterAutospacing="0"/>
        <w:jc w:val="both"/>
        <w:rPr>
          <w:rFonts w:asciiTheme="minorHAnsi" w:hAnsiTheme="minorHAnsi" w:cs="Arial"/>
          <w:color w:val="0F1419"/>
        </w:rPr>
      </w:pPr>
      <w:r w:rsidRPr="0033394C">
        <w:rPr>
          <w:rFonts w:asciiTheme="minorHAnsi" w:hAnsiTheme="minorHAnsi" w:cs="Arial"/>
          <w:color w:val="0F1419"/>
        </w:rPr>
        <w:t>1.23. В Школе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допускается. Не допускается принуждение обучающихся к вступлению в эти организации, а также принудительное привлечение их к деятельности этих организаций.</w:t>
      </w:r>
    </w:p>
    <w:p w:rsidR="0033394C" w:rsidRPr="0033394C" w:rsidRDefault="0033394C" w:rsidP="0033394C">
      <w:pPr>
        <w:pStyle w:val="a3"/>
        <w:shd w:val="clear" w:color="auto" w:fill="FFFFFF"/>
        <w:spacing w:before="180" w:beforeAutospacing="0" w:after="20" w:afterAutospacing="0"/>
        <w:jc w:val="both"/>
        <w:rPr>
          <w:rFonts w:asciiTheme="minorHAnsi" w:hAnsiTheme="minorHAnsi" w:cs="Arial"/>
          <w:color w:val="0F1419"/>
        </w:rPr>
      </w:pPr>
      <w:r w:rsidRPr="0033394C">
        <w:rPr>
          <w:rFonts w:asciiTheme="minorHAnsi" w:hAnsiTheme="minorHAnsi" w:cs="Arial"/>
          <w:color w:val="0F1419"/>
        </w:rPr>
        <w:t xml:space="preserve">1.24. По инициативе </w:t>
      </w:r>
      <w:proofErr w:type="gramStart"/>
      <w:r w:rsidRPr="0033394C">
        <w:rPr>
          <w:rFonts w:asciiTheme="minorHAnsi" w:hAnsiTheme="minorHAnsi" w:cs="Arial"/>
          <w:color w:val="0F1419"/>
        </w:rPr>
        <w:t>обучающихся</w:t>
      </w:r>
      <w:proofErr w:type="gramEnd"/>
      <w:r w:rsidRPr="0033394C">
        <w:rPr>
          <w:rFonts w:asciiTheme="minorHAnsi" w:hAnsiTheme="minorHAnsi" w:cs="Arial"/>
          <w:color w:val="0F1419"/>
        </w:rPr>
        <w:t xml:space="preserve"> в Школе могут создаваться детские общественные объединения.</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1.25. Медицинское обслуживание обучающихся в Школе обеспечивается</w:t>
      </w:r>
      <w:r w:rsidRPr="0033394C">
        <w:rPr>
          <w:rStyle w:val="apple-converted-space"/>
          <w:rFonts w:asciiTheme="minorHAnsi" w:hAnsiTheme="minorHAnsi" w:cs="Arial"/>
          <w:color w:val="0F1419"/>
        </w:rPr>
        <w:t> </w:t>
      </w:r>
      <w:r w:rsidRPr="0033394C">
        <w:rPr>
          <w:rFonts w:asciiTheme="minorHAnsi" w:hAnsiTheme="minorHAnsi" w:cs="Arial"/>
          <w:color w:val="000000"/>
        </w:rPr>
        <w:t xml:space="preserve">медицинским работником </w:t>
      </w:r>
      <w:proofErr w:type="spellStart"/>
      <w:r w:rsidRPr="0033394C">
        <w:rPr>
          <w:rFonts w:asciiTheme="minorHAnsi" w:hAnsiTheme="minorHAnsi" w:cs="Arial"/>
          <w:color w:val="000000"/>
        </w:rPr>
        <w:t>Аксурского</w:t>
      </w:r>
      <w:proofErr w:type="spellEnd"/>
      <w:r w:rsidRPr="0033394C">
        <w:rPr>
          <w:rFonts w:asciiTheme="minorHAnsi" w:hAnsiTheme="minorHAnsi" w:cs="Arial"/>
          <w:color w:val="000000"/>
        </w:rPr>
        <w:t xml:space="preserve"> </w:t>
      </w:r>
      <w:proofErr w:type="spellStart"/>
      <w:r w:rsidRPr="0033394C">
        <w:rPr>
          <w:rFonts w:asciiTheme="minorHAnsi" w:hAnsiTheme="minorHAnsi" w:cs="Arial"/>
          <w:color w:val="000000"/>
        </w:rPr>
        <w:t>ФАПа</w:t>
      </w:r>
      <w:proofErr w:type="spellEnd"/>
      <w:r w:rsidRPr="0033394C">
        <w:rPr>
          <w:rFonts w:asciiTheme="minorHAnsi" w:hAnsiTheme="minorHAnsi" w:cs="Arial"/>
          <w:color w:val="000000"/>
        </w:rPr>
        <w:t>, а также медицинским персоналом ГЛПУ ТО «Областная больница № 9» с. Вагай,</w:t>
      </w:r>
      <w:r w:rsidRPr="0033394C">
        <w:rPr>
          <w:rStyle w:val="apple-converted-space"/>
          <w:rFonts w:asciiTheme="minorHAnsi" w:hAnsiTheme="minorHAnsi" w:cs="Arial"/>
          <w:color w:val="0F1419"/>
        </w:rPr>
        <w:t> </w:t>
      </w:r>
      <w:r w:rsidRPr="0033394C">
        <w:rPr>
          <w:rFonts w:asciiTheme="minorHAnsi" w:hAnsiTheme="minorHAnsi" w:cs="Arial"/>
          <w:color w:val="0F1419"/>
        </w:rPr>
        <w:t>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33394C" w:rsidRPr="0033394C" w:rsidRDefault="0033394C" w:rsidP="0033394C">
      <w:pPr>
        <w:pStyle w:val="a3"/>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s="Arial"/>
          <w:color w:val="0F1419"/>
        </w:rPr>
        <w:t>1.26. Организация питания обучающихся в Школе осуществляется Школой по согласованию с Учредителем за счет средств Учредителя и доходов от собственной предпринимательской деятельности, а также за счет платы родителей (лиц, их заменяющих) обучающихся, других юридических и физических лиц.</w:t>
      </w:r>
    </w:p>
    <w:p w:rsidR="0033394C" w:rsidRPr="0033394C" w:rsidRDefault="0033394C" w:rsidP="0033394C">
      <w:pPr>
        <w:pStyle w:val="consplusnormal"/>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olor w:val="0F1419"/>
        </w:rPr>
        <w:t xml:space="preserve">1.27. Для организации качественного питания в Школе предусмотрено помещение столовой (для питания обучающихся) на 40 (сорок) посадочных мест и пищеблока (для хранения и приготовления пищи), отвечающие </w:t>
      </w:r>
      <w:proofErr w:type="spellStart"/>
      <w:r w:rsidRPr="0033394C">
        <w:rPr>
          <w:rFonts w:asciiTheme="minorHAnsi" w:hAnsiTheme="minorHAnsi"/>
          <w:color w:val="0F1419"/>
        </w:rPr>
        <w:t>санитарно</w:t>
      </w:r>
      <w:proofErr w:type="spellEnd"/>
      <w:r w:rsidRPr="0033394C">
        <w:rPr>
          <w:rFonts w:asciiTheme="minorHAnsi" w:hAnsiTheme="minorHAnsi"/>
          <w:color w:val="0F1419"/>
        </w:rPr>
        <w:t xml:space="preserve"> - гигиеническим</w:t>
      </w:r>
      <w:r w:rsidRPr="0033394C">
        <w:rPr>
          <w:rStyle w:val="apple-converted-space"/>
          <w:rFonts w:asciiTheme="minorHAnsi" w:hAnsiTheme="minorHAnsi"/>
          <w:color w:val="0F1419"/>
        </w:rPr>
        <w:t> </w:t>
      </w:r>
      <w:r w:rsidRPr="0033394C">
        <w:rPr>
          <w:rFonts w:asciiTheme="minorHAnsi" w:hAnsiTheme="minorHAnsi"/>
          <w:color w:val="0F1419"/>
        </w:rPr>
        <w:t>нормам.</w:t>
      </w:r>
    </w:p>
    <w:p w:rsidR="0033394C" w:rsidRPr="0033394C" w:rsidRDefault="0033394C" w:rsidP="0033394C">
      <w:pPr>
        <w:pStyle w:val="consplusnormal"/>
        <w:shd w:val="clear" w:color="auto" w:fill="FFFFFF"/>
        <w:spacing w:before="180" w:beforeAutospacing="0" w:after="180" w:afterAutospacing="0"/>
        <w:jc w:val="both"/>
        <w:rPr>
          <w:rFonts w:asciiTheme="minorHAnsi" w:hAnsiTheme="minorHAnsi" w:cs="Arial"/>
          <w:color w:val="0F1419"/>
        </w:rPr>
      </w:pPr>
      <w:r w:rsidRPr="0033394C">
        <w:rPr>
          <w:rFonts w:asciiTheme="minorHAnsi" w:hAnsiTheme="minorHAnsi"/>
          <w:color w:val="0F1419"/>
        </w:rPr>
        <w:t xml:space="preserve">1.28. Порядок организации питания </w:t>
      </w:r>
      <w:proofErr w:type="gramStart"/>
      <w:r w:rsidRPr="0033394C">
        <w:rPr>
          <w:rFonts w:asciiTheme="minorHAnsi" w:hAnsiTheme="minorHAnsi"/>
          <w:color w:val="0F1419"/>
        </w:rPr>
        <w:t>обучающихся</w:t>
      </w:r>
      <w:proofErr w:type="gramEnd"/>
      <w:r w:rsidRPr="0033394C">
        <w:rPr>
          <w:rFonts w:asciiTheme="minorHAnsi" w:hAnsiTheme="minorHAnsi"/>
          <w:color w:val="0F1419"/>
        </w:rPr>
        <w:t xml:space="preserve"> определен</w:t>
      </w:r>
      <w:r w:rsidRPr="0033394C">
        <w:rPr>
          <w:rStyle w:val="apple-converted-space"/>
          <w:rFonts w:asciiTheme="minorHAnsi" w:hAnsiTheme="minorHAnsi"/>
          <w:color w:val="0F1419"/>
        </w:rPr>
        <w:t> </w:t>
      </w:r>
      <w:r w:rsidRPr="0033394C">
        <w:rPr>
          <w:rFonts w:asciiTheme="minorHAnsi" w:hAnsiTheme="minorHAnsi"/>
          <w:color w:val="000000"/>
        </w:rPr>
        <w:t>в соответствующем Положении.</w:t>
      </w:r>
    </w:p>
    <w:p w:rsidR="0033394C" w:rsidRPr="0033394C" w:rsidRDefault="0033394C" w:rsidP="0033394C">
      <w:pPr>
        <w:pStyle w:val="style4"/>
        <w:shd w:val="clear" w:color="auto" w:fill="FFFFFF"/>
        <w:spacing w:before="180" w:beforeAutospacing="0" w:after="180" w:afterAutospacing="0"/>
        <w:jc w:val="both"/>
        <w:rPr>
          <w:rFonts w:asciiTheme="minorHAnsi" w:hAnsiTheme="minorHAnsi" w:cs="Arial"/>
          <w:color w:val="0F1419"/>
        </w:rPr>
      </w:pPr>
      <w:r w:rsidRPr="0033394C">
        <w:rPr>
          <w:rStyle w:val="fontstyle40"/>
          <w:rFonts w:asciiTheme="minorHAnsi" w:hAnsiTheme="minorHAnsi" w:cs="Arial"/>
          <w:color w:val="0F1419"/>
        </w:rPr>
        <w:lastRenderedPageBreak/>
        <w:t xml:space="preserve">1.29. Расписание занятий в Школе предусматривает перерыв достаточной   продолжительности   для   питания обучающихся. </w:t>
      </w:r>
      <w:proofErr w:type="gramStart"/>
      <w:r w:rsidRPr="0033394C">
        <w:rPr>
          <w:rStyle w:val="fontstyle40"/>
          <w:rFonts w:asciiTheme="minorHAnsi" w:hAnsiTheme="minorHAnsi" w:cs="Arial"/>
          <w:color w:val="0F1419"/>
        </w:rPr>
        <w:t>Обучающиеся</w:t>
      </w:r>
      <w:proofErr w:type="gramEnd"/>
      <w:r w:rsidRPr="0033394C">
        <w:rPr>
          <w:rStyle w:val="fontstyle40"/>
          <w:rFonts w:asciiTheme="minorHAnsi" w:hAnsiTheme="minorHAnsi" w:cs="Arial"/>
          <w:color w:val="0F1419"/>
        </w:rPr>
        <w:t xml:space="preserve"> питаются в соответствии с утвержденным графиком.</w:t>
      </w:r>
    </w:p>
    <w:p w:rsidR="0033394C" w:rsidRPr="0033394C" w:rsidRDefault="0033394C" w:rsidP="0033394C">
      <w:pPr>
        <w:shd w:val="clear" w:color="auto" w:fill="FFFFFF"/>
        <w:spacing w:after="20" w:line="240" w:lineRule="auto"/>
        <w:ind w:left="360" w:hanging="360"/>
        <w:jc w:val="both"/>
        <w:rPr>
          <w:rFonts w:eastAsia="Times New Roman" w:cs="Arial"/>
          <w:color w:val="0F1419"/>
          <w:sz w:val="24"/>
          <w:szCs w:val="24"/>
          <w:lang w:eastAsia="ru-RU"/>
        </w:rPr>
      </w:pPr>
      <w:r w:rsidRPr="0033394C">
        <w:rPr>
          <w:rFonts w:eastAsia="Times New Roman" w:cs="Arial"/>
          <w:color w:val="0F1419"/>
          <w:sz w:val="24"/>
          <w:szCs w:val="24"/>
          <w:lang w:eastAsia="ru-RU"/>
        </w:rPr>
        <w:t>2.1. Целями деятельности Школы являются:</w:t>
      </w:r>
    </w:p>
    <w:p w:rsidR="0033394C" w:rsidRPr="0033394C" w:rsidRDefault="0033394C" w:rsidP="0033394C">
      <w:pPr>
        <w:numPr>
          <w:ilvl w:val="0"/>
          <w:numId w:val="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 xml:space="preserve">формирование общей культуры личности обучающихся на основе усвоения </w:t>
      </w:r>
      <w:proofErr w:type="spellStart"/>
      <w:r w:rsidRPr="0033394C">
        <w:rPr>
          <w:rFonts w:eastAsia="Times New Roman" w:cs="Arial"/>
          <w:color w:val="000000"/>
          <w:sz w:val="24"/>
          <w:szCs w:val="24"/>
          <w:lang w:eastAsia="ru-RU"/>
        </w:rPr>
        <w:t>обязательного</w:t>
      </w:r>
      <w:r w:rsidRPr="0033394C">
        <w:rPr>
          <w:rFonts w:eastAsia="Times New Roman" w:cs="Arial"/>
          <w:color w:val="2E3D4C"/>
          <w:sz w:val="24"/>
          <w:szCs w:val="24"/>
          <w:lang w:eastAsia="ru-RU"/>
        </w:rPr>
        <w:t>минимума</w:t>
      </w:r>
      <w:proofErr w:type="spellEnd"/>
      <w:r w:rsidRPr="0033394C">
        <w:rPr>
          <w:rFonts w:eastAsia="Times New Roman" w:cs="Arial"/>
          <w:color w:val="2E3D4C"/>
          <w:sz w:val="24"/>
          <w:szCs w:val="24"/>
          <w:lang w:eastAsia="ru-RU"/>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3394C" w:rsidRPr="0033394C" w:rsidRDefault="0033394C" w:rsidP="0033394C">
      <w:pPr>
        <w:shd w:val="clear" w:color="auto" w:fill="FFFFFF"/>
        <w:spacing w:after="2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2.2. </w:t>
      </w:r>
      <w:r w:rsidRPr="0033394C">
        <w:rPr>
          <w:rFonts w:eastAsia="Times New Roman" w:cs="Arial"/>
          <w:color w:val="0F1419"/>
          <w:sz w:val="24"/>
          <w:szCs w:val="24"/>
          <w:lang w:eastAsia="ru-RU"/>
        </w:rPr>
        <w:t>Основными задачами Школы являются:</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представление в соответствии с муниципальным заданием бесплатного дошкольного, начального общего; основного общего образования; среднего (полного) общего образования по основным образовательным программам;</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proofErr w:type="gramStart"/>
      <w:r w:rsidRPr="0033394C">
        <w:rPr>
          <w:rFonts w:eastAsia="Times New Roman" w:cs="Arial"/>
          <w:color w:val="2E3D4C"/>
          <w:sz w:val="24"/>
          <w:szCs w:val="24"/>
          <w:lang w:eastAsia="ru-RU"/>
        </w:rPr>
        <w:t>создание благоприятных условий для освоения обучающимися образовательных программ на основе федеральных государственных образовательных стандартов; обучения, воспитания и разностороннего развития личности, в том числе путем удовлетворения потребностей обучающихся в самообразовании и получении дополнительных общеобразовательных программ за пределами, определяющими статус Школы основных образовательных программ;</w:t>
      </w:r>
      <w:proofErr w:type="gramEnd"/>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формирование адекватной современному уровню знаний картины мира, общей культуры личности обучающихся на основе усвоения общеобразовательных программ, их адаптации к жизни в обществе, интеграции личности в национальную и мировую культуру;</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воспитание взаимопонимания и сотрудничества между людьми независимо от расовой, национальной, этнической, религиозной и социальной принадлежности, с учетом разнообразия мировоззренческих подходов и реализации права обучающихся на свободный выбор мнений и убеждений;</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создание благоприятных условий, способствующих умственному, эмоциональному и физическому развитию, самоутверждению и самореализации личности;</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создание основы для осознанного выбора профессиональных образовательных программ и их последующего освоения;</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воспитание чувств патриотизма, человеческого достоинства, честности, милосердия, доброты и ответственности;</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создание финансовых, материально-технических условий для организации образовательного процесса, охраны жизни и здоровья участников образовательного процесса;</w:t>
      </w:r>
    </w:p>
    <w:p w:rsidR="0033394C" w:rsidRPr="0033394C" w:rsidRDefault="0033394C" w:rsidP="0033394C">
      <w:pPr>
        <w:numPr>
          <w:ilvl w:val="0"/>
          <w:numId w:val="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организация разнообразной массовой работы с обучающимися и их родителями (иными законными представителями) для отдыха и досуга, в том числе клубные, секционные и другие занятия с новыми и переменными составами обучающихся на базе творческих объединений, лагерей с дневным пребыванием по месту жительства детей и подростков, экспедиций, соревнований, лагерных сборов, экскурсий.</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2.3. Учреждение осуществляет следующие функции:</w:t>
      </w:r>
    </w:p>
    <w:p w:rsidR="0033394C" w:rsidRPr="0033394C" w:rsidRDefault="0033394C" w:rsidP="0033394C">
      <w:pPr>
        <w:shd w:val="clear" w:color="auto" w:fill="FFFFFF"/>
        <w:spacing w:before="180" w:after="20" w:line="240" w:lineRule="auto"/>
        <w:ind w:firstLine="360"/>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1) учебно-воспитательную, включающую в себя обучение и воспитание обучающихся; разработку и принятие на основе государственных образовательных стандартов </w:t>
      </w:r>
      <w:r w:rsidRPr="0033394C">
        <w:rPr>
          <w:rFonts w:eastAsia="Times New Roman" w:cs="Arial"/>
          <w:color w:val="0F1419"/>
          <w:sz w:val="24"/>
          <w:szCs w:val="24"/>
          <w:lang w:eastAsia="ru-RU"/>
        </w:rPr>
        <w:lastRenderedPageBreak/>
        <w:t>образовательных программ; удовлетворение потребности обучающихся в самообразовании и получении дополнительного образования;</w:t>
      </w:r>
    </w:p>
    <w:p w:rsidR="0033394C" w:rsidRPr="0033394C" w:rsidRDefault="0033394C" w:rsidP="0033394C">
      <w:pPr>
        <w:numPr>
          <w:ilvl w:val="0"/>
          <w:numId w:val="3"/>
        </w:numPr>
        <w:shd w:val="clear" w:color="auto" w:fill="FFFFFF"/>
        <w:spacing w:before="45" w:after="0" w:line="240" w:lineRule="auto"/>
        <w:ind w:left="255"/>
        <w:jc w:val="both"/>
        <w:rPr>
          <w:rFonts w:eastAsia="Times New Roman" w:cs="Arial"/>
          <w:color w:val="2E3D4C"/>
          <w:sz w:val="24"/>
          <w:szCs w:val="24"/>
          <w:lang w:eastAsia="ru-RU"/>
        </w:rPr>
      </w:pPr>
      <w:proofErr w:type="gramStart"/>
      <w:r w:rsidRPr="0033394C">
        <w:rPr>
          <w:rFonts w:eastAsia="Times New Roman" w:cs="Arial"/>
          <w:color w:val="2E3D4C"/>
          <w:sz w:val="24"/>
          <w:szCs w:val="24"/>
          <w:lang w:eastAsia="ru-RU"/>
        </w:rPr>
        <w:t>2)организационную, предполагающую самостоятельную организацию образовательного процесса в соответствии с Уставом, лицензией и свидетельством о государственной аккредитации, в том числе разработку учебного плана и расписания занятий; разработку и утверждение годового календарного учебного графика по согласованию с Учредителем; установление системы оценок, формы, порядка и периодичности промежуточной аттестации, обучающихся в соответствии с настоящим Уставом;</w:t>
      </w:r>
      <w:proofErr w:type="gramEnd"/>
      <w:r w:rsidRPr="0033394C">
        <w:rPr>
          <w:rFonts w:eastAsia="Times New Roman" w:cs="Arial"/>
          <w:color w:val="2E3D4C"/>
          <w:sz w:val="24"/>
          <w:szCs w:val="24"/>
          <w:lang w:eastAsia="ru-RU"/>
        </w:rPr>
        <w:t xml:space="preserve"> обеспечение охраны жизни и здоровья обучающихся и работников Школы;</w:t>
      </w:r>
    </w:p>
    <w:p w:rsidR="0033394C" w:rsidRPr="0033394C" w:rsidRDefault="0033394C" w:rsidP="0033394C">
      <w:pPr>
        <w:numPr>
          <w:ilvl w:val="0"/>
          <w:numId w:val="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3)управленческую, включающую в себя управление Школой в форме, определяемой настоящим Уставом; разработку и принятие Устава других локальных актов; </w:t>
      </w:r>
      <w:proofErr w:type="gramStart"/>
      <w:r w:rsidRPr="0033394C">
        <w:rPr>
          <w:rFonts w:eastAsia="Times New Roman" w:cs="Arial"/>
          <w:color w:val="2E3D4C"/>
          <w:sz w:val="24"/>
          <w:szCs w:val="24"/>
          <w:lang w:eastAsia="ru-RU"/>
        </w:rPr>
        <w:t>трудовые отношения (установление структуры управления деятельностью Школы, штанного расписания, распределение должностных обязанностей, подбор, прием на работу и расстановка кадров, ответственность за уровень их квалификации, установление заработной платы работников Школы, в том числе надбавок и доплат к должностным окладам, порядка и размеров их премирования);</w:t>
      </w:r>
      <w:proofErr w:type="gramEnd"/>
    </w:p>
    <w:p w:rsidR="0033394C" w:rsidRPr="0033394C" w:rsidRDefault="0033394C" w:rsidP="0033394C">
      <w:pPr>
        <w:numPr>
          <w:ilvl w:val="0"/>
          <w:numId w:val="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4)хозяйственно-экономическую, включающую в себя управление закрепленным за Школой имуществом; развитие материально-технической базы (обеспечение и оснащение образовательного процесса, оборудование помещений в соответствии с государственными и местными нормами и требованиями) в </w:t>
      </w:r>
      <w:proofErr w:type="gramStart"/>
      <w:r w:rsidRPr="0033394C">
        <w:rPr>
          <w:rFonts w:eastAsia="Times New Roman" w:cs="Arial"/>
          <w:color w:val="2E3D4C"/>
          <w:sz w:val="24"/>
          <w:szCs w:val="24"/>
          <w:lang w:eastAsia="ru-RU"/>
        </w:rPr>
        <w:t>пределах</w:t>
      </w:r>
      <w:proofErr w:type="gramEnd"/>
      <w:r w:rsidRPr="0033394C">
        <w:rPr>
          <w:rFonts w:eastAsia="Times New Roman" w:cs="Arial"/>
          <w:color w:val="2E3D4C"/>
          <w:sz w:val="24"/>
          <w:szCs w:val="24"/>
          <w:lang w:eastAsia="ru-RU"/>
        </w:rPr>
        <w:t xml:space="preserve"> закрепленных за Школой бюджетных средств и иной приносящий доход деятельности; создание в Школе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w:t>
      </w:r>
      <w:proofErr w:type="gramStart"/>
      <w:r w:rsidRPr="0033394C">
        <w:rPr>
          <w:rFonts w:eastAsia="Times New Roman" w:cs="Arial"/>
          <w:color w:val="2E3D4C"/>
          <w:sz w:val="24"/>
          <w:szCs w:val="24"/>
          <w:lang w:eastAsia="ru-RU"/>
        </w:rPr>
        <w:t>здоровья</w:t>
      </w:r>
      <w:proofErr w:type="gramEnd"/>
      <w:r w:rsidRPr="0033394C">
        <w:rPr>
          <w:rFonts w:eastAsia="Times New Roman" w:cs="Arial"/>
          <w:color w:val="2E3D4C"/>
          <w:sz w:val="24"/>
          <w:szCs w:val="24"/>
          <w:lang w:eastAsia="ru-RU"/>
        </w:rPr>
        <w:t xml:space="preserve"> обучающихся и работников Школы; осуществление финансово-хозяйственной деятельности, в том числе оказание платных дополнительных образовательных услуг, ведение иной приносящей доход деятельности; предоставление Учредителю и общественности ежегодного отчета о поступлении и расходовании финансовых и материальных средств.</w:t>
      </w:r>
    </w:p>
    <w:p w:rsidR="0033394C" w:rsidRPr="0033394C" w:rsidRDefault="0033394C" w:rsidP="0033394C">
      <w:pPr>
        <w:shd w:val="clear" w:color="auto" w:fill="FFFFFF"/>
        <w:spacing w:after="20" w:line="240" w:lineRule="auto"/>
        <w:ind w:left="360" w:hanging="360"/>
        <w:jc w:val="both"/>
        <w:rPr>
          <w:rFonts w:eastAsia="Times New Roman" w:cs="Arial"/>
          <w:color w:val="0F1419"/>
          <w:sz w:val="24"/>
          <w:szCs w:val="24"/>
          <w:lang w:eastAsia="ru-RU"/>
        </w:rPr>
      </w:pPr>
      <w:r w:rsidRPr="0033394C">
        <w:rPr>
          <w:rFonts w:eastAsia="Times New Roman" w:cs="Arial"/>
          <w:color w:val="0F1419"/>
          <w:sz w:val="24"/>
          <w:szCs w:val="24"/>
          <w:lang w:eastAsia="ru-RU"/>
        </w:rPr>
        <w:t>2.4. Для реализации основных целей и задач Школа имеет право:</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самостоятельно разрабатывать, принимать и реализовывать образовательные программы с учетом требований федеральных государственных образовательных стандартов;</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реализовывать дополнительные образовательные программы и оказывать дополнительные образовательные услуги, в том числе и платные, не включенные в перечень основных образовательных программ, определяющих статус Школы и не запрещенные законодательством Российской Федерации;</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самостоятельно организовывать образовательный процесс;</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выбирать систему оценок, формы, порядок и периодичность промежуточной аттестации обучающихся;</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определять список учебников и учебных пособий в соответствии с утвержденными федеральными перечнями учебников, рекомендованных или допущенных к использованию в Школе;</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выбирать формы, методы, средства, технологии, в том числе и дистанционные, и методики обучения и воспитания в пределах, определенных Законом Российской Федерации «Об образовании»;</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осуществлять организацию дистанционного образования детей с ограниченными возможностями здоровья при реализации основных и (или) дополнительных </w:t>
      </w:r>
      <w:r w:rsidRPr="0033394C">
        <w:rPr>
          <w:rFonts w:eastAsia="Times New Roman" w:cs="Arial"/>
          <w:color w:val="2E3D4C"/>
          <w:sz w:val="24"/>
          <w:szCs w:val="24"/>
          <w:lang w:eastAsia="ru-RU"/>
        </w:rPr>
        <w:lastRenderedPageBreak/>
        <w:t>образовательных программ начального общего, основного общего, среднего (полного) общего образования при наличии соответствующих условий.</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 согласованию с Учредителем сдавать в аренду в установленном порядке объекты собственности (здания, сооружения, оборудование, транспортные средства и иное имущество).</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работы, оказывать услуги, относящиеся к её основной деятельности, гражданам и юридическим лицам за плату и на одинаковых при оказании однородных услуг условиях в порядке, установленном федеральными законами;</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оказывать посреднические услуги, приобретать акции, облигации, иные ценные бумаги и получать по ним доходы, вести другую приносящую доход деятельность, не запрещенную законодательством Российской Федерации не приносящую ущерб основной деятельности Школы;</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осуществлять внешнеэкономическую деятельность в определенном законодательством Российской Федерации порядке, устанавливать связи с зарубежными предприятиями и организациями;</w:t>
      </w:r>
    </w:p>
    <w:p w:rsidR="0033394C" w:rsidRPr="0033394C" w:rsidRDefault="0033394C" w:rsidP="0033394C">
      <w:pPr>
        <w:numPr>
          <w:ilvl w:val="0"/>
          <w:numId w:val="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осуществлять иные виды деятельности, служащие достижению целей, ради которых Школа создана, не запрещенные законодательством Российской Федерации и предусмотренные настоящим Уставом.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2.5. Школа несет в установленном законодательством Российской Федерации порядке ответственность </w:t>
      </w:r>
      <w:proofErr w:type="gramStart"/>
      <w:r w:rsidRPr="0033394C">
        <w:rPr>
          <w:rFonts w:eastAsia="Times New Roman" w:cs="Arial"/>
          <w:color w:val="0F1419"/>
          <w:sz w:val="24"/>
          <w:szCs w:val="24"/>
          <w:lang w:eastAsia="ru-RU"/>
        </w:rPr>
        <w:t>за</w:t>
      </w:r>
      <w:proofErr w:type="gramEnd"/>
      <w:r w:rsidRPr="0033394C">
        <w:rPr>
          <w:rFonts w:eastAsia="Times New Roman" w:cs="Arial"/>
          <w:color w:val="0F1419"/>
          <w:sz w:val="24"/>
          <w:szCs w:val="24"/>
          <w:lang w:eastAsia="ru-RU"/>
        </w:rPr>
        <w:t>:</w:t>
      </w:r>
    </w:p>
    <w:p w:rsidR="0033394C" w:rsidRPr="0033394C" w:rsidRDefault="0033394C" w:rsidP="0033394C">
      <w:pPr>
        <w:numPr>
          <w:ilvl w:val="0"/>
          <w:numId w:val="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невыполнение функций, отнесенных к ее компетенции;</w:t>
      </w:r>
    </w:p>
    <w:p w:rsidR="0033394C" w:rsidRPr="0033394C" w:rsidRDefault="0033394C" w:rsidP="0033394C">
      <w:pPr>
        <w:numPr>
          <w:ilvl w:val="0"/>
          <w:numId w:val="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33394C" w:rsidRPr="0033394C" w:rsidRDefault="0033394C" w:rsidP="0033394C">
      <w:pPr>
        <w:numPr>
          <w:ilvl w:val="0"/>
          <w:numId w:val="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жизнь и здоровье обучающихся и работников Школы во время образовательного процесса;</w:t>
      </w:r>
    </w:p>
    <w:p w:rsidR="0033394C" w:rsidRPr="0033394C" w:rsidRDefault="0033394C" w:rsidP="0033394C">
      <w:pPr>
        <w:numPr>
          <w:ilvl w:val="0"/>
          <w:numId w:val="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нарушение прав и свобод обучающихся и работников Школы;</w:t>
      </w:r>
    </w:p>
    <w:p w:rsidR="0033394C" w:rsidRPr="0033394C" w:rsidRDefault="0033394C" w:rsidP="0033394C">
      <w:pPr>
        <w:numPr>
          <w:ilvl w:val="0"/>
          <w:numId w:val="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иные действия, предусмотренные законодательством Российской Федерации.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 Обучение и воспитание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в Школе ведется на государственном языке - русском языке, а также введено преподавание родного (татарского языка)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3.2. Порядок приема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3.2.1. Учредитель Школы устанавливает порядок приема в Школу на ступени начального общего, основного общего, среднего (полного) общего образования обеспечивающий прием всех граждан, которые проживают на определенной территории и имеют право на получение образования соответствующего уровня.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Гражданам, не проживающим на данной территории, может быть отказано в приеме только по причине отсутствия свободных ме</w:t>
      </w:r>
      <w:proofErr w:type="gramStart"/>
      <w:r w:rsidRPr="0033394C">
        <w:rPr>
          <w:rFonts w:eastAsia="Times New Roman" w:cs="Arial"/>
          <w:color w:val="0F1419"/>
          <w:sz w:val="24"/>
          <w:szCs w:val="24"/>
          <w:lang w:eastAsia="ru-RU"/>
        </w:rPr>
        <w:t>ст в Шк</w:t>
      </w:r>
      <w:proofErr w:type="gramEnd"/>
      <w:r w:rsidRPr="0033394C">
        <w:rPr>
          <w:rFonts w:eastAsia="Times New Roman" w:cs="Arial"/>
          <w:color w:val="0F1419"/>
          <w:sz w:val="24"/>
          <w:szCs w:val="24"/>
          <w:lang w:eastAsia="ru-RU"/>
        </w:rPr>
        <w:t>оле.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3.2.2. Школа вправе осуществлять прием следующих категорий детей:</w:t>
      </w:r>
    </w:p>
    <w:p w:rsidR="0033394C" w:rsidRPr="0033394C" w:rsidRDefault="0033394C" w:rsidP="0033394C">
      <w:pPr>
        <w:numPr>
          <w:ilvl w:val="0"/>
          <w:numId w:val="6"/>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 дошкольную группу</w:t>
      </w:r>
    </w:p>
    <w:p w:rsidR="0033394C" w:rsidRPr="0033394C" w:rsidRDefault="0033394C" w:rsidP="0033394C">
      <w:pPr>
        <w:numPr>
          <w:ilvl w:val="0"/>
          <w:numId w:val="6"/>
        </w:numPr>
        <w:shd w:val="clear" w:color="auto" w:fill="FFFFFF"/>
        <w:spacing w:before="45" w:after="0" w:line="240" w:lineRule="auto"/>
        <w:ind w:left="255"/>
        <w:jc w:val="both"/>
        <w:rPr>
          <w:rFonts w:eastAsia="Times New Roman" w:cs="Arial"/>
          <w:color w:val="2E3D4C"/>
          <w:sz w:val="24"/>
          <w:szCs w:val="24"/>
          <w:lang w:eastAsia="ru-RU"/>
        </w:rPr>
      </w:pPr>
      <w:proofErr w:type="gramStart"/>
      <w:r w:rsidRPr="0033394C">
        <w:rPr>
          <w:rFonts w:eastAsia="Times New Roman" w:cs="Arial"/>
          <w:color w:val="2E3D4C"/>
          <w:sz w:val="24"/>
          <w:szCs w:val="24"/>
          <w:lang w:eastAsia="ru-RU"/>
        </w:rPr>
        <w:t>поступающих</w:t>
      </w:r>
      <w:proofErr w:type="gramEnd"/>
      <w:r w:rsidRPr="0033394C">
        <w:rPr>
          <w:rFonts w:eastAsia="Times New Roman" w:cs="Arial"/>
          <w:color w:val="2E3D4C"/>
          <w:sz w:val="24"/>
          <w:szCs w:val="24"/>
          <w:lang w:eastAsia="ru-RU"/>
        </w:rPr>
        <w:t xml:space="preserve"> в первый класс;</w:t>
      </w:r>
    </w:p>
    <w:p w:rsidR="0033394C" w:rsidRPr="0033394C" w:rsidRDefault="0033394C" w:rsidP="0033394C">
      <w:pPr>
        <w:numPr>
          <w:ilvl w:val="0"/>
          <w:numId w:val="6"/>
        </w:numPr>
        <w:shd w:val="clear" w:color="auto" w:fill="FFFFFF"/>
        <w:spacing w:before="45" w:after="0" w:line="240" w:lineRule="auto"/>
        <w:ind w:left="255"/>
        <w:jc w:val="both"/>
        <w:rPr>
          <w:rFonts w:eastAsia="Times New Roman" w:cs="Arial"/>
          <w:color w:val="2E3D4C"/>
          <w:sz w:val="24"/>
          <w:szCs w:val="24"/>
          <w:lang w:eastAsia="ru-RU"/>
        </w:rPr>
      </w:pPr>
      <w:proofErr w:type="gramStart"/>
      <w:r w:rsidRPr="0033394C">
        <w:rPr>
          <w:rFonts w:eastAsia="Times New Roman" w:cs="Arial"/>
          <w:color w:val="2E3D4C"/>
          <w:sz w:val="24"/>
          <w:szCs w:val="24"/>
          <w:lang w:eastAsia="ru-RU"/>
        </w:rPr>
        <w:lastRenderedPageBreak/>
        <w:t>поступающих</w:t>
      </w:r>
      <w:proofErr w:type="gramEnd"/>
      <w:r w:rsidRPr="0033394C">
        <w:rPr>
          <w:rFonts w:eastAsia="Times New Roman" w:cs="Arial"/>
          <w:color w:val="2E3D4C"/>
          <w:sz w:val="24"/>
          <w:szCs w:val="24"/>
          <w:lang w:eastAsia="ru-RU"/>
        </w:rPr>
        <w:t xml:space="preserve"> из другого образовательного учреждения, реализующего образовательные программы соответствующего уровня;</w:t>
      </w:r>
    </w:p>
    <w:p w:rsidR="0033394C" w:rsidRPr="0033394C" w:rsidRDefault="0033394C" w:rsidP="0033394C">
      <w:pPr>
        <w:numPr>
          <w:ilvl w:val="0"/>
          <w:numId w:val="6"/>
        </w:numPr>
        <w:shd w:val="clear" w:color="auto" w:fill="FFFFFF"/>
        <w:spacing w:before="45" w:after="0" w:line="240" w:lineRule="auto"/>
        <w:ind w:left="255"/>
        <w:jc w:val="both"/>
        <w:rPr>
          <w:rFonts w:eastAsia="Times New Roman" w:cs="Arial"/>
          <w:color w:val="2E3D4C"/>
          <w:sz w:val="24"/>
          <w:szCs w:val="24"/>
          <w:lang w:eastAsia="ru-RU"/>
        </w:rPr>
      </w:pPr>
      <w:proofErr w:type="gramStart"/>
      <w:r w:rsidRPr="0033394C">
        <w:rPr>
          <w:rFonts w:eastAsia="Times New Roman" w:cs="Arial"/>
          <w:color w:val="2E3D4C"/>
          <w:sz w:val="24"/>
          <w:szCs w:val="24"/>
          <w:lang w:eastAsia="ru-RU"/>
        </w:rPr>
        <w:t>получавших</w:t>
      </w:r>
      <w:proofErr w:type="gramEnd"/>
      <w:r w:rsidRPr="0033394C">
        <w:rPr>
          <w:rFonts w:eastAsia="Times New Roman" w:cs="Arial"/>
          <w:color w:val="2E3D4C"/>
          <w:sz w:val="24"/>
          <w:szCs w:val="24"/>
          <w:lang w:eastAsia="ru-RU"/>
        </w:rPr>
        <w:t xml:space="preserve"> ранее общее образование в форме семейного образования либо самообразования, экстерната.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3.2.3. В группу для детей дошкольного возраста принимаются дети в возрасте от 3 до 7 лет включительно.</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Для зачисления детей в группу для детей дошкольного возраста родители (законные представители) </w:t>
      </w:r>
      <w:proofErr w:type="gramStart"/>
      <w:r w:rsidRPr="0033394C">
        <w:rPr>
          <w:rFonts w:eastAsia="Times New Roman" w:cs="Arial"/>
          <w:color w:val="0F1419"/>
          <w:sz w:val="24"/>
          <w:szCs w:val="24"/>
          <w:lang w:eastAsia="ru-RU"/>
        </w:rPr>
        <w:t>предоставляют следующие документы</w:t>
      </w:r>
      <w:proofErr w:type="gramEnd"/>
      <w:r w:rsidRPr="0033394C">
        <w:rPr>
          <w:rFonts w:eastAsia="Times New Roman" w:cs="Arial"/>
          <w:color w:val="0F1419"/>
          <w:sz w:val="24"/>
          <w:szCs w:val="24"/>
          <w:lang w:eastAsia="ru-RU"/>
        </w:rPr>
        <w:t>:</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     медицинское заключение;</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     заявление и документ, удостоверяющий личность одного из родителей (законных представителей);</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При приеме детей в группу для детей дошкольного возраста с родителями (законными представителями) заключается договор, включающий в себя взаимные права, обязанности и ответственность сторон, возникающие в процессе обучения, воспитания, присмотра и ухода.</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Содержание дошкольного образования в Школе определяется общеобразовательной основной программой дошкольного образования.</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Режим работы группы для детей дошкольного возраста устанавливается Учредителем, </w:t>
      </w:r>
      <w:proofErr w:type="gramStart"/>
      <w:r w:rsidRPr="0033394C">
        <w:rPr>
          <w:rFonts w:eastAsia="Times New Roman" w:cs="Arial"/>
          <w:color w:val="0F1419"/>
          <w:sz w:val="24"/>
          <w:szCs w:val="24"/>
          <w:lang w:eastAsia="ru-RU"/>
        </w:rPr>
        <w:t>исходя из потребностей семей и возможностей бюджетного финансирования и допускается</w:t>
      </w:r>
      <w:proofErr w:type="gramEnd"/>
      <w:r w:rsidRPr="0033394C">
        <w:rPr>
          <w:rFonts w:eastAsia="Times New Roman" w:cs="Arial"/>
          <w:color w:val="0F1419"/>
          <w:sz w:val="24"/>
          <w:szCs w:val="24"/>
          <w:lang w:eastAsia="ru-RU"/>
        </w:rPr>
        <w:t xml:space="preserve"> посещение детьми группы дошкольного возраста по индивидуальному графику.</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Порядок посещения по индивидуальному графику определяется в договоре с родителями (законными представителями) каждого ребенка</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В учреждении функционирует разновозрастная группа (три возраста). Количество групп дошкольного образования определяется Учредителем, исходя из их предельной наполняемости, принятой при расчете норматива бюджетного финансирования. Предельная наполняемость при наличии в группе детей трех возрастов (от 3 до 7 лет) – 10 детей.</w:t>
      </w:r>
    </w:p>
    <w:p w:rsidR="0033394C" w:rsidRPr="0033394C" w:rsidRDefault="0033394C" w:rsidP="0033394C">
      <w:pPr>
        <w:shd w:val="clear" w:color="auto" w:fill="FFFFFF"/>
        <w:spacing w:before="180" w:after="180" w:line="240" w:lineRule="auto"/>
        <w:ind w:firstLine="900"/>
        <w:jc w:val="both"/>
        <w:rPr>
          <w:rFonts w:eastAsia="Times New Roman" w:cs="Arial"/>
          <w:color w:val="0F1419"/>
          <w:sz w:val="24"/>
          <w:szCs w:val="24"/>
          <w:lang w:eastAsia="ru-RU"/>
        </w:rPr>
      </w:pPr>
      <w:r w:rsidRPr="0033394C">
        <w:rPr>
          <w:rFonts w:eastAsia="Times New Roman" w:cs="Arial"/>
          <w:color w:val="0F1419"/>
          <w:sz w:val="24"/>
          <w:szCs w:val="24"/>
          <w:lang w:eastAsia="ru-RU"/>
        </w:rPr>
        <w:t>Освоение программы дошкольного образования завершается диагностикой уровня развития детей в соответствии со стандартами дошкольного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3.2.4. В 1 класс принимаются дети, которым исполняется 6 лет и 6 месяцев до 1 сентября   текущего года при отсутствии противопоказаний по состоянию здоровья, но не позже достижения ими возраста восьми лет.</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По заявлению родителей (законных представителей) директор Школы с разрешения Учредителя вправе в индивидуальном порядке принимать детей в 1 класс школы в более раннем или более позднем возрасте. Все дети, достигшие школьного возраста, зачисляются в первый класс общеобразовательного учреждения независимо от уровня их подготовки.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Для зачисления в Школу родители (законные представители) предъявляют:</w:t>
      </w:r>
    </w:p>
    <w:p w:rsidR="0033394C" w:rsidRPr="0033394C" w:rsidRDefault="0033394C" w:rsidP="0033394C">
      <w:pPr>
        <w:numPr>
          <w:ilvl w:val="0"/>
          <w:numId w:val="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заявление о приеме на имя руководителя Школы;</w:t>
      </w:r>
    </w:p>
    <w:p w:rsidR="0033394C" w:rsidRPr="0033394C" w:rsidRDefault="0033394C" w:rsidP="0033394C">
      <w:pPr>
        <w:numPr>
          <w:ilvl w:val="0"/>
          <w:numId w:val="7"/>
        </w:numPr>
        <w:shd w:val="clear" w:color="auto" w:fill="FFFFFF"/>
        <w:spacing w:before="45" w:after="0" w:line="240" w:lineRule="auto"/>
        <w:ind w:left="255"/>
        <w:jc w:val="both"/>
        <w:rPr>
          <w:rFonts w:eastAsia="Times New Roman" w:cs="Arial"/>
          <w:color w:val="000000"/>
          <w:sz w:val="24"/>
          <w:szCs w:val="24"/>
          <w:lang w:eastAsia="ru-RU"/>
        </w:rPr>
      </w:pPr>
      <w:r w:rsidRPr="0033394C">
        <w:rPr>
          <w:rFonts w:eastAsia="Times New Roman" w:cs="Arial"/>
          <w:color w:val="000000"/>
          <w:sz w:val="24"/>
          <w:szCs w:val="24"/>
          <w:lang w:eastAsia="ru-RU"/>
        </w:rPr>
        <w:lastRenderedPageBreak/>
        <w:t>документ, удостоверяющий личность одного из родителей (законных представителей);</w:t>
      </w:r>
    </w:p>
    <w:p w:rsidR="0033394C" w:rsidRPr="0033394C" w:rsidRDefault="0033394C" w:rsidP="0033394C">
      <w:pPr>
        <w:numPr>
          <w:ilvl w:val="0"/>
          <w:numId w:val="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медицинскую карту ребенка;</w:t>
      </w:r>
    </w:p>
    <w:p w:rsidR="0033394C" w:rsidRPr="0033394C" w:rsidRDefault="0033394C" w:rsidP="0033394C">
      <w:pPr>
        <w:numPr>
          <w:ilvl w:val="0"/>
          <w:numId w:val="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копию свидетельства о рождении;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3.2.5. </w:t>
      </w:r>
      <w:r w:rsidRPr="0033394C">
        <w:rPr>
          <w:rFonts w:eastAsia="Times New Roman" w:cs="Arial"/>
          <w:color w:val="0F1419"/>
          <w:sz w:val="24"/>
          <w:szCs w:val="24"/>
          <w:lang w:eastAsia="ru-RU"/>
        </w:rPr>
        <w:t>При зачислении ребенка во второй-девятый классы помимо указанных документов представляется выписка с текущими оценками, личное дело, заполненное в соответствии с установленными требованиями, а в десятый-одиннадцатый классы - аттестат об основном общем образовании.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Прием в Школу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Российской Федерации, а также согласно международным договорам.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3.2.6. При приеме гражданина в Школу последняя обязана ознакомить его и (или) его родителей (законных представителей) с Уставом Школы, лицензией на </w:t>
      </w:r>
      <w:proofErr w:type="gramStart"/>
      <w:r w:rsidRPr="0033394C">
        <w:rPr>
          <w:rFonts w:eastAsia="Times New Roman" w:cs="Arial"/>
          <w:color w:val="0F1419"/>
          <w:sz w:val="24"/>
          <w:szCs w:val="24"/>
          <w:lang w:eastAsia="ru-RU"/>
        </w:rPr>
        <w:t>право ведения</w:t>
      </w:r>
      <w:proofErr w:type="gramEnd"/>
      <w:r w:rsidRPr="0033394C">
        <w:rPr>
          <w:rFonts w:eastAsia="Times New Roman" w:cs="Arial"/>
          <w:color w:val="0F1419"/>
          <w:sz w:val="24"/>
          <w:szCs w:val="24"/>
          <w:lang w:eastAsia="ru-RU"/>
        </w:rPr>
        <w:t xml:space="preserve"> образовательной деятельности, со свидетельством о государственной аккредитации, основными образовательными программами, реализуемыми в Школе, и другими документами, регламентирующими организацию образовательного процесса.</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3.2.7. Прием в Школу оформляется приказом директора по Школе. Процедура приема в Школу регламентируется соответствующим Положением.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3.3. Образовательные программы. Продолжительность обучения на каждом этапе обучения.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3.3.1. Школа, исходя из государственной гарантии прав граждан на получение общедоступного бесплатного общего образования, реализует следующие образовательные программы: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группа для детей дошкольного возраста (нормальный срок освоения - 4 года) – реализует основную общеобразовательную программу дошкольного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- 1 ступень - начальное общее образование – обеспечивает </w:t>
      </w:r>
      <w:r w:rsidRPr="0033394C">
        <w:rPr>
          <w:rFonts w:eastAsia="Times New Roman" w:cs="Times New Roman"/>
          <w:color w:val="0F1419"/>
          <w:sz w:val="24"/>
          <w:szCs w:val="24"/>
          <w:lang w:eastAsia="ru-RU"/>
        </w:rPr>
        <w:t xml:space="preserve">воспитание и развитие </w:t>
      </w:r>
      <w:proofErr w:type="gramStart"/>
      <w:r w:rsidRPr="0033394C">
        <w:rPr>
          <w:rFonts w:eastAsia="Times New Roman" w:cs="Times New Roman"/>
          <w:color w:val="0F1419"/>
          <w:sz w:val="24"/>
          <w:szCs w:val="24"/>
          <w:lang w:eastAsia="ru-RU"/>
        </w:rPr>
        <w:t>обучающихся</w:t>
      </w:r>
      <w:proofErr w:type="gramEnd"/>
      <w:r w:rsidRPr="0033394C">
        <w:rPr>
          <w:rFonts w:eastAsia="Times New Roman" w:cs="Times New Roman"/>
          <w:color w:val="0F1419"/>
          <w:sz w:val="24"/>
          <w:szCs w:val="24"/>
          <w:lang w:eastAsia="ru-RU"/>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Нормативный срок освоения - 4 года. </w:t>
      </w:r>
      <w:r w:rsidRPr="0033394C">
        <w:rPr>
          <w:rFonts w:eastAsia="Times New Roman" w:cs="Arial"/>
          <w:color w:val="000000"/>
          <w:sz w:val="24"/>
          <w:szCs w:val="24"/>
          <w:lang w:eastAsia="ru-RU"/>
        </w:rPr>
        <w:t>(1-4 классы)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Начальное образование является базой для получения основного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- 2        ступень - основное общее образование - </w:t>
      </w:r>
      <w:r w:rsidRPr="0033394C">
        <w:rPr>
          <w:rFonts w:eastAsia="Times New Roman" w:cs="Times New Roman"/>
          <w:color w:val="0F1419"/>
          <w:sz w:val="24"/>
          <w:szCs w:val="24"/>
          <w:lang w:eastAsia="ru-RU"/>
        </w:rPr>
        <w:t>создает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Нормативный срок освоения – 5 лет. </w:t>
      </w:r>
      <w:r w:rsidRPr="0033394C">
        <w:rPr>
          <w:rFonts w:eastAsia="Times New Roman" w:cs="Arial"/>
          <w:color w:val="000000"/>
          <w:sz w:val="24"/>
          <w:szCs w:val="24"/>
          <w:lang w:eastAsia="ru-RU"/>
        </w:rPr>
        <w:t>(5-9 классы)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- 3        ступень - среднее (полное) общее образование является завершающим этапом,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w:t>
      </w:r>
      <w:r w:rsidRPr="0033394C">
        <w:rPr>
          <w:rFonts w:eastAsia="Times New Roman" w:cs="Arial"/>
          <w:color w:val="0F1419"/>
          <w:sz w:val="24"/>
          <w:szCs w:val="24"/>
          <w:lang w:eastAsia="ru-RU"/>
        </w:rPr>
        <w:lastRenderedPageBreak/>
        <w:t>творческих способностей обучающегося, формирование навыков самостоятельной учебной деятельности на основе личностно-ориентированного, дифференцированного обучения.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r w:rsidRPr="0033394C">
        <w:rPr>
          <w:rFonts w:eastAsia="Times New Roman" w:cs="Times New Roman"/>
          <w:color w:val="0F1419"/>
          <w:sz w:val="24"/>
          <w:szCs w:val="24"/>
          <w:lang w:eastAsia="ru-RU"/>
        </w:rPr>
        <w:t xml:space="preserve"> При наличии соответствующих условий и возможностей, исходя из запросов обучающихся и их родителей (законных представителей), в Школе может быть введено обучение по различным профилям и </w:t>
      </w:r>
      <w:proofErr w:type="spellStart"/>
      <w:r w:rsidRPr="0033394C">
        <w:rPr>
          <w:rFonts w:eastAsia="Times New Roman" w:cs="Times New Roman"/>
          <w:color w:val="0F1419"/>
          <w:sz w:val="24"/>
          <w:szCs w:val="24"/>
          <w:lang w:eastAsia="ru-RU"/>
        </w:rPr>
        <w:t>направлениям</w:t>
      </w:r>
      <w:proofErr w:type="gramStart"/>
      <w:r w:rsidRPr="0033394C">
        <w:rPr>
          <w:rFonts w:eastAsia="Times New Roman" w:cs="Times New Roman"/>
          <w:color w:val="0F1419"/>
          <w:sz w:val="24"/>
          <w:szCs w:val="24"/>
          <w:lang w:eastAsia="ru-RU"/>
        </w:rPr>
        <w:t>.Н</w:t>
      </w:r>
      <w:proofErr w:type="gramEnd"/>
      <w:r w:rsidRPr="0033394C">
        <w:rPr>
          <w:rFonts w:eastAsia="Times New Roman" w:cs="Times New Roman"/>
          <w:color w:val="0F1419"/>
          <w:sz w:val="24"/>
          <w:szCs w:val="24"/>
          <w:lang w:eastAsia="ru-RU"/>
        </w:rPr>
        <w:t>ормативный</w:t>
      </w:r>
      <w:proofErr w:type="spellEnd"/>
      <w:r w:rsidRPr="0033394C">
        <w:rPr>
          <w:rFonts w:eastAsia="Times New Roman" w:cs="Times New Roman"/>
          <w:color w:val="0F1419"/>
          <w:sz w:val="24"/>
          <w:szCs w:val="24"/>
          <w:lang w:eastAsia="ru-RU"/>
        </w:rPr>
        <w:t xml:space="preserve"> срок освоения - 2 года. </w:t>
      </w:r>
      <w:r w:rsidRPr="0033394C">
        <w:rPr>
          <w:rFonts w:eastAsia="Times New Roman" w:cs="Times New Roman"/>
          <w:color w:val="000000"/>
          <w:sz w:val="24"/>
          <w:szCs w:val="24"/>
          <w:lang w:eastAsia="ru-RU"/>
        </w:rPr>
        <w:t>(10-11 классы)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 в других учреждениях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3.3.2. Содержание общего образования в Школе определяется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3.3.3. Школа может реализовывать общеобразовательную программу дошкольного образования при наличии соответствующей лицензии.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При реализации общеобразовательной программы дошкольного образования Школа руководствуется в своей деятельности также Типовым положением о дошкольном образовательном учреждении.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Школа может реализовывать дополнительные образовательные программы, руководствуясь Типовым положением об образовательном учреждении дополнительного образования детей.</w:t>
      </w:r>
      <w:r w:rsidRPr="0033394C">
        <w:rPr>
          <w:rFonts w:eastAsia="Times New Roman" w:cs="Arial"/>
          <w:color w:val="0F1419"/>
          <w:sz w:val="24"/>
          <w:szCs w:val="24"/>
          <w:lang w:eastAsia="ru-RU"/>
        </w:rPr>
        <w:br/>
      </w:r>
      <w:r w:rsidRPr="0033394C">
        <w:rPr>
          <w:rFonts w:eastAsia="Times New Roman" w:cs="Arial"/>
          <w:color w:val="000000"/>
          <w:sz w:val="24"/>
          <w:szCs w:val="24"/>
          <w:lang w:eastAsia="ru-RU"/>
        </w:rPr>
        <w:t xml:space="preserve">3.3.4. </w:t>
      </w:r>
      <w:proofErr w:type="gramStart"/>
      <w:r w:rsidRPr="0033394C">
        <w:rPr>
          <w:rFonts w:eastAsia="Times New Roman" w:cs="Arial"/>
          <w:color w:val="000000"/>
          <w:sz w:val="24"/>
          <w:szCs w:val="24"/>
          <w:lang w:eastAsia="ru-RU"/>
        </w:rPr>
        <w:t>Для обучающихся с ограниченными возможностями здоровья по согласованию с Учредителем в Школе</w:t>
      </w:r>
      <w:proofErr w:type="gramEnd"/>
      <w:r w:rsidRPr="0033394C">
        <w:rPr>
          <w:rFonts w:eastAsia="Times New Roman" w:cs="Arial"/>
          <w:color w:val="000000"/>
          <w:sz w:val="24"/>
          <w:szCs w:val="24"/>
          <w:lang w:eastAsia="ru-RU"/>
        </w:rPr>
        <w:t xml:space="preserve"> реализуются программы специального (коррекционного) образовательного учреждения 7 и 8 видов в форме специальных (коррекционных) классов, либо интегрированных классов.</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Перевод (направление) на </w:t>
      </w:r>
      <w:proofErr w:type="gramStart"/>
      <w:r w:rsidRPr="0033394C">
        <w:rPr>
          <w:rFonts w:eastAsia="Times New Roman" w:cs="Arial"/>
          <w:color w:val="0F1419"/>
          <w:sz w:val="24"/>
          <w:szCs w:val="24"/>
          <w:lang w:eastAsia="ru-RU"/>
        </w:rPr>
        <w:t>обучение по программам</w:t>
      </w:r>
      <w:proofErr w:type="gramEnd"/>
      <w:r w:rsidRPr="0033394C">
        <w:rPr>
          <w:rFonts w:eastAsia="Times New Roman" w:cs="Arial"/>
          <w:color w:val="0F1419"/>
          <w:sz w:val="24"/>
          <w:szCs w:val="24"/>
          <w:lang w:eastAsia="ru-RU"/>
        </w:rPr>
        <w:t xml:space="preserve"> специального (коррекционного) образовательного учреждения 7 и 8 видов осуществляется Учредителем только с согласия родителей (законных представителей) обучающихся по заключению психолого-медико-педагогической комиссии. Школа руководствуется при организации специальных (коррекционных) классов Типовым положением о специальном (коррекционном) образовательном учреждении для обучающихся, воспитанников с ограниченными возможностями здоровья.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3.4.Формы получения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3.4.1. С учетом потребностей и возможностей личности общеобразовательные программы в Школе могут предусматривать следующие формы: очной, очно-заочной (вечерней), заочной, в форме семейного образования, самообразования, экстерната.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Допускается сочетание различных форм освоения общеобразовательных программ.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3.4.2. Для детей инвалидов, которые по состоянию здоровья временно или постоянно не могут посещать Школу, Учредитель и Школа с согласия родителей (законных представителей) обеспечивают индивидуальное обучение этих детей на дому в соответствии с нормативным количеством часов.</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3.4.3. Школа имеет право использовать дистанционные образовательные технологии,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Школа вправе использовать дистанционные образовательные технологии при всех формах получения образования в порядке, установленном Министерством образования и науки.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3.4.4.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образовательными учреждениями, имеющими государственную аккредитацию.</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proofErr w:type="gramStart"/>
      <w:r w:rsidRPr="0033394C">
        <w:rPr>
          <w:rFonts w:eastAsia="Times New Roman" w:cs="Arial"/>
          <w:color w:val="0F1419"/>
          <w:sz w:val="24"/>
          <w:szCs w:val="24"/>
          <w:lang w:eastAsia="ru-RU"/>
        </w:rPr>
        <w:t>При реализации основных образовательных программ для обучающихся с ограниченными возможностями здоровья могут быть установлены специальные государственные образовательные стандарты.</w:t>
      </w:r>
      <w:proofErr w:type="gramEnd"/>
    </w:p>
    <w:p w:rsidR="0033394C" w:rsidRPr="0033394C" w:rsidRDefault="0033394C" w:rsidP="0033394C">
      <w:pPr>
        <w:shd w:val="clear" w:color="auto" w:fill="FFFFFF"/>
        <w:spacing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3.5. Общее образование является обязательным. Требование обязательности общего образования применительно к </w:t>
      </w:r>
      <w:proofErr w:type="gramStart"/>
      <w:r w:rsidRPr="0033394C">
        <w:rPr>
          <w:rFonts w:eastAsia="Times New Roman" w:cs="Arial"/>
          <w:color w:val="0F1419"/>
          <w:sz w:val="24"/>
          <w:szCs w:val="24"/>
          <w:lang w:eastAsia="ru-RU"/>
        </w:rPr>
        <w:t>конкретному</w:t>
      </w:r>
      <w:proofErr w:type="gramEnd"/>
      <w:r w:rsidRPr="0033394C">
        <w:rPr>
          <w:rFonts w:eastAsia="Times New Roman" w:cs="Arial"/>
          <w:color w:val="0F1419"/>
          <w:sz w:val="24"/>
          <w:szCs w:val="24"/>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3.6. Обучающиеся могут быть отчислены из Школы по согласию родителей (законных представителей), 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Школу до получения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w:t>
      </w:r>
      <w:r w:rsidRPr="0033394C">
        <w:rPr>
          <w:rFonts w:eastAsia="Times New Roman" w:cs="Arial"/>
          <w:color w:val="000000"/>
          <w:sz w:val="24"/>
          <w:szCs w:val="24"/>
          <w:lang w:eastAsia="ru-RU"/>
        </w:rPr>
        <w:t>органа местного самоуправления</w:t>
      </w:r>
      <w:r w:rsidRPr="0033394C">
        <w:rPr>
          <w:rFonts w:eastAsia="Times New Roman" w:cs="Arial"/>
          <w:color w:val="FF0000"/>
          <w:sz w:val="24"/>
          <w:szCs w:val="24"/>
          <w:lang w:eastAsia="ru-RU"/>
        </w:rPr>
        <w:t> </w:t>
      </w:r>
      <w:r w:rsidRPr="0033394C">
        <w:rPr>
          <w:rFonts w:eastAsia="Times New Roman" w:cs="Arial"/>
          <w:color w:val="0F1419"/>
          <w:sz w:val="24"/>
          <w:szCs w:val="24"/>
          <w:lang w:eastAsia="ru-RU"/>
        </w:rPr>
        <w:t>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33394C" w:rsidRPr="0033394C" w:rsidRDefault="0033394C" w:rsidP="0033394C">
      <w:pPr>
        <w:shd w:val="clear" w:color="auto" w:fill="FFFFFF"/>
        <w:spacing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3.7. Организация образовательного процесса в Школе строится на основе учебного плана, разрабатываемого Школой самостоятельно в соответствии с примерным учебным планом для общеобразовательных учреждений Российской Федерации, и регламентируется расписанием занятий, согласованным с органами здравоохранения и утвержденным директором Школы.</w:t>
      </w:r>
    </w:p>
    <w:p w:rsidR="0033394C" w:rsidRPr="0033394C" w:rsidRDefault="0033394C" w:rsidP="0033394C">
      <w:pPr>
        <w:shd w:val="clear" w:color="auto" w:fill="FFFFFF"/>
        <w:spacing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В учебном плане Школы количество часов, отведенных на преподавание отдельных дисциплин, не должно быть меньше количества часов, определенных примерным учебным планом.</w:t>
      </w:r>
    </w:p>
    <w:p w:rsidR="0033394C" w:rsidRPr="0033394C" w:rsidRDefault="0033394C" w:rsidP="0033394C">
      <w:pPr>
        <w:shd w:val="clear" w:color="auto" w:fill="FFFFFF"/>
        <w:spacing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 xml:space="preserve">Школа создает условия, гарантирующие охрану и укрепление здоровья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Учебная нагрузка и режим занятий обучающихся определяются в соответствии </w:t>
      </w:r>
      <w:proofErr w:type="gramStart"/>
      <w:r w:rsidRPr="0033394C">
        <w:rPr>
          <w:rFonts w:eastAsia="Times New Roman" w:cs="Arial"/>
          <w:color w:val="0F1419"/>
          <w:sz w:val="24"/>
          <w:szCs w:val="24"/>
          <w:lang w:eastAsia="ru-RU"/>
        </w:rPr>
        <w:t>с</w:t>
      </w:r>
      <w:proofErr w:type="gramEnd"/>
      <w:r w:rsidRPr="0033394C">
        <w:rPr>
          <w:rFonts w:eastAsia="Times New Roman" w:cs="Arial"/>
          <w:color w:val="0F1419"/>
          <w:sz w:val="24"/>
          <w:szCs w:val="24"/>
          <w:lang w:eastAsia="ru-RU"/>
        </w:rPr>
        <w:t xml:space="preserve"> санитарно-гигиеническим требованиям.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Организация образовательного процесса в Школе осуществляется в соответствии с образовательными программами и расписаниями занятий.</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3.8. </w:t>
      </w:r>
      <w:r w:rsidRPr="0033394C">
        <w:rPr>
          <w:rFonts w:eastAsia="Times New Roman" w:cs="Arial"/>
          <w:color w:val="0F1419"/>
          <w:sz w:val="24"/>
          <w:szCs w:val="24"/>
          <w:lang w:eastAsia="ru-RU"/>
        </w:rPr>
        <w:t xml:space="preserve">Дисциплина в Школе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33394C">
        <w:rPr>
          <w:rFonts w:eastAsia="Times New Roman" w:cs="Arial"/>
          <w:color w:val="0F1419"/>
          <w:sz w:val="24"/>
          <w:szCs w:val="24"/>
          <w:lang w:eastAsia="ru-RU"/>
        </w:rPr>
        <w:t>обучающимся</w:t>
      </w:r>
      <w:proofErr w:type="gramEnd"/>
      <w:r w:rsidRPr="0033394C">
        <w:rPr>
          <w:rFonts w:eastAsia="Times New Roman" w:cs="Arial"/>
          <w:color w:val="0F1419"/>
          <w:sz w:val="24"/>
          <w:szCs w:val="24"/>
          <w:lang w:eastAsia="ru-RU"/>
        </w:rPr>
        <w:t xml:space="preserve"> не допускается.</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3.9. Порядок и основания для отчисления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3.9.1. По решению управляющего Совета Школы за совершенные неоднократно грубые нарушения Устава Школы   допускается исключение из Школы обучающегося,   достигшего возраста пятнадцати лет.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3.9.2.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3.9.3.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3.9.4. Школа незамедлительно обязана проинформировать об исключении обучающегося из образовательного учреждения его родителей (законных представителей) </w:t>
      </w:r>
      <w:r w:rsidRPr="0033394C">
        <w:rPr>
          <w:rFonts w:eastAsia="Times New Roman" w:cs="Arial"/>
          <w:color w:val="000000"/>
          <w:sz w:val="24"/>
          <w:szCs w:val="24"/>
          <w:lang w:eastAsia="ru-RU"/>
        </w:rPr>
        <w:t>и орган местного самоуправления.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3.9.5. Кроме оснований, указанных в настоящем Уставе, </w:t>
      </w:r>
      <w:proofErr w:type="gramStart"/>
      <w:r w:rsidRPr="0033394C">
        <w:rPr>
          <w:rFonts w:eastAsia="Times New Roman" w:cs="Arial"/>
          <w:color w:val="0F1419"/>
          <w:sz w:val="24"/>
          <w:szCs w:val="24"/>
          <w:lang w:eastAsia="ru-RU"/>
        </w:rPr>
        <w:t>обучающиеся</w:t>
      </w:r>
      <w:proofErr w:type="gramEnd"/>
      <w:r w:rsidRPr="0033394C">
        <w:rPr>
          <w:rFonts w:eastAsia="Times New Roman" w:cs="Arial"/>
          <w:color w:val="0F1419"/>
          <w:sz w:val="24"/>
          <w:szCs w:val="24"/>
          <w:lang w:eastAsia="ru-RU"/>
        </w:rPr>
        <w:t xml:space="preserve"> могут прекратить обучение в следующих случаях:</w:t>
      </w:r>
    </w:p>
    <w:p w:rsidR="0033394C" w:rsidRPr="0033394C" w:rsidRDefault="0033394C" w:rsidP="0033394C">
      <w:pPr>
        <w:numPr>
          <w:ilvl w:val="0"/>
          <w:numId w:val="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 заявлению родителей (законных представителей) с указанием причины выбытия;</w:t>
      </w:r>
    </w:p>
    <w:p w:rsidR="0033394C" w:rsidRPr="0033394C" w:rsidRDefault="0033394C" w:rsidP="0033394C">
      <w:pPr>
        <w:numPr>
          <w:ilvl w:val="0"/>
          <w:numId w:val="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 связи с окончанием обучения и получением основного общего и среднего (полного)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3.9.6. В любом случае выбытие, отчисление (исключение) из Школы обучающегося осуществляется на основании приказа директора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3.10. Система оценок при промежуточной аттестации, формы и порядок ее проведения.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3.10.1. Школа самостоятельна в выборе системы оценок, формы, порядка и периодичности промежуточной </w:t>
      </w:r>
      <w:proofErr w:type="gramStart"/>
      <w:r w:rsidRPr="0033394C">
        <w:rPr>
          <w:rFonts w:eastAsia="Times New Roman" w:cs="Arial"/>
          <w:color w:val="0F1419"/>
          <w:sz w:val="24"/>
          <w:szCs w:val="24"/>
          <w:lang w:eastAsia="ru-RU"/>
        </w:rPr>
        <w:t>аттестации</w:t>
      </w:r>
      <w:proofErr w:type="gramEnd"/>
      <w:r w:rsidRPr="0033394C">
        <w:rPr>
          <w:rFonts w:eastAsia="Times New Roman" w:cs="Arial"/>
          <w:color w:val="0F1419"/>
          <w:sz w:val="24"/>
          <w:szCs w:val="24"/>
          <w:lang w:eastAsia="ru-RU"/>
        </w:rPr>
        <w:t xml:space="preserve"> обучающихся в соответствии с настоящим Уставом и с Законом Российской Федерации "Об образовании".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3.10.2. Школа осуществляет индивидуальный учет результатов освоения обучающимися образовательных программ, а также хранение в </w:t>
      </w:r>
      <w:proofErr w:type="gramStart"/>
      <w:r w:rsidRPr="0033394C">
        <w:rPr>
          <w:rFonts w:eastAsia="Times New Roman" w:cs="Arial"/>
          <w:color w:val="0F1419"/>
          <w:sz w:val="24"/>
          <w:szCs w:val="24"/>
          <w:lang w:eastAsia="ru-RU"/>
        </w:rPr>
        <w:t>архивах</w:t>
      </w:r>
      <w:proofErr w:type="gramEnd"/>
      <w:r w:rsidRPr="0033394C">
        <w:rPr>
          <w:rFonts w:eastAsia="Times New Roman" w:cs="Arial"/>
          <w:color w:val="0F1419"/>
          <w:sz w:val="24"/>
          <w:szCs w:val="24"/>
          <w:lang w:eastAsia="ru-RU"/>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w:t>
      </w:r>
      <w:r w:rsidRPr="0033394C">
        <w:rPr>
          <w:rFonts w:eastAsia="Times New Roman" w:cs="Arial"/>
          <w:color w:val="0F1419"/>
          <w:sz w:val="24"/>
          <w:szCs w:val="24"/>
          <w:lang w:eastAsia="ru-RU"/>
        </w:rPr>
        <w:lastRenderedPageBreak/>
        <w:t>государственной политики и нормативно-правовому регулированию в сфере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3.10.3</w:t>
      </w:r>
      <w:r w:rsidRPr="0033394C">
        <w:rPr>
          <w:rFonts w:eastAsia="Times New Roman" w:cs="Arial"/>
          <w:color w:val="0F1419"/>
          <w:sz w:val="24"/>
          <w:szCs w:val="24"/>
          <w:lang w:eastAsia="ru-RU"/>
        </w:rPr>
        <w:t xml:space="preserve">. Текущий контроль успеваемости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осуществляется учителями по пятибалльной системе. В учреждении действует следующая система оценок знаний, умений и навыков обучающихся: 5 (отлично), 4 (хорошо), 3 (удовлетворительно), 2 (неудовлетворительно). В первых, </w:t>
      </w:r>
      <w:r w:rsidRPr="0033394C">
        <w:rPr>
          <w:rFonts w:eastAsia="Times New Roman" w:cs="Arial"/>
          <w:color w:val="000000"/>
          <w:sz w:val="24"/>
          <w:szCs w:val="24"/>
          <w:lang w:eastAsia="ru-RU"/>
        </w:rPr>
        <w:t>вторых</w:t>
      </w:r>
      <w:r w:rsidRPr="0033394C">
        <w:rPr>
          <w:rFonts w:eastAsia="Times New Roman" w:cs="Arial"/>
          <w:color w:val="0F1419"/>
          <w:sz w:val="24"/>
          <w:szCs w:val="24"/>
          <w:lang w:eastAsia="ru-RU"/>
        </w:rPr>
        <w:t> классах качественная оценка знаний.</w:t>
      </w:r>
    </w:p>
    <w:p w:rsidR="0033394C" w:rsidRPr="0033394C" w:rsidRDefault="0033394C" w:rsidP="0033394C">
      <w:pPr>
        <w:shd w:val="clear" w:color="auto" w:fill="FFFFFF"/>
        <w:spacing w:before="180" w:after="180" w:line="240" w:lineRule="auto"/>
        <w:ind w:right="17"/>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Учитель, проверяя и оценивая работы (в том числе контрольные, устные ответы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достигнутые ими знания, умения и навыки), выставляет отметку в классный журнал и дневник обучающегося. В процессе обучения выставляются промежуточные отметки по 5 – балльной системе за освоение учебных дисциплин за четверть, полугодие. В конце учебного года выставляются годовые отметки (промежуточные итоговые отметки) по 5 – балльной системе на основании отметок, полученных </w:t>
      </w:r>
      <w:proofErr w:type="gramStart"/>
      <w:r w:rsidRPr="0033394C">
        <w:rPr>
          <w:rFonts w:eastAsia="Times New Roman" w:cs="Arial"/>
          <w:color w:val="0F1419"/>
          <w:sz w:val="24"/>
          <w:szCs w:val="24"/>
          <w:lang w:eastAsia="ru-RU"/>
        </w:rPr>
        <w:t>обучающимися</w:t>
      </w:r>
      <w:proofErr w:type="gramEnd"/>
      <w:r w:rsidRPr="0033394C">
        <w:rPr>
          <w:rFonts w:eastAsia="Times New Roman" w:cs="Arial"/>
          <w:color w:val="0F1419"/>
          <w:sz w:val="24"/>
          <w:szCs w:val="24"/>
          <w:lang w:eastAsia="ru-RU"/>
        </w:rPr>
        <w:t xml:space="preserve"> при прохождении промежуточной аттестации, а также на основании промежуточных отметок успеваемости, выставленных за четверть, полугодие.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Родителям (законным представителям) несовершеннолетних обучающихся, обеспечена возможность ознакомления с ходом и содержанием образовательного процесса, а также с оценками успеваемости обучающихся.</w:t>
      </w:r>
    </w:p>
    <w:p w:rsidR="0033394C" w:rsidRPr="0033394C" w:rsidRDefault="0033394C" w:rsidP="0033394C">
      <w:pPr>
        <w:shd w:val="clear" w:color="auto" w:fill="FFFFFF"/>
        <w:spacing w:before="180" w:after="180" w:line="240" w:lineRule="auto"/>
        <w:ind w:right="19"/>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3.10.4. </w:t>
      </w:r>
      <w:proofErr w:type="gramStart"/>
      <w:r w:rsidRPr="0033394C">
        <w:rPr>
          <w:rFonts w:eastAsia="Times New Roman" w:cs="Arial"/>
          <w:color w:val="0F1419"/>
          <w:sz w:val="24"/>
          <w:szCs w:val="24"/>
          <w:lang w:eastAsia="ru-RU"/>
        </w:rPr>
        <w:t>Обучающиеся</w:t>
      </w:r>
      <w:proofErr w:type="gramEnd"/>
      <w:r w:rsidRPr="0033394C">
        <w:rPr>
          <w:rFonts w:eastAsia="Times New Roman" w:cs="Arial"/>
          <w:color w:val="0F1419"/>
          <w:sz w:val="24"/>
          <w:szCs w:val="24"/>
          <w:lang w:eastAsia="ru-RU"/>
        </w:rPr>
        <w:t xml:space="preserve"> 1-х классов обучаются </w:t>
      </w:r>
      <w:proofErr w:type="spellStart"/>
      <w:r w:rsidRPr="0033394C">
        <w:rPr>
          <w:rFonts w:eastAsia="Times New Roman" w:cs="Arial"/>
          <w:color w:val="0F1419"/>
          <w:sz w:val="24"/>
          <w:szCs w:val="24"/>
          <w:lang w:eastAsia="ru-RU"/>
        </w:rPr>
        <w:t>безотметочно</w:t>
      </w:r>
      <w:proofErr w:type="spellEnd"/>
      <w:r w:rsidRPr="0033394C">
        <w:rPr>
          <w:rFonts w:eastAsia="Times New Roman" w:cs="Arial"/>
          <w:color w:val="0F1419"/>
          <w:sz w:val="24"/>
          <w:szCs w:val="24"/>
          <w:lang w:eastAsia="ru-RU"/>
        </w:rPr>
        <w:t xml:space="preserve">. </w:t>
      </w:r>
      <w:proofErr w:type="gramStart"/>
      <w:r w:rsidRPr="0033394C">
        <w:rPr>
          <w:rFonts w:eastAsia="Times New Roman" w:cs="Arial"/>
          <w:color w:val="0F1419"/>
          <w:sz w:val="24"/>
          <w:szCs w:val="24"/>
          <w:lang w:eastAsia="ru-RU"/>
        </w:rPr>
        <w:t>Обучающиеся</w:t>
      </w:r>
      <w:proofErr w:type="gramEnd"/>
      <w:r w:rsidRPr="0033394C">
        <w:rPr>
          <w:rFonts w:eastAsia="Times New Roman" w:cs="Arial"/>
          <w:color w:val="0F1419"/>
          <w:sz w:val="24"/>
          <w:szCs w:val="24"/>
          <w:lang w:eastAsia="ru-RU"/>
        </w:rPr>
        <w:t xml:space="preserve"> 2-х классов обучаются </w:t>
      </w:r>
      <w:proofErr w:type="spellStart"/>
      <w:r w:rsidRPr="0033394C">
        <w:rPr>
          <w:rFonts w:eastAsia="Times New Roman" w:cs="Arial"/>
          <w:color w:val="0F1419"/>
          <w:sz w:val="24"/>
          <w:szCs w:val="24"/>
          <w:lang w:eastAsia="ru-RU"/>
        </w:rPr>
        <w:t>безотметочно</w:t>
      </w:r>
      <w:proofErr w:type="spellEnd"/>
      <w:r w:rsidRPr="0033394C">
        <w:rPr>
          <w:rFonts w:eastAsia="Times New Roman" w:cs="Arial"/>
          <w:color w:val="0F1419"/>
          <w:sz w:val="24"/>
          <w:szCs w:val="24"/>
          <w:lang w:eastAsia="ru-RU"/>
        </w:rPr>
        <w:t xml:space="preserve"> первое полугодие. Со второго полугодия во 2-ом классе вводится отметочное обучение.</w:t>
      </w:r>
    </w:p>
    <w:p w:rsidR="0033394C" w:rsidRPr="0033394C" w:rsidRDefault="0033394C" w:rsidP="0033394C">
      <w:pPr>
        <w:shd w:val="clear" w:color="auto" w:fill="FFFFFF"/>
        <w:spacing w:before="180" w:after="180" w:line="240" w:lineRule="auto"/>
        <w:ind w:right="19"/>
        <w:jc w:val="both"/>
        <w:rPr>
          <w:rFonts w:eastAsia="Times New Roman" w:cs="Arial"/>
          <w:color w:val="0F1419"/>
          <w:sz w:val="24"/>
          <w:szCs w:val="24"/>
          <w:lang w:eastAsia="ru-RU"/>
        </w:rPr>
      </w:pPr>
      <w:r w:rsidRPr="0033394C">
        <w:rPr>
          <w:rFonts w:eastAsia="Times New Roman" w:cs="Arial"/>
          <w:color w:val="000000"/>
          <w:sz w:val="24"/>
          <w:szCs w:val="24"/>
          <w:lang w:eastAsia="ru-RU"/>
        </w:rPr>
        <w:t>3.10.5.</w:t>
      </w:r>
      <w:r w:rsidRPr="0033394C">
        <w:rPr>
          <w:rFonts w:eastAsia="Times New Roman" w:cs="Arial"/>
          <w:color w:val="0F1419"/>
          <w:sz w:val="24"/>
          <w:szCs w:val="24"/>
          <w:lang w:eastAsia="ru-RU"/>
        </w:rPr>
        <w:t> Обучающиеся 3-9-х, 2-х (со второго полугодия) классов аттестуются по всем предметам по окончании каждой четверти, обучающиеся 10-11 классов - по окончании полугодия.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3.10.6. Ежегодная промежуточная аттестация по отдельным предметам может проводиться в конце учебного года во 2-8-х, 10-х классах. Решение о проведении такой аттестации принимается ежегодно до 30 октября Педагогическим советом, который определяет формы, порядок, перечень предметов, участников и сроки проведения аттестации. Решение педагогического совета утверждается приказом директора Школы и доводится до сведения всех участников образовательного процесса.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3.10.7. При проведении промежуточной аттестации Школа руководствуется Положением о формах, порядке и периодичности промежуточной аттестации обучающихся.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3.11. Прядок перевода обучающихся в следующие классы.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3.11.1. Обучающиеся, освоившие в полном объеме образовательную программу учебного года, переводятся в следующий класс </w:t>
      </w:r>
      <w:r w:rsidRPr="0033394C">
        <w:rPr>
          <w:rFonts w:eastAsia="Times New Roman" w:cs="Arial"/>
          <w:color w:val="000000"/>
          <w:sz w:val="24"/>
          <w:szCs w:val="24"/>
          <w:lang w:eastAsia="ru-RU"/>
        </w:rPr>
        <w:t>приказом Директора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3.11.2. Обучающиеся переводного класса, имеющие по всем предметам, </w:t>
      </w:r>
      <w:proofErr w:type="spellStart"/>
      <w:r w:rsidRPr="0033394C">
        <w:rPr>
          <w:rFonts w:eastAsia="Times New Roman" w:cs="Arial"/>
          <w:color w:val="0F1419"/>
          <w:sz w:val="24"/>
          <w:szCs w:val="24"/>
          <w:lang w:eastAsia="ru-RU"/>
        </w:rPr>
        <w:t>изучавшимся</w:t>
      </w:r>
      <w:proofErr w:type="spellEnd"/>
      <w:r w:rsidRPr="0033394C">
        <w:rPr>
          <w:rFonts w:eastAsia="Times New Roman" w:cs="Arial"/>
          <w:color w:val="0F1419"/>
          <w:sz w:val="24"/>
          <w:szCs w:val="24"/>
          <w:lang w:eastAsia="ru-RU"/>
        </w:rPr>
        <w:t xml:space="preserve"> в этом классе четвертные и годовые отметки «5», награждаются похвальным листом «За отличные успехи в обучении».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3.11.3.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ими академической задолженности в течение следующего года возлагается на их родителей (законных представителей). Обучающиеся </w:t>
      </w:r>
      <w:r w:rsidRPr="0033394C">
        <w:rPr>
          <w:rFonts w:eastAsia="Times New Roman" w:cs="Arial"/>
          <w:color w:val="0F1419"/>
          <w:sz w:val="24"/>
          <w:szCs w:val="24"/>
          <w:lang w:eastAsia="ru-RU"/>
        </w:rPr>
        <w:lastRenderedPageBreak/>
        <w:t xml:space="preserve">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33394C">
        <w:rPr>
          <w:rFonts w:eastAsia="Times New Roman" w:cs="Arial"/>
          <w:color w:val="0F1419"/>
          <w:sz w:val="24"/>
          <w:szCs w:val="24"/>
          <w:lang w:eastAsia="ru-RU"/>
        </w:rPr>
        <w:t>контроль за</w:t>
      </w:r>
      <w:proofErr w:type="gramEnd"/>
      <w:r w:rsidRPr="0033394C">
        <w:rPr>
          <w:rFonts w:eastAsia="Times New Roman" w:cs="Arial"/>
          <w:color w:val="0F1419"/>
          <w:sz w:val="24"/>
          <w:szCs w:val="24"/>
          <w:lang w:eastAsia="ru-RU"/>
        </w:rPr>
        <w:t xml:space="preserve"> своевременностью ее ликвидации.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3.11.4. </w:t>
      </w:r>
      <w:proofErr w:type="gramStart"/>
      <w:r w:rsidRPr="0033394C">
        <w:rPr>
          <w:rFonts w:eastAsia="Times New Roman" w:cs="Arial"/>
          <w:color w:val="0F1419"/>
          <w:sz w:val="24"/>
          <w:szCs w:val="24"/>
          <w:lang w:eastAsia="ru-RU"/>
        </w:rPr>
        <w:t>Обучающиеся на ступенях начального общего,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или продолжают получать образование в</w:t>
      </w:r>
      <w:proofErr w:type="gramEnd"/>
      <w:r w:rsidRPr="0033394C">
        <w:rPr>
          <w:rFonts w:eastAsia="Times New Roman" w:cs="Arial"/>
          <w:color w:val="0F1419"/>
          <w:sz w:val="24"/>
          <w:szCs w:val="24"/>
          <w:lang w:eastAsia="ru-RU"/>
        </w:rPr>
        <w:t xml:space="preserve"> иных формах.</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3.11.5. </w:t>
      </w:r>
      <w:proofErr w:type="gramStart"/>
      <w:r w:rsidRPr="0033394C">
        <w:rPr>
          <w:rFonts w:eastAsia="Times New Roman" w:cs="Arial"/>
          <w:color w:val="0F1419"/>
          <w:sz w:val="24"/>
          <w:szCs w:val="24"/>
          <w:lang w:eastAsia="ru-RU"/>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3.11.6. Обучающиеся, не освоившие образовательную программу предыдущего уровня, не допускаются к обучению на следующей ступени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3.11.7. Перевод обучающегося в следующий класс производится по решению Педагогического совета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3.11.8. Освоение образовательных программ основного общего, среднего (полного) общего образования в Школе завершается обязательной государственной (итоговой) аттестацией обучающихся.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3.12. Государственная (итоговая) аттестация.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3.12.1. Государственная (итоговая) аттестация выпускников 9-х классов является государственным контролем (оценки) освоения обучающимися образовательной программы основного общего образования в форме устных и письменных экзаменов (традиционная форма) и с использованием заданий стандартизированной формы в соответствии с требованиями федерального государственного образовательного стандарта основного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3.12.2. </w:t>
      </w:r>
      <w:proofErr w:type="gramStart"/>
      <w:r w:rsidRPr="0033394C">
        <w:rPr>
          <w:rFonts w:eastAsia="Times New Roman" w:cs="Arial"/>
          <w:color w:val="0F1419"/>
          <w:sz w:val="24"/>
          <w:szCs w:val="24"/>
          <w:lang w:eastAsia="ru-RU"/>
        </w:rPr>
        <w:t>Выпускникам, прошедшим государственную (итоговую аттестацию, выдается аттестат об основном общем образовании государственного образца.</w:t>
      </w:r>
      <w:proofErr w:type="gramEnd"/>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Аттестаты об основном общем образовании государственного образца выдаются независимо от формы получения образования </w:t>
      </w:r>
      <w:proofErr w:type="gramStart"/>
      <w:r w:rsidRPr="0033394C">
        <w:rPr>
          <w:rFonts w:eastAsia="Times New Roman" w:cs="Arial"/>
          <w:color w:val="0F1419"/>
          <w:sz w:val="24"/>
          <w:szCs w:val="24"/>
          <w:lang w:eastAsia="ru-RU"/>
        </w:rPr>
        <w:t>обучающимися</w:t>
      </w:r>
      <w:proofErr w:type="gramEnd"/>
      <w:r w:rsidRPr="0033394C">
        <w:rPr>
          <w:rFonts w:eastAsia="Times New Roman" w:cs="Arial"/>
          <w:color w:val="0F1419"/>
          <w:sz w:val="24"/>
          <w:szCs w:val="24"/>
          <w:lang w:eastAsia="ru-RU"/>
        </w:rPr>
        <w:t>.</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3.12.3. В аттестат об основном общем образовании выставляются итоговые отметки по предметам, которые изучались </w:t>
      </w:r>
      <w:proofErr w:type="gramStart"/>
      <w:r w:rsidRPr="0033394C">
        <w:rPr>
          <w:rFonts w:eastAsia="Times New Roman" w:cs="Arial"/>
          <w:color w:val="0F1419"/>
          <w:sz w:val="24"/>
          <w:szCs w:val="24"/>
          <w:lang w:eastAsia="ru-RU"/>
        </w:rPr>
        <w:t>обучающимися</w:t>
      </w:r>
      <w:proofErr w:type="gramEnd"/>
      <w:r w:rsidRPr="0033394C">
        <w:rPr>
          <w:rFonts w:eastAsia="Times New Roman" w:cs="Arial"/>
          <w:color w:val="0F1419"/>
          <w:sz w:val="24"/>
          <w:szCs w:val="24"/>
          <w:lang w:eastAsia="ru-RU"/>
        </w:rPr>
        <w:t xml:space="preserve"> на ступени основного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3.12.4. Обучающимся, имеющим годовые, экзаменационные и итоговые отметки 5 (отлично) по всем предметам, выдается аттестат об основном общем образовании с отличием.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3.12.5. </w:t>
      </w:r>
      <w:proofErr w:type="gramStart"/>
      <w:r w:rsidRPr="0033394C">
        <w:rPr>
          <w:rFonts w:eastAsia="Times New Roman" w:cs="Arial"/>
          <w:color w:val="0F1419"/>
          <w:sz w:val="24"/>
          <w:szCs w:val="24"/>
          <w:lang w:eastAsia="ru-RU"/>
        </w:rPr>
        <w:t>Несовершеннолетние</w:t>
      </w:r>
      <w:proofErr w:type="gramEnd"/>
      <w:r w:rsidRPr="0033394C">
        <w:rPr>
          <w:rFonts w:eastAsia="Times New Roman" w:cs="Arial"/>
          <w:color w:val="0F1419"/>
          <w:sz w:val="24"/>
          <w:szCs w:val="24"/>
          <w:lang w:eastAsia="ru-RU"/>
        </w:rPr>
        <w:t xml:space="preserve"> обучающиеся 9-х классов, не допущенные к государственной (итоговой) аттестации, а также выпускники, не прошедшие государственную (итоговою) аттестацию, по усмотрению родителей (законных представителей) оставляются на </w:t>
      </w:r>
      <w:r w:rsidRPr="0033394C">
        <w:rPr>
          <w:rFonts w:eastAsia="Times New Roman" w:cs="Arial"/>
          <w:color w:val="0F1419"/>
          <w:sz w:val="24"/>
          <w:szCs w:val="24"/>
          <w:lang w:eastAsia="ru-RU"/>
        </w:rPr>
        <w:lastRenderedPageBreak/>
        <w:t>повторное обучение или получают справку об обучении в образовательном учреждении установленного образца.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В справке указываются экзаменационные и итоговые отметки (в том числе и неудовлетворительные) по всем предметам, </w:t>
      </w:r>
      <w:proofErr w:type="spellStart"/>
      <w:r w:rsidRPr="0033394C">
        <w:rPr>
          <w:rFonts w:eastAsia="Times New Roman" w:cs="Arial"/>
          <w:color w:val="0F1419"/>
          <w:sz w:val="24"/>
          <w:szCs w:val="24"/>
          <w:lang w:eastAsia="ru-RU"/>
        </w:rPr>
        <w:t>изучавшимся</w:t>
      </w:r>
      <w:proofErr w:type="spellEnd"/>
      <w:r w:rsidRPr="0033394C">
        <w:rPr>
          <w:rFonts w:eastAsia="Times New Roman" w:cs="Arial"/>
          <w:color w:val="0F1419"/>
          <w:sz w:val="24"/>
          <w:szCs w:val="24"/>
          <w:lang w:eastAsia="ru-RU"/>
        </w:rPr>
        <w:t xml:space="preserve"> в основной школе.</w:t>
      </w:r>
    </w:p>
    <w:p w:rsidR="0033394C" w:rsidRPr="0033394C" w:rsidRDefault="0033394C" w:rsidP="0033394C">
      <w:pPr>
        <w:shd w:val="clear" w:color="auto" w:fill="FFFFFF"/>
        <w:spacing w:after="20" w:line="240" w:lineRule="auto"/>
        <w:ind w:right="72"/>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3.12.6. Государственная (итоговая) аттестация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освоивших общеобразовательные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с ограниченными возможностями здоровья, освоивших образовательные программы среднего (полного)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3.12.7.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Департаментом образования и науки Тюменской области.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3.12.8. Результаты единого государственного экзамена признаются Школой, как результаты государственной (итоговой) аттестации.</w:t>
      </w:r>
    </w:p>
    <w:p w:rsidR="0033394C" w:rsidRPr="0033394C" w:rsidRDefault="0033394C" w:rsidP="0033394C">
      <w:pPr>
        <w:shd w:val="clear" w:color="auto" w:fill="FFFFFF"/>
        <w:spacing w:after="20" w:line="240" w:lineRule="auto"/>
        <w:ind w:right="72"/>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3.12.9. </w:t>
      </w:r>
      <w:proofErr w:type="gramStart"/>
      <w:r w:rsidRPr="0033394C">
        <w:rPr>
          <w:rFonts w:eastAsia="Times New Roman" w:cs="Arial"/>
          <w:color w:val="0F1419"/>
          <w:sz w:val="24"/>
          <w:szCs w:val="24"/>
          <w:lang w:eastAsia="ru-RU"/>
        </w:rPr>
        <w:t>Выпускникам, сдавшим единый государственный экзамен выдается</w:t>
      </w:r>
      <w:proofErr w:type="gramEnd"/>
      <w:r w:rsidRPr="0033394C">
        <w:rPr>
          <w:rFonts w:eastAsia="Times New Roman" w:cs="Arial"/>
          <w:color w:val="0F1419"/>
          <w:sz w:val="24"/>
          <w:szCs w:val="24"/>
          <w:lang w:eastAsia="ru-RU"/>
        </w:rPr>
        <w:t xml:space="preserve"> свидетельство о результатах единого государственного экзамена. Форма, порядок выдачи, срок действия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394C" w:rsidRPr="0033394C" w:rsidRDefault="0033394C" w:rsidP="0033394C">
      <w:pPr>
        <w:shd w:val="clear" w:color="auto" w:fill="FFFFFF"/>
        <w:spacing w:after="20" w:line="240" w:lineRule="auto"/>
        <w:ind w:right="72"/>
        <w:jc w:val="both"/>
        <w:rPr>
          <w:rFonts w:eastAsia="Times New Roman" w:cs="Arial"/>
          <w:color w:val="0F1419"/>
          <w:sz w:val="24"/>
          <w:szCs w:val="24"/>
          <w:lang w:eastAsia="ru-RU"/>
        </w:rPr>
      </w:pPr>
      <w:r w:rsidRPr="0033394C">
        <w:rPr>
          <w:rFonts w:eastAsia="Times New Roman" w:cs="Arial"/>
          <w:color w:val="0F1419"/>
          <w:sz w:val="24"/>
          <w:szCs w:val="24"/>
          <w:lang w:eastAsia="ru-RU"/>
        </w:rPr>
        <w:t>3.12.10. Выпускник, успешно прошедший государственную (итоговую) аттестацию, получает документ государственного образца об уровне образования, заверенный гербовой печатью Школы.</w:t>
      </w:r>
    </w:p>
    <w:p w:rsidR="0033394C" w:rsidRPr="0033394C" w:rsidRDefault="0033394C" w:rsidP="0033394C">
      <w:pPr>
        <w:shd w:val="clear" w:color="auto" w:fill="FFFFFF"/>
        <w:spacing w:after="20" w:line="240" w:lineRule="auto"/>
        <w:ind w:right="72"/>
        <w:jc w:val="both"/>
        <w:rPr>
          <w:rFonts w:eastAsia="Times New Roman" w:cs="Arial"/>
          <w:color w:val="0F1419"/>
          <w:sz w:val="24"/>
          <w:szCs w:val="24"/>
          <w:lang w:eastAsia="ru-RU"/>
        </w:rPr>
      </w:pPr>
      <w:r w:rsidRPr="0033394C">
        <w:rPr>
          <w:rFonts w:eastAsia="Times New Roman" w:cs="Arial"/>
          <w:color w:val="0F1419"/>
          <w:sz w:val="24"/>
          <w:szCs w:val="24"/>
          <w:lang w:eastAsia="ru-RU"/>
        </w:rPr>
        <w:t>3.12.11. 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на основании Положения о золотой и серебряной медалях.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3.12.12. Лицам, не освоившим образовательные программы соответствующего уровня, не прошедшим государственную (итоговую) аттестацию выдается справка установленного образца об обучении в Школе.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3.13. Режим занятий обучающихся.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3.13.1. Режим работы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В Школе установлена для учащихся пятидневная учебная неделя и пятидневная рабочая неделя для работников Школы. Выходные дни: Суббота Воскресенье.</w:t>
      </w:r>
    </w:p>
    <w:p w:rsidR="0033394C" w:rsidRPr="0033394C" w:rsidRDefault="0033394C" w:rsidP="0033394C">
      <w:pPr>
        <w:shd w:val="clear" w:color="auto" w:fill="FFFFFF"/>
        <w:spacing w:after="20" w:line="240" w:lineRule="auto"/>
        <w:ind w:right="19"/>
        <w:jc w:val="both"/>
        <w:rPr>
          <w:rFonts w:eastAsia="Times New Roman" w:cs="Arial"/>
          <w:color w:val="0F1419"/>
          <w:sz w:val="24"/>
          <w:szCs w:val="24"/>
          <w:lang w:eastAsia="ru-RU"/>
        </w:rPr>
      </w:pPr>
      <w:r w:rsidRPr="0033394C">
        <w:rPr>
          <w:rFonts w:eastAsia="Times New Roman" w:cs="Arial"/>
          <w:color w:val="000000"/>
          <w:sz w:val="24"/>
          <w:szCs w:val="24"/>
          <w:lang w:eastAsia="ru-RU"/>
        </w:rPr>
        <w:t>3.13.2. Образовательный процесс проводится во время учебного года. Учебный год в Школе начинается, как правило, первого сентября.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Продолжительность учебного года на первой, второй и третьей ступенях общего образования 34 недели без учета государственной (итоговой) аттестации, в первом классе – 33 недели. Продолжительность каникул в течение учебного года составляет 30 календарных дней, летом не менее 8 недель. Для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в первом классе устанавливаются в течение года дополнительные недельные каникулы.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3.13.3.Занятия в школе проводятся в одну смену. Начало занятий с 8.30 ч. Учебные занятия проводятся в форме уроков, продолжительностью: в первом классе - 35 минут в первом полугодии и 40 минут во втором полугодии, 45 минут - во всех остальных классах. Между уроками устанавливаются перерывы (перемены) продолжительностью не менее 5 минут. Для начальных классов после второго урока и для 5-11 классов после третьего урока для приема пищи устанавливается большая перемена продолжительностью не более 40 минут.</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3.14. Количество и наполняемость классов, групп.</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3.14.1.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3.14.2. Школа вправе открыть группы продленного дня по запросам родителей (законных представителей).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3.14.3. Наполняемость классов и групп продленного дня в Школе устанавливается в количестве не более 25 обучающихся.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3.14.4.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 xml:space="preserve">4.1. Участниками образовательного процесса в Школе являются обучающиеся, педагогические работники Школы, родители (законные представители) </w:t>
      </w:r>
      <w:proofErr w:type="gramStart"/>
      <w:r w:rsidRPr="0033394C">
        <w:rPr>
          <w:rFonts w:eastAsia="Times New Roman" w:cs="Times New Roman"/>
          <w:color w:val="0F1419"/>
          <w:sz w:val="24"/>
          <w:szCs w:val="24"/>
          <w:lang w:eastAsia="ru-RU"/>
        </w:rPr>
        <w:t>обучающихся</w:t>
      </w:r>
      <w:proofErr w:type="gramEnd"/>
      <w:r w:rsidRPr="0033394C">
        <w:rPr>
          <w:rFonts w:eastAsia="Times New Roman" w:cs="Times New Roman"/>
          <w:color w:val="0F1419"/>
          <w:sz w:val="24"/>
          <w:szCs w:val="24"/>
          <w:lang w:eastAsia="ru-RU"/>
        </w:rPr>
        <w:t>.</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4.2. Права и обязанности участников образовательного процесса определяются Уставом Школы и иными локальными актами.</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4.3. Обучающиеся Школы имеют право </w:t>
      </w:r>
      <w:proofErr w:type="gramStart"/>
      <w:r w:rsidRPr="0033394C">
        <w:rPr>
          <w:rFonts w:eastAsia="Times New Roman" w:cs="Arial"/>
          <w:color w:val="0F1419"/>
          <w:sz w:val="24"/>
          <w:szCs w:val="24"/>
          <w:lang w:eastAsia="ru-RU"/>
        </w:rPr>
        <w:t>на</w:t>
      </w:r>
      <w:proofErr w:type="gramEnd"/>
      <w:r w:rsidRPr="0033394C">
        <w:rPr>
          <w:rFonts w:eastAsia="Times New Roman" w:cs="Arial"/>
          <w:color w:val="0F1419"/>
          <w:sz w:val="24"/>
          <w:szCs w:val="24"/>
          <w:lang w:eastAsia="ru-RU"/>
        </w:rPr>
        <w:t>:</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выбор образовательного учреждения и формы получения образования (совершеннолетние граждане РФ);</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получение бесплатного общего образования в соответствии с федеральными государственными образовательными стандартами;</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lastRenderedPageBreak/>
        <w:t>обучение в пределах этих стандартов по индивидуальным учебным планам;</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ускоренный курс обучения;</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дистанционное обучение;</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бесплатное пользование библиотечно-информационными ресурсами библиотеки;</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получение дополнительных (в том числе платных) образовательных услуг;</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участие в управлении Школой в соответствии с уставом Школы;</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уважение своего человеческого достоинства;</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свободу совести, информации;</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защиту от применения методов физического и психического насилия;</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свободное выражение собственных мнений и убеждений;</w:t>
      </w: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p>
    <w:p w:rsidR="0033394C" w:rsidRPr="0033394C" w:rsidRDefault="0033394C" w:rsidP="0033394C">
      <w:pPr>
        <w:numPr>
          <w:ilvl w:val="0"/>
          <w:numId w:val="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Times New Roman"/>
          <w:color w:val="2E3D4C"/>
          <w:sz w:val="24"/>
          <w:szCs w:val="24"/>
          <w:lang w:eastAsia="ru-RU"/>
        </w:rPr>
        <w:t xml:space="preserve">участие во </w:t>
      </w:r>
      <w:proofErr w:type="gramStart"/>
      <w:r w:rsidRPr="0033394C">
        <w:rPr>
          <w:rFonts w:eastAsia="Times New Roman" w:cs="Times New Roman"/>
          <w:color w:val="2E3D4C"/>
          <w:sz w:val="24"/>
          <w:szCs w:val="24"/>
          <w:lang w:eastAsia="ru-RU"/>
        </w:rPr>
        <w:t>всероссийской</w:t>
      </w:r>
      <w:proofErr w:type="gramEnd"/>
      <w:r w:rsidRPr="0033394C">
        <w:rPr>
          <w:rFonts w:eastAsia="Times New Roman" w:cs="Times New Roman"/>
          <w:color w:val="2E3D4C"/>
          <w:sz w:val="24"/>
          <w:szCs w:val="24"/>
          <w:lang w:eastAsia="ru-RU"/>
        </w:rPr>
        <w:t xml:space="preserve"> и иных олимпиадах школьников;</w:t>
      </w:r>
    </w:p>
    <w:p w:rsidR="0033394C" w:rsidRPr="0033394C" w:rsidRDefault="0033394C" w:rsidP="0033394C">
      <w:pPr>
        <w:numPr>
          <w:ilvl w:val="0"/>
          <w:numId w:val="1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свободное посещение мероприятий, не предусмотренных учебным планом;</w:t>
      </w:r>
    </w:p>
    <w:p w:rsidR="0033394C" w:rsidRPr="0033394C" w:rsidRDefault="0033394C" w:rsidP="0033394C">
      <w:pPr>
        <w:numPr>
          <w:ilvl w:val="0"/>
          <w:numId w:val="1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участие в деятельности детских и юношеских общественных объединений.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Обучающиеся, получившие образование в не аккредитованных образовательных учреждениях, в форме семейного образования и самообразования, имеют право на аттестацию в форме экстерната в Школе.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4.4.</w:t>
      </w:r>
      <w:r w:rsidRPr="0033394C">
        <w:rPr>
          <w:rFonts w:eastAsia="Times New Roman" w:cs="Arial"/>
          <w:color w:val="0F1419"/>
          <w:sz w:val="24"/>
          <w:szCs w:val="24"/>
          <w:lang w:eastAsia="ru-RU"/>
        </w:rPr>
        <w:t xml:space="preserve"> Привлечение обучающихся, воспитанников гражданских образовательных учреждений без </w:t>
      </w:r>
      <w:proofErr w:type="gramStart"/>
      <w:r w:rsidRPr="0033394C">
        <w:rPr>
          <w:rFonts w:eastAsia="Times New Roman" w:cs="Arial"/>
          <w:color w:val="0F1419"/>
          <w:sz w:val="24"/>
          <w:szCs w:val="24"/>
          <w:lang w:eastAsia="ru-RU"/>
        </w:rPr>
        <w:t>согласия</w:t>
      </w:r>
      <w:proofErr w:type="gramEnd"/>
      <w:r w:rsidRPr="0033394C">
        <w:rPr>
          <w:rFonts w:eastAsia="Times New Roman" w:cs="Arial"/>
          <w:color w:val="0F1419"/>
          <w:sz w:val="24"/>
          <w:szCs w:val="24"/>
          <w:lang w:eastAsia="ru-RU"/>
        </w:rPr>
        <w:t xml:space="preserve"> обучающихся, воспитанников их родителей (законных представителей) к труду, не предусмотренному образовательной программой, запрещается</w:t>
      </w:r>
      <w:r w:rsidRPr="0033394C">
        <w:rPr>
          <w:rFonts w:eastAsia="Times New Roman" w:cs="Arial"/>
          <w:b/>
          <w:bCs/>
          <w:i/>
          <w:iCs/>
          <w:color w:val="0F1419"/>
          <w:sz w:val="24"/>
          <w:szCs w:val="24"/>
          <w:lang w:eastAsia="ru-RU"/>
        </w:rPr>
        <w:t>.</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4.5.</w:t>
      </w:r>
      <w:r w:rsidRPr="0033394C">
        <w:rPr>
          <w:rFonts w:eastAsia="Times New Roman" w:cs="Arial"/>
          <w:color w:val="0F1419"/>
          <w:sz w:val="24"/>
          <w:szCs w:val="24"/>
          <w:lang w:eastAsia="ru-RU"/>
        </w:rPr>
        <w:t>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4.6. Обучающиеся обязаны:</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Устав Школы;</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добросовестно учиться;</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бережно относиться к имуществу Школы;</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уважать честь и достоинство других обучающихся и работников Школы;</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требования работников Школы по соблюдению правил внутреннего распорядка.</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Не совершать противоправных действий.</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соблюдать установленные правила внутреннего распорядка, техники безопасности, санитарии, гигиены;</w:t>
      </w:r>
    </w:p>
    <w:p w:rsidR="0033394C" w:rsidRPr="0033394C" w:rsidRDefault="0033394C" w:rsidP="0033394C">
      <w:pPr>
        <w:numPr>
          <w:ilvl w:val="0"/>
          <w:numId w:val="1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выполнять Правила поведения </w:t>
      </w:r>
      <w:proofErr w:type="gramStart"/>
      <w:r w:rsidRPr="0033394C">
        <w:rPr>
          <w:rFonts w:eastAsia="Times New Roman" w:cs="Arial"/>
          <w:color w:val="2E3D4C"/>
          <w:sz w:val="24"/>
          <w:szCs w:val="24"/>
          <w:lang w:eastAsia="ru-RU"/>
        </w:rPr>
        <w:t>обучающихся</w:t>
      </w:r>
      <w:proofErr w:type="gramEnd"/>
      <w:r w:rsidRPr="0033394C">
        <w:rPr>
          <w:rFonts w:eastAsia="Times New Roman" w:cs="Arial"/>
          <w:color w:val="2E3D4C"/>
          <w:sz w:val="24"/>
          <w:szCs w:val="24"/>
          <w:lang w:eastAsia="ru-RU"/>
        </w:rPr>
        <w:t>.</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4.7. Учащимся Школы запрещается:</w:t>
      </w:r>
    </w:p>
    <w:p w:rsidR="0033394C" w:rsidRPr="0033394C" w:rsidRDefault="0033394C" w:rsidP="0033394C">
      <w:pPr>
        <w:numPr>
          <w:ilvl w:val="0"/>
          <w:numId w:val="1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пропускать занятия без уважительных причин;</w:t>
      </w:r>
    </w:p>
    <w:p w:rsidR="0033394C" w:rsidRPr="0033394C" w:rsidRDefault="0033394C" w:rsidP="0033394C">
      <w:pPr>
        <w:numPr>
          <w:ilvl w:val="0"/>
          <w:numId w:val="1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lastRenderedPageBreak/>
        <w:t>приносить, передавать или использовать оружие, спиртные напитки, табачные изделия, токсические и наркотические вещества;</w:t>
      </w:r>
    </w:p>
    <w:p w:rsidR="0033394C" w:rsidRPr="0033394C" w:rsidRDefault="0033394C" w:rsidP="0033394C">
      <w:pPr>
        <w:numPr>
          <w:ilvl w:val="0"/>
          <w:numId w:val="1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использовать любые средства и вещества, могущие привести к взрывам и пожарам;</w:t>
      </w:r>
    </w:p>
    <w:p w:rsidR="0033394C" w:rsidRPr="0033394C" w:rsidRDefault="0033394C" w:rsidP="0033394C">
      <w:pPr>
        <w:numPr>
          <w:ilvl w:val="0"/>
          <w:numId w:val="1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применять физическую силу для выяснения отношений, запугивания и вымогательства;</w:t>
      </w:r>
    </w:p>
    <w:p w:rsidR="0033394C" w:rsidRPr="0033394C" w:rsidRDefault="0033394C" w:rsidP="0033394C">
      <w:pPr>
        <w:numPr>
          <w:ilvl w:val="0"/>
          <w:numId w:val="1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производить любые действия, влекущие за собой опасные последствия для окружающих и самого обучающегося.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4.8 Другие обязанности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определяются приказами директора Школы и приказом «По технике безопасности».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4.9. Родители (законные представители)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имеют право:</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выбирать формы обучения и образовательное учреждение;</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защищать законные права и интересы детей;</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принимать участие в управлении Школой в форме, определяемой настоящим уставом;</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присутствовать на Педагогических советах, где разбирается вопрос об успеваемости и поведении их </w:t>
      </w:r>
      <w:proofErr w:type="gramStart"/>
      <w:r w:rsidRPr="0033394C">
        <w:rPr>
          <w:rFonts w:eastAsia="Times New Roman" w:cs="Arial"/>
          <w:color w:val="2E3D4C"/>
          <w:sz w:val="24"/>
          <w:szCs w:val="24"/>
          <w:lang w:eastAsia="ru-RU"/>
        </w:rPr>
        <w:t>ребенка</w:t>
      </w:r>
      <w:proofErr w:type="gramEnd"/>
      <w:r w:rsidRPr="0033394C">
        <w:rPr>
          <w:rFonts w:eastAsia="Times New Roman" w:cs="Arial"/>
          <w:color w:val="2E3D4C"/>
          <w:sz w:val="24"/>
          <w:szCs w:val="24"/>
          <w:lang w:eastAsia="ru-RU"/>
        </w:rPr>
        <w:t xml:space="preserve"> и принимать участие в обсуждении;</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посещать уроки в классе, где обучается ребенок, с разрешения директора Школы и согласия педагога, ведущего урок;</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знакомиться с уставом Школы и другими документами, регламентирующими учебно-воспитательный процесс;</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посещать Школу и беседовать с педагогами после окончания у них последнего урока;</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33394C" w:rsidRPr="0033394C" w:rsidRDefault="0033394C" w:rsidP="0033394C">
      <w:pPr>
        <w:numPr>
          <w:ilvl w:val="0"/>
          <w:numId w:val="1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вносить добровольные пожертвования, принимать решение о необходимости охраны Школы и вносить добровольные взносы на ее содержание.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4.10. Родители (законные представители)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обязаны:</w:t>
      </w:r>
    </w:p>
    <w:p w:rsidR="0033394C" w:rsidRPr="0033394C" w:rsidRDefault="0033394C" w:rsidP="0033394C">
      <w:pPr>
        <w:numPr>
          <w:ilvl w:val="0"/>
          <w:numId w:val="1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обеспечить получение детьми основного общего образования и создать условия для получения ими среднего (полного) общего образования;</w:t>
      </w:r>
    </w:p>
    <w:p w:rsidR="0033394C" w:rsidRPr="0033394C" w:rsidRDefault="0033394C" w:rsidP="0033394C">
      <w:pPr>
        <w:numPr>
          <w:ilvl w:val="0"/>
          <w:numId w:val="1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знакомиться с ходом и содержанием образовательного процесса, с оценками успеваемости их детей, посещать родительские собрания;</w:t>
      </w:r>
    </w:p>
    <w:p w:rsidR="0033394C" w:rsidRPr="0033394C" w:rsidRDefault="0033394C" w:rsidP="0033394C">
      <w:pPr>
        <w:numPr>
          <w:ilvl w:val="0"/>
          <w:numId w:val="1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обязаны выполнять настоящий Устав в части, касающейся их прав и обязанностей.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4.11. Родители (законные представители), </w:t>
      </w:r>
      <w:proofErr w:type="gramStart"/>
      <w:r w:rsidRPr="0033394C">
        <w:rPr>
          <w:rFonts w:eastAsia="Times New Roman" w:cs="Arial"/>
          <w:color w:val="0F1419"/>
          <w:sz w:val="24"/>
          <w:szCs w:val="24"/>
          <w:lang w:eastAsia="ru-RU"/>
        </w:rPr>
        <w:t>обучающихся</w:t>
      </w:r>
      <w:proofErr w:type="gramEnd"/>
      <w:r w:rsidRPr="0033394C">
        <w:rPr>
          <w:rFonts w:eastAsia="Times New Roman" w:cs="Arial"/>
          <w:color w:val="0F1419"/>
          <w:sz w:val="24"/>
          <w:szCs w:val="24"/>
          <w:lang w:eastAsia="ru-RU"/>
        </w:rPr>
        <w:t xml:space="preserve"> несут ответственность за:</w:t>
      </w:r>
    </w:p>
    <w:p w:rsidR="0033394C" w:rsidRPr="0033394C" w:rsidRDefault="0033394C" w:rsidP="0033394C">
      <w:pPr>
        <w:numPr>
          <w:ilvl w:val="0"/>
          <w:numId w:val="1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воспитание своих детей и создание необходимых условий для получения ими основного общего образования;</w:t>
      </w:r>
    </w:p>
    <w:p w:rsidR="0033394C" w:rsidRPr="0033394C" w:rsidRDefault="0033394C" w:rsidP="0033394C">
      <w:pPr>
        <w:numPr>
          <w:ilvl w:val="0"/>
          <w:numId w:val="1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ликвидацию </w:t>
      </w:r>
      <w:proofErr w:type="gramStart"/>
      <w:r w:rsidRPr="0033394C">
        <w:rPr>
          <w:rFonts w:eastAsia="Times New Roman" w:cs="Arial"/>
          <w:color w:val="2E3D4C"/>
          <w:sz w:val="24"/>
          <w:szCs w:val="24"/>
          <w:lang w:eastAsia="ru-RU"/>
        </w:rPr>
        <w:t>обучающимися</w:t>
      </w:r>
      <w:proofErr w:type="gramEnd"/>
      <w:r w:rsidRPr="0033394C">
        <w:rPr>
          <w:rFonts w:eastAsia="Times New Roman" w:cs="Arial"/>
          <w:color w:val="2E3D4C"/>
          <w:sz w:val="24"/>
          <w:szCs w:val="24"/>
          <w:lang w:eastAsia="ru-RU"/>
        </w:rPr>
        <w:t xml:space="preserve"> академической задолженности в течение учебного года в случае его перевода в следующий класс условно;</w:t>
      </w:r>
    </w:p>
    <w:p w:rsidR="0033394C" w:rsidRPr="0033394C" w:rsidRDefault="0033394C" w:rsidP="0033394C">
      <w:pPr>
        <w:numPr>
          <w:ilvl w:val="0"/>
          <w:numId w:val="1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бережное отношение учащихся к имуществу Школы;</w:t>
      </w:r>
    </w:p>
    <w:p w:rsidR="0033394C" w:rsidRPr="0033394C" w:rsidRDefault="0033394C" w:rsidP="0033394C">
      <w:pPr>
        <w:numPr>
          <w:ilvl w:val="0"/>
          <w:numId w:val="1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возмещение ущерба, нанесенного их ребенком, в соответствии с действующим гражданским законодательством.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4.12. Права и обязанности родителей (законных представителей) обучающихся, не предусмотренные Уставом, могут закрепляться в заключенном между ними и Школой договоре.</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4.13. Родителям (законным представителям), работникам Школы категорически запрещается:</w:t>
      </w:r>
    </w:p>
    <w:p w:rsidR="0033394C" w:rsidRPr="0033394C" w:rsidRDefault="0033394C" w:rsidP="0033394C">
      <w:pPr>
        <w:numPr>
          <w:ilvl w:val="0"/>
          <w:numId w:val="16"/>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приносить, передавать или использовать оружие, спиртные напитки, токсические и наркотические вещества;</w:t>
      </w:r>
    </w:p>
    <w:p w:rsidR="0033394C" w:rsidRPr="0033394C" w:rsidRDefault="0033394C" w:rsidP="0033394C">
      <w:pPr>
        <w:numPr>
          <w:ilvl w:val="0"/>
          <w:numId w:val="16"/>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использовать любые средства и вещества, которые могут привести к пожарам взрывам;</w:t>
      </w:r>
    </w:p>
    <w:p w:rsidR="0033394C" w:rsidRPr="0033394C" w:rsidRDefault="0033394C" w:rsidP="0033394C">
      <w:pPr>
        <w:numPr>
          <w:ilvl w:val="0"/>
          <w:numId w:val="16"/>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производить любые действия, влекущие за собой негативные последствия для окружающих.</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4.14. Работники Школы имеют право </w:t>
      </w:r>
      <w:proofErr w:type="gramStart"/>
      <w:r w:rsidRPr="0033394C">
        <w:rPr>
          <w:rFonts w:eastAsia="Times New Roman" w:cs="Arial"/>
          <w:color w:val="0F1419"/>
          <w:sz w:val="24"/>
          <w:szCs w:val="24"/>
          <w:lang w:eastAsia="ru-RU"/>
        </w:rPr>
        <w:t>на</w:t>
      </w:r>
      <w:proofErr w:type="gramEnd"/>
      <w:r w:rsidRPr="0033394C">
        <w:rPr>
          <w:rFonts w:eastAsia="Times New Roman" w:cs="Arial"/>
          <w:color w:val="0F1419"/>
          <w:sz w:val="24"/>
          <w:szCs w:val="24"/>
          <w:lang w:eastAsia="ru-RU"/>
        </w:rPr>
        <w:t>:</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участие в управлении Школой в порядке, определяемом Уставом;</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избирать и быть избранными в Совет Школы и другие выборные органы, участвовать в обсуждении и решении вопросов деятельности Школы, в том числе через органы самоуправления и общественные организации;</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условия труда, отвечающие требованиям безопасности и гигиены;</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отдых, обеспечиваемый ограничением продолжительности рабочего времени, предоставлением еженедельных выходных и праздничных дней, а также оплачиваемых ежегодных отпусков;</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обжаловать приказы и распоряжения администрации Школы в установленном законодательством Российской Федерации порядке;</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получать необходимое организационное, учебно-методическое и материально-техническое обеспечение своей профессиональной деятельности;</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защиту своей профессиональной чести и достоинства;</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оплату труда в соответствии с квалификацией, определяемой каждому персонально по результатам аттестации (тарификации – для рабочих), и объемом выполняемой работы (учебной нагрузкой, количеством обучаемых в учебных группах и тому подобное);</w:t>
      </w:r>
    </w:p>
    <w:p w:rsidR="0033394C" w:rsidRPr="0033394C" w:rsidRDefault="0033394C" w:rsidP="0033394C">
      <w:pPr>
        <w:numPr>
          <w:ilvl w:val="0"/>
          <w:numId w:val="17"/>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получение надбавок, доплат, а также выплат стимулирующего характера, устанавливаемых работникам в пределах утвержденного фонда оплаты труда согласно Положению о доплатах и надбавках.</w:t>
      </w:r>
    </w:p>
    <w:p w:rsidR="0033394C" w:rsidRPr="0033394C" w:rsidRDefault="0033394C" w:rsidP="0033394C">
      <w:pPr>
        <w:shd w:val="clear" w:color="auto" w:fill="FFFFFF"/>
        <w:spacing w:before="180" w:after="180" w:line="240" w:lineRule="auto"/>
        <w:ind w:right="3091"/>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4.15.Педагогические работники Школы имеют право </w:t>
      </w:r>
      <w:proofErr w:type="gramStart"/>
      <w:r w:rsidRPr="0033394C">
        <w:rPr>
          <w:rFonts w:eastAsia="Times New Roman" w:cs="Arial"/>
          <w:color w:val="0F1419"/>
          <w:sz w:val="24"/>
          <w:szCs w:val="24"/>
          <w:lang w:eastAsia="ru-RU"/>
        </w:rPr>
        <w:t>на</w:t>
      </w:r>
      <w:proofErr w:type="gramEnd"/>
      <w:r w:rsidRPr="0033394C">
        <w:rPr>
          <w:rFonts w:eastAsia="Times New Roman" w:cs="Arial"/>
          <w:color w:val="0F1419"/>
          <w:sz w:val="24"/>
          <w:szCs w:val="24"/>
          <w:lang w:eastAsia="ru-RU"/>
        </w:rPr>
        <w:t>:</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участие в управлении Школой в порядке определенном в Уставе;</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повышение квалификации;</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защиту своей профессиональной чести и достоинства;</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свободу выбора и использования методик обучения и воспитания, учебных пособий и материалов, методов оценки знаний обучающихся,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использование дистанционных методов обучения;</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Times New Roman"/>
          <w:color w:val="2E3D4C"/>
          <w:sz w:val="24"/>
          <w:szCs w:val="24"/>
          <w:lang w:eastAsia="ru-RU"/>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Times New Roman"/>
          <w:color w:val="2E3D4C"/>
          <w:sz w:val="24"/>
          <w:szCs w:val="24"/>
          <w:lang w:eastAsia="ru-RU"/>
        </w:rPr>
        <w:t>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p>
    <w:p w:rsidR="0033394C" w:rsidRPr="0033394C" w:rsidRDefault="0033394C" w:rsidP="0033394C">
      <w:pPr>
        <w:numPr>
          <w:ilvl w:val="0"/>
          <w:numId w:val="18"/>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Times New Roman"/>
          <w:color w:val="2E3D4C"/>
          <w:sz w:val="24"/>
          <w:szCs w:val="24"/>
          <w:lang w:eastAsia="ru-RU"/>
        </w:rPr>
        <w:lastRenderedPageBreak/>
        <w:t>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Школой в соответствующем Положении.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4.16.Педагогические работники несут ответственность за грубое нарушение устава Школы, применение, в том числе однократное, методов воспитания, связанных с физическим и (или) психическим насилием над личностью обучающегося</w:t>
      </w:r>
      <w:r w:rsidRPr="0033394C">
        <w:rPr>
          <w:rFonts w:eastAsia="Times New Roman" w:cs="Arial"/>
          <w:color w:val="FABF8F"/>
          <w:sz w:val="24"/>
          <w:szCs w:val="24"/>
          <w:lang w:eastAsia="ru-RU"/>
        </w:rPr>
        <w:t> </w:t>
      </w:r>
      <w:r w:rsidRPr="0033394C">
        <w:rPr>
          <w:rFonts w:eastAsia="Times New Roman" w:cs="Arial"/>
          <w:color w:val="0F1419"/>
          <w:sz w:val="24"/>
          <w:szCs w:val="24"/>
          <w:lang w:eastAsia="ru-RU"/>
        </w:rPr>
        <w:t>и иных случаях, предусмотренных Трудовым Кодексом Российской Федерации.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4.17.Работники Школы обязаны:</w:t>
      </w:r>
    </w:p>
    <w:p w:rsidR="0033394C" w:rsidRPr="0033394C" w:rsidRDefault="0033394C" w:rsidP="0033394C">
      <w:pPr>
        <w:numPr>
          <w:ilvl w:val="0"/>
          <w:numId w:val="1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Устав Школы, Правила внутреннего трудового распорядка, должностные инструкции;</w:t>
      </w:r>
    </w:p>
    <w:p w:rsidR="0033394C" w:rsidRPr="0033394C" w:rsidRDefault="0033394C" w:rsidP="0033394C">
      <w:pPr>
        <w:numPr>
          <w:ilvl w:val="0"/>
          <w:numId w:val="1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соответствовать требованиям квалификационных характеристик;</w:t>
      </w:r>
    </w:p>
    <w:p w:rsidR="0033394C" w:rsidRPr="0033394C" w:rsidRDefault="0033394C" w:rsidP="0033394C">
      <w:pPr>
        <w:numPr>
          <w:ilvl w:val="0"/>
          <w:numId w:val="1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поддерживать дисциплину в Школе на основе уважения человеческого достоинства </w:t>
      </w:r>
      <w:proofErr w:type="gramStart"/>
      <w:r w:rsidRPr="0033394C">
        <w:rPr>
          <w:rFonts w:eastAsia="Times New Roman" w:cs="Arial"/>
          <w:color w:val="2E3D4C"/>
          <w:sz w:val="24"/>
          <w:szCs w:val="24"/>
          <w:lang w:eastAsia="ru-RU"/>
        </w:rPr>
        <w:t>обучающихся</w:t>
      </w:r>
      <w:proofErr w:type="gramEnd"/>
      <w:r w:rsidRPr="0033394C">
        <w:rPr>
          <w:rFonts w:eastAsia="Times New Roman" w:cs="Arial"/>
          <w:color w:val="2E3D4C"/>
          <w:sz w:val="24"/>
          <w:szCs w:val="24"/>
          <w:lang w:eastAsia="ru-RU"/>
        </w:rPr>
        <w:t>;</w:t>
      </w:r>
    </w:p>
    <w:p w:rsidR="0033394C" w:rsidRPr="0033394C" w:rsidRDefault="0033394C" w:rsidP="0033394C">
      <w:pPr>
        <w:numPr>
          <w:ilvl w:val="0"/>
          <w:numId w:val="1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условия трудового договора, приказы директора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4.18. Педагогические работники ОБЯЗАНЫ:</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удовлетворять требованиям соответствующих педагогических характеристик</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повышать свою квалификацию не реже чем один раз в 5 лет;</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Устав Школы, Правила внутреннего трудового распорядка и другие локальные акты, регламентирующие деятельность Учреждения;</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обеспечивать качественную реализацию в полном объеме содержания образования, предусмотренного государственным образовательным стандартом и общеобразовательной программой по преподаваемому предмету;</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создавать творческие условия для получения глубоких и прочных знаний, умений и навыков учащимися;</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предоставлять возможность родителям, другим педагогам посещать свои уроки, внеклассные мероприятия;</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предоставлять возможность администрации посещать свои уроки, внеклассные мероприятия для осуществления </w:t>
      </w:r>
      <w:proofErr w:type="spellStart"/>
      <w:r w:rsidRPr="0033394C">
        <w:rPr>
          <w:rFonts w:eastAsia="Times New Roman" w:cs="Arial"/>
          <w:color w:val="2E3D4C"/>
          <w:sz w:val="24"/>
          <w:szCs w:val="24"/>
          <w:lang w:eastAsia="ru-RU"/>
        </w:rPr>
        <w:t>внутришкольного</w:t>
      </w:r>
      <w:proofErr w:type="spellEnd"/>
      <w:r w:rsidRPr="0033394C">
        <w:rPr>
          <w:rFonts w:eastAsia="Times New Roman" w:cs="Arial"/>
          <w:color w:val="2E3D4C"/>
          <w:sz w:val="24"/>
          <w:szCs w:val="24"/>
          <w:lang w:eastAsia="ru-RU"/>
        </w:rPr>
        <w:t xml:space="preserve"> контроля в соответствии с планом работы Школы.</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обеспечивать сотрудничество с учащимися в процессе обучения и во внеурочной работе;</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принимать участие в разборе конфликтов по письменному заявлению родителей (законных представителей</w:t>
      </w:r>
      <w:proofErr w:type="gramStart"/>
      <w:r w:rsidRPr="0033394C">
        <w:rPr>
          <w:rFonts w:eastAsia="Times New Roman" w:cs="Arial"/>
          <w:color w:val="2E3D4C"/>
          <w:sz w:val="24"/>
          <w:szCs w:val="24"/>
          <w:lang w:eastAsia="ru-RU"/>
        </w:rPr>
        <w:t xml:space="preserve"> )</w:t>
      </w:r>
      <w:proofErr w:type="gramEnd"/>
      <w:r w:rsidRPr="0033394C">
        <w:rPr>
          <w:rFonts w:eastAsia="Times New Roman" w:cs="Arial"/>
          <w:color w:val="2E3D4C"/>
          <w:sz w:val="24"/>
          <w:szCs w:val="24"/>
          <w:lang w:eastAsia="ru-RU"/>
        </w:rPr>
        <w:t>;</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проходить периодические, по приказу директора Школы, бесплатные медицинские обследования и осмотры;</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выполнять условия трудового договора;</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охранять жизнь, физическое и психическое здоровье обучающихся и воспитанников;</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сотрудничать с семьями обучающихся и воспитанников Школы по вопросам воспитания и обучения;</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обеспечивать гласность оценки, своевременность и аргументированность ее выставления;</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lastRenderedPageBreak/>
        <w:t>уважать права, честь и достоинство всех участников образовательного процесса;</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принимать необходимые меры к обеспечению сохранности оборудования и имущества Школы, воспитывать бережное отношение к ним со стороны учащихся, заботиться о лучшем оснащении своего рабочего места;</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нести ответственность за обучение и воспитание </w:t>
      </w:r>
      <w:proofErr w:type="gramStart"/>
      <w:r w:rsidRPr="0033394C">
        <w:rPr>
          <w:rFonts w:eastAsia="Times New Roman" w:cs="Arial"/>
          <w:color w:val="2E3D4C"/>
          <w:sz w:val="24"/>
          <w:szCs w:val="24"/>
          <w:lang w:eastAsia="ru-RU"/>
        </w:rPr>
        <w:t>обучающихся</w:t>
      </w:r>
      <w:proofErr w:type="gramEnd"/>
      <w:r w:rsidRPr="0033394C">
        <w:rPr>
          <w:rFonts w:eastAsia="Times New Roman" w:cs="Arial"/>
          <w:color w:val="2E3D4C"/>
          <w:sz w:val="24"/>
          <w:szCs w:val="24"/>
          <w:lang w:eastAsia="ru-RU"/>
        </w:rPr>
        <w:t>;</w:t>
      </w:r>
    </w:p>
    <w:p w:rsidR="0033394C" w:rsidRPr="0033394C" w:rsidRDefault="0033394C" w:rsidP="0033394C">
      <w:pPr>
        <w:numPr>
          <w:ilvl w:val="0"/>
          <w:numId w:val="2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другие права и обязанности педагогических работников определяются Правилами внутреннего трудового распорядка, коллективным трудовым договором, должностными инструкциями и другими локальными актами, принимаемыми Школой;</w:t>
      </w:r>
    </w:p>
    <w:p w:rsidR="0033394C" w:rsidRPr="0033394C" w:rsidRDefault="0033394C" w:rsidP="0033394C">
      <w:pPr>
        <w:shd w:val="clear" w:color="auto" w:fill="FFFFFF"/>
        <w:spacing w:before="24"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5.1. К компетенции Школы относится подбор, прием на работу и расстановка кадров, ответственность за уровень их квалификации.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5.2. Количество работников Школы определяется штатным расписанием.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5.3. Школа самостоятельно определяет:</w:t>
      </w:r>
    </w:p>
    <w:p w:rsidR="0033394C" w:rsidRPr="0033394C" w:rsidRDefault="0033394C" w:rsidP="0033394C">
      <w:pPr>
        <w:numPr>
          <w:ilvl w:val="0"/>
          <w:numId w:val="2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структуру управления деятельностью Школы;</w:t>
      </w:r>
    </w:p>
    <w:p w:rsidR="0033394C" w:rsidRPr="0033394C" w:rsidRDefault="0033394C" w:rsidP="0033394C">
      <w:pPr>
        <w:numPr>
          <w:ilvl w:val="0"/>
          <w:numId w:val="2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штатное расписание;</w:t>
      </w:r>
    </w:p>
    <w:p w:rsidR="0033394C" w:rsidRPr="0033394C" w:rsidRDefault="0033394C" w:rsidP="0033394C">
      <w:pPr>
        <w:numPr>
          <w:ilvl w:val="0"/>
          <w:numId w:val="2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распределение должностных обязанностей;</w:t>
      </w:r>
    </w:p>
    <w:p w:rsidR="0033394C" w:rsidRPr="0033394C" w:rsidRDefault="0033394C" w:rsidP="0033394C">
      <w:pPr>
        <w:numPr>
          <w:ilvl w:val="0"/>
          <w:numId w:val="2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заработную плату работников Школы, в том числе надбавки и доплаты к должностным окладам;</w:t>
      </w:r>
    </w:p>
    <w:p w:rsidR="0033394C" w:rsidRPr="0033394C" w:rsidRDefault="0033394C" w:rsidP="0033394C">
      <w:pPr>
        <w:numPr>
          <w:ilvl w:val="0"/>
          <w:numId w:val="21"/>
        </w:numPr>
        <w:shd w:val="clear" w:color="auto" w:fill="FFFFFF"/>
        <w:spacing w:before="45" w:after="0" w:line="240" w:lineRule="auto"/>
        <w:ind w:left="255"/>
        <w:jc w:val="both"/>
        <w:rPr>
          <w:rFonts w:eastAsia="Times New Roman" w:cs="Arial"/>
          <w:color w:val="2E3D4C"/>
          <w:sz w:val="24"/>
          <w:szCs w:val="24"/>
          <w:lang w:eastAsia="ru-RU"/>
        </w:rPr>
      </w:pP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5.4. Для работников Школы работодателем является данная Школа.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5.5.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5.6.</w:t>
      </w:r>
      <w:r w:rsidRPr="0033394C">
        <w:rPr>
          <w:rFonts w:eastAsia="Times New Roman" w:cs="Arial"/>
          <w:color w:val="FF0000"/>
          <w:sz w:val="24"/>
          <w:szCs w:val="24"/>
          <w:lang w:eastAsia="ru-RU"/>
        </w:rPr>
        <w:t> </w:t>
      </w:r>
      <w:proofErr w:type="gramStart"/>
      <w:r w:rsidRPr="0033394C">
        <w:rPr>
          <w:rFonts w:eastAsia="Times New Roman" w:cs="Arial"/>
          <w:color w:val="0F1419"/>
          <w:sz w:val="24"/>
          <w:szCs w:val="24"/>
          <w:lang w:eastAsia="ru-RU"/>
        </w:rPr>
        <w:t>К педагогической деятельности в общеобразовательных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roofErr w:type="gramEnd"/>
      <w:r w:rsidRPr="0033394C">
        <w:rPr>
          <w:rFonts w:eastAsia="Times New Roman" w:cs="Arial"/>
          <w:color w:val="0F1419"/>
          <w:sz w:val="24"/>
          <w:szCs w:val="24"/>
          <w:lang w:eastAsia="ru-RU"/>
        </w:rPr>
        <w:t xml:space="preserve"> Перечень соответствующих медицинских противопоказаний устанавливается Правительством Российской Федерации»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5.7. Трудовые отношения работника и Школы регулируются трудовым договором, заключенным письменно, условия которого не должны противоречить законодательству Российской Федерации о труде.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5.8. Заработная плата и должностной оклад работникам Школы выплачивается за выполнение ими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Педагогическим работникам Школы в целях содействия обеспечению их книгоиздательской продукцией и периодическими изданиями ежемесячно выплачивается денежная компенсация.</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5.9. Педагогические работники принимаются в Школу на работу в соответствии с трудовым законодательством РФ, для них обязательны следующие документы:</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заявление на работу;</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паспорт или иной документ, удостоверяющий личность;</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страховое свидетельство государственного пенсионного страхования;</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документы воинского учёта – для военнообязанных и лиц, подлежащих призыву на военную службу;</w:t>
      </w:r>
    </w:p>
    <w:p w:rsidR="0033394C" w:rsidRPr="0033394C" w:rsidRDefault="0033394C" w:rsidP="0033394C">
      <w:pPr>
        <w:numPr>
          <w:ilvl w:val="0"/>
          <w:numId w:val="2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заключение медицинского учреждения об отсутствии заболевания, препятствующего поступлению на работу с детьми.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5.10. При приеме на работу администрация Школы знакомит принимаемого на работу педагогического работника под расписку со следующими документами:</w:t>
      </w:r>
    </w:p>
    <w:p w:rsidR="0033394C" w:rsidRPr="0033394C" w:rsidRDefault="0033394C" w:rsidP="0033394C">
      <w:pPr>
        <w:numPr>
          <w:ilvl w:val="0"/>
          <w:numId w:val="2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коллективным договором;</w:t>
      </w:r>
    </w:p>
    <w:p w:rsidR="0033394C" w:rsidRPr="0033394C" w:rsidRDefault="0033394C" w:rsidP="0033394C">
      <w:pPr>
        <w:numPr>
          <w:ilvl w:val="0"/>
          <w:numId w:val="2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Уставом Школы;</w:t>
      </w:r>
    </w:p>
    <w:p w:rsidR="0033394C" w:rsidRPr="0033394C" w:rsidRDefault="0033394C" w:rsidP="0033394C">
      <w:pPr>
        <w:numPr>
          <w:ilvl w:val="0"/>
          <w:numId w:val="2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Правилами внутреннего трудового распорядка;</w:t>
      </w:r>
    </w:p>
    <w:p w:rsidR="0033394C" w:rsidRPr="0033394C" w:rsidRDefault="0033394C" w:rsidP="0033394C">
      <w:pPr>
        <w:numPr>
          <w:ilvl w:val="0"/>
          <w:numId w:val="2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должностными инструкциями;</w:t>
      </w:r>
    </w:p>
    <w:p w:rsidR="0033394C" w:rsidRPr="0033394C" w:rsidRDefault="0033394C" w:rsidP="0033394C">
      <w:pPr>
        <w:numPr>
          <w:ilvl w:val="0"/>
          <w:numId w:val="2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приказом об охране труда и соблюдении правил техники безопасности;</w:t>
      </w:r>
    </w:p>
    <w:p w:rsidR="0033394C" w:rsidRPr="0033394C" w:rsidRDefault="0033394C" w:rsidP="0033394C">
      <w:pPr>
        <w:numPr>
          <w:ilvl w:val="0"/>
          <w:numId w:val="23"/>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иными локальными нормативными актами, непосредственно связанными с трудовой деятельностью работника.</w:t>
      </w:r>
    </w:p>
    <w:p w:rsidR="0033394C" w:rsidRPr="0033394C" w:rsidRDefault="0033394C" w:rsidP="0033394C">
      <w:pPr>
        <w:shd w:val="clear" w:color="auto" w:fill="FFFFFF"/>
        <w:spacing w:before="180" w:after="180" w:line="240" w:lineRule="auto"/>
        <w:ind w:left="480" w:hanging="480"/>
        <w:jc w:val="both"/>
        <w:rPr>
          <w:rFonts w:eastAsia="Times New Roman" w:cs="Arial"/>
          <w:color w:val="0F1419"/>
          <w:sz w:val="24"/>
          <w:szCs w:val="24"/>
          <w:lang w:eastAsia="ru-RU"/>
        </w:rPr>
      </w:pPr>
      <w:r w:rsidRPr="0033394C">
        <w:rPr>
          <w:rFonts w:eastAsia="Times New Roman" w:cs="Arial"/>
          <w:color w:val="0F1419"/>
          <w:sz w:val="24"/>
          <w:szCs w:val="24"/>
          <w:lang w:eastAsia="ru-RU"/>
        </w:rPr>
        <w:t>5.11.   Администрация Школы имеет право:</w:t>
      </w:r>
    </w:p>
    <w:p w:rsidR="0033394C" w:rsidRPr="0033394C" w:rsidRDefault="0033394C" w:rsidP="0033394C">
      <w:pPr>
        <w:numPr>
          <w:ilvl w:val="0"/>
          <w:numId w:val="2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защиту профессиональной чести и достоинства;</w:t>
      </w:r>
    </w:p>
    <w:p w:rsidR="0033394C" w:rsidRPr="0033394C" w:rsidRDefault="0033394C" w:rsidP="0033394C">
      <w:pPr>
        <w:numPr>
          <w:ilvl w:val="0"/>
          <w:numId w:val="2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прием, перевод и увольнение работников;</w:t>
      </w:r>
    </w:p>
    <w:p w:rsidR="0033394C" w:rsidRPr="0033394C" w:rsidRDefault="0033394C" w:rsidP="0033394C">
      <w:pPr>
        <w:numPr>
          <w:ilvl w:val="0"/>
          <w:numId w:val="2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установление режима работы Школы, утверждение расписания занятий, установление индивидуального режима работы в пределах условий, оговоренных трудовым договором;</w:t>
      </w:r>
    </w:p>
    <w:p w:rsidR="0033394C" w:rsidRPr="0033394C" w:rsidRDefault="0033394C" w:rsidP="0033394C">
      <w:pPr>
        <w:numPr>
          <w:ilvl w:val="0"/>
          <w:numId w:val="2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 xml:space="preserve">на осуществление </w:t>
      </w:r>
      <w:proofErr w:type="spellStart"/>
      <w:r w:rsidRPr="0033394C">
        <w:rPr>
          <w:rFonts w:eastAsia="Times New Roman" w:cs="Arial"/>
          <w:color w:val="2E3D4C"/>
          <w:sz w:val="24"/>
          <w:szCs w:val="24"/>
          <w:lang w:eastAsia="ru-RU"/>
        </w:rPr>
        <w:t>внутришкольного</w:t>
      </w:r>
      <w:proofErr w:type="spellEnd"/>
      <w:r w:rsidRPr="0033394C">
        <w:rPr>
          <w:rFonts w:eastAsia="Times New Roman" w:cs="Arial"/>
          <w:color w:val="2E3D4C"/>
          <w:sz w:val="24"/>
          <w:szCs w:val="24"/>
          <w:lang w:eastAsia="ru-RU"/>
        </w:rPr>
        <w:t xml:space="preserve"> контроля, посещение уроков, мероприятий в соответствии с планом Школы;</w:t>
      </w:r>
    </w:p>
    <w:p w:rsidR="0033394C" w:rsidRPr="0033394C" w:rsidRDefault="0033394C" w:rsidP="0033394C">
      <w:pPr>
        <w:numPr>
          <w:ilvl w:val="0"/>
          <w:numId w:val="24"/>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на 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33394C" w:rsidRPr="0033394C" w:rsidRDefault="0033394C" w:rsidP="0033394C">
      <w:pPr>
        <w:spacing w:after="0" w:line="240" w:lineRule="auto"/>
        <w:ind w:left="480" w:right="10" w:hanging="480"/>
        <w:jc w:val="both"/>
        <w:rPr>
          <w:rFonts w:eastAsia="Times New Roman" w:cs="Arial"/>
          <w:color w:val="0F1419"/>
          <w:sz w:val="24"/>
          <w:szCs w:val="24"/>
          <w:lang w:eastAsia="ru-RU"/>
        </w:rPr>
      </w:pPr>
      <w:r w:rsidRPr="0033394C">
        <w:rPr>
          <w:rFonts w:eastAsia="Times New Roman" w:cs="Arial"/>
          <w:color w:val="0F1419"/>
          <w:sz w:val="24"/>
          <w:szCs w:val="24"/>
          <w:lang w:eastAsia="ru-RU"/>
        </w:rPr>
        <w:t>5.12. Администрация Школы обязана:</w:t>
      </w:r>
    </w:p>
    <w:p w:rsidR="0033394C" w:rsidRPr="0033394C" w:rsidRDefault="0033394C" w:rsidP="0033394C">
      <w:pPr>
        <w:numPr>
          <w:ilvl w:val="0"/>
          <w:numId w:val="2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обеспечить рабочие места работников Школы всем необходимым;</w:t>
      </w:r>
    </w:p>
    <w:p w:rsidR="0033394C" w:rsidRPr="0033394C" w:rsidRDefault="0033394C" w:rsidP="0033394C">
      <w:pPr>
        <w:numPr>
          <w:ilvl w:val="0"/>
          <w:numId w:val="2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создать условия для творческой работы, повышения квалификации;</w:t>
      </w:r>
    </w:p>
    <w:p w:rsidR="0033394C" w:rsidRPr="0033394C" w:rsidRDefault="0033394C" w:rsidP="0033394C">
      <w:pPr>
        <w:numPr>
          <w:ilvl w:val="0"/>
          <w:numId w:val="2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lastRenderedPageBreak/>
        <w:t>принять необходимые меры по обеспечению техники безопасности, охраны труда и пожарной безопасности;</w:t>
      </w:r>
    </w:p>
    <w:p w:rsidR="0033394C" w:rsidRPr="0033394C" w:rsidRDefault="0033394C" w:rsidP="0033394C">
      <w:pPr>
        <w:numPr>
          <w:ilvl w:val="0"/>
          <w:numId w:val="25"/>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предоставить работникам необходимую педагогическую нагрузку в соответствии с условиями трудового договора.</w:t>
      </w:r>
    </w:p>
    <w:p w:rsidR="0033394C" w:rsidRPr="0033394C" w:rsidRDefault="0033394C" w:rsidP="0033394C">
      <w:pPr>
        <w:shd w:val="clear" w:color="auto" w:fill="FFFFFF"/>
        <w:spacing w:before="5"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5.13. Продолжительность рабочего времени для педагогических работников Школы устанавливается в соответствии с действующим законодательством.</w:t>
      </w:r>
    </w:p>
    <w:p w:rsidR="0033394C" w:rsidRPr="0033394C" w:rsidRDefault="0033394C" w:rsidP="0033394C">
      <w:pPr>
        <w:shd w:val="clear" w:color="auto" w:fill="FFFFFF"/>
        <w:spacing w:before="29"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5.14. Права работников Школы и меры их социальной поддержки устанавливаются законодательством Российской Федерации, Законами Тюменской области, Постановлениями Правительства Тюменской области, органами местного самоуправления.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5.15.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5.16.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Times New Roman"/>
          <w:color w:val="0F1419"/>
          <w:sz w:val="24"/>
          <w:szCs w:val="24"/>
          <w:lang w:eastAsia="ru-RU"/>
        </w:rPr>
        <w:t xml:space="preserve">5.17. На педагогического работника Школы с его согласия приказом директора Школы </w:t>
      </w:r>
      <w:proofErr w:type="gramStart"/>
      <w:r w:rsidRPr="0033394C">
        <w:rPr>
          <w:rFonts w:eastAsia="Times New Roman" w:cs="Times New Roman"/>
          <w:color w:val="0F1419"/>
          <w:sz w:val="24"/>
          <w:szCs w:val="24"/>
          <w:lang w:eastAsia="ru-RU"/>
        </w:rPr>
        <w:t>могут возлагаться функции классного руководи</w:t>
      </w:r>
      <w:proofErr w:type="gramEnd"/>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6.1. Школа вправе оказывать гражданам и юридическим лицам за рамками основных образовательных программ и государственных образовательных стандартов платные дополнительные образовательные услуги.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6.2.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Школа вправе оспорить указанное действие Учредителя в суде.</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6.3. </w:t>
      </w:r>
      <w:proofErr w:type="gramStart"/>
      <w:r w:rsidRPr="0033394C">
        <w:rPr>
          <w:rFonts w:eastAsia="Times New Roman" w:cs="Arial"/>
          <w:color w:val="0F1419"/>
          <w:sz w:val="24"/>
          <w:szCs w:val="24"/>
          <w:lang w:eastAsia="ru-RU"/>
        </w:rPr>
        <w:t>Оказание платных дополнительных образовательных услуг не может наносить ущерб или ухудшить качество предоставления основных образовательных услуг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которые Школа обязана оказывать бесплатно.</w:t>
      </w:r>
      <w:proofErr w:type="gramEnd"/>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 xml:space="preserve">6.4. Платные дополнительные образовательные услуги оказываются только с согласия потребителей (родителей (законных представителей) и т.д.). Отказ родителей (законных представителей) от предлагаемых платных дополнительных образовательных услуг не может быть причиной уменьшения объема предоставляемых </w:t>
      </w:r>
      <w:proofErr w:type="gramStart"/>
      <w:r w:rsidRPr="0033394C">
        <w:rPr>
          <w:rFonts w:eastAsia="Times New Roman" w:cs="Arial"/>
          <w:color w:val="0F1419"/>
          <w:sz w:val="24"/>
          <w:szCs w:val="24"/>
          <w:lang w:eastAsia="ru-RU"/>
        </w:rPr>
        <w:t>обучающемуся</w:t>
      </w:r>
      <w:proofErr w:type="gramEnd"/>
      <w:r w:rsidRPr="0033394C">
        <w:rPr>
          <w:rFonts w:eastAsia="Times New Roman" w:cs="Arial"/>
          <w:color w:val="0F1419"/>
          <w:sz w:val="24"/>
          <w:szCs w:val="24"/>
          <w:lang w:eastAsia="ru-RU"/>
        </w:rPr>
        <w:t xml:space="preserve"> Школой основных образовательных услуг.</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6.5. Доход от указанной деятельности, полностью расходуется Школой, в том числе на увеличение расходов по заработной плате, а также на укрепление материально-технической базы по усмотрению Школы. Данная деятельность не является предпринимательской деятельностью.</w:t>
      </w:r>
      <w:r w:rsidRPr="0033394C">
        <w:rPr>
          <w:rFonts w:eastAsia="Times New Roman" w:cs="Arial"/>
          <w:color w:val="0F1419"/>
          <w:sz w:val="24"/>
          <w:szCs w:val="24"/>
          <w:lang w:eastAsia="ru-RU"/>
        </w:rPr>
        <w:br/>
        <w:t>6.6. Потребность в платных дополнительных образовательных услугах определяется путем анкетирования родителей (иных законных представителей).</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6.7. Директором Учреждения издается приказ по Школе об организации платных дополнительных образовательных услуг.</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6.8. Цены на платные дополнительные образовательные услуги определяются Школой самостоятельно. </w:t>
      </w:r>
      <w:r w:rsidRPr="0033394C">
        <w:rPr>
          <w:rFonts w:eastAsia="Times New Roman" w:cs="Arial"/>
          <w:color w:val="0F1419"/>
          <w:sz w:val="24"/>
          <w:szCs w:val="24"/>
          <w:lang w:eastAsia="ru-RU"/>
        </w:rPr>
        <w:br/>
        <w:t>6.9. Школа разрабатывает Положение о платных дополнительных образовательных услугах и должностные инструкции для лиц, оказывающих названные услуги, заключает договоры с родителями, составляет и утверждает смету. Школа имеет право осуществлять следующие платные услуги на договорной основе:</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 дополнительные образовательные услуги:</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подготовка к школе детей, не посещавших дошкольные образовательные учреждения;</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изучение специальных дисциплин сверх часов и сверх программы, предусмотренной учебным планом;</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подготовка к поступлению в учреждения высшего профессионального образования;</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изучение иностранных языков;</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обучение приемам работы на компьютере;</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репетиторство;</w:t>
      </w:r>
    </w:p>
    <w:p w:rsidR="0033394C" w:rsidRPr="0033394C" w:rsidRDefault="0033394C" w:rsidP="0033394C">
      <w:pPr>
        <w:numPr>
          <w:ilvl w:val="0"/>
          <w:numId w:val="26"/>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 другие платные дополнительные образовательные услуги, не относящиеся к основной образовательной деятельности.</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2) иные дополнительные услуги:</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спортивные секции;</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оздоровительная физкультура;</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занятия в группе «Здоровье»;</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хореография;</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прокат спортивного инвентаря;</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использование оргтехники;</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реализация товаров собственного изготовления и другие услуги, не запрещенные законодательством Российской Федерации;</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учебно-производственная деятельность, реализуемая учебными и учебно-производственными мастерскими, пришкольными участками;</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предоставление услуг библиотек, транспорта, спортивных сооружений, вычислительной техники, оргтехники;</w:t>
      </w:r>
    </w:p>
    <w:p w:rsidR="0033394C" w:rsidRPr="0033394C" w:rsidRDefault="0033394C" w:rsidP="0033394C">
      <w:pPr>
        <w:numPr>
          <w:ilvl w:val="0"/>
          <w:numId w:val="27"/>
        </w:numPr>
        <w:shd w:val="clear" w:color="auto" w:fill="FFFFFF"/>
        <w:spacing w:before="45" w:after="2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создание и передача научной (научно-методической) продукции, объектов интеллектуальной собственности.</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6.10. </w:t>
      </w:r>
      <w:r w:rsidRPr="0033394C">
        <w:rPr>
          <w:rFonts w:eastAsia="Times New Roman" w:cs="Arial"/>
          <w:color w:val="000000"/>
          <w:sz w:val="24"/>
          <w:szCs w:val="24"/>
          <w:lang w:eastAsia="ru-RU"/>
        </w:rPr>
        <w:t>Школа вправе осуществлять приносящую доходы деятельность, не запрещенную</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 xml:space="preserve">действующим законодательством и не </w:t>
      </w:r>
      <w:proofErr w:type="gramStart"/>
      <w:r w:rsidRPr="0033394C">
        <w:rPr>
          <w:rFonts w:eastAsia="Times New Roman" w:cs="Arial"/>
          <w:color w:val="000000"/>
          <w:sz w:val="24"/>
          <w:szCs w:val="24"/>
          <w:lang w:eastAsia="ru-RU"/>
        </w:rPr>
        <w:t>приносящую</w:t>
      </w:r>
      <w:proofErr w:type="gramEnd"/>
      <w:r w:rsidRPr="0033394C">
        <w:rPr>
          <w:rFonts w:eastAsia="Times New Roman" w:cs="Arial"/>
          <w:color w:val="000000"/>
          <w:sz w:val="24"/>
          <w:szCs w:val="24"/>
          <w:lang w:eastAsia="ru-RU"/>
        </w:rPr>
        <w:t xml:space="preserve"> ущерб основной уставной деятельности: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К приносящей доходы деятельности Школы относятся:</w:t>
      </w:r>
    </w:p>
    <w:p w:rsidR="0033394C" w:rsidRPr="0033394C" w:rsidRDefault="0033394C" w:rsidP="0033394C">
      <w:pPr>
        <w:numPr>
          <w:ilvl w:val="0"/>
          <w:numId w:val="28"/>
        </w:numPr>
        <w:shd w:val="clear" w:color="auto" w:fill="FFFFFF"/>
        <w:spacing w:before="45" w:after="0" w:line="240" w:lineRule="auto"/>
        <w:ind w:left="255"/>
        <w:jc w:val="both"/>
        <w:rPr>
          <w:rFonts w:eastAsia="Times New Roman" w:cs="Arial"/>
          <w:color w:val="000000"/>
          <w:sz w:val="24"/>
          <w:szCs w:val="24"/>
          <w:lang w:eastAsia="ru-RU"/>
        </w:rPr>
      </w:pPr>
      <w:r w:rsidRPr="0033394C">
        <w:rPr>
          <w:rFonts w:eastAsia="Times New Roman" w:cs="Arial"/>
          <w:color w:val="000000"/>
          <w:sz w:val="24"/>
          <w:szCs w:val="24"/>
          <w:lang w:eastAsia="ru-RU"/>
        </w:rPr>
        <w:t>торговля покупными товарами, оборудованием;</w:t>
      </w:r>
    </w:p>
    <w:p w:rsidR="0033394C" w:rsidRPr="0033394C" w:rsidRDefault="0033394C" w:rsidP="0033394C">
      <w:pPr>
        <w:numPr>
          <w:ilvl w:val="0"/>
          <w:numId w:val="28"/>
        </w:numPr>
        <w:shd w:val="clear" w:color="auto" w:fill="FFFFFF"/>
        <w:spacing w:before="45" w:after="0" w:line="240" w:lineRule="auto"/>
        <w:ind w:left="255"/>
        <w:jc w:val="both"/>
        <w:rPr>
          <w:rFonts w:eastAsia="Times New Roman" w:cs="Arial"/>
          <w:color w:val="000000"/>
          <w:sz w:val="24"/>
          <w:szCs w:val="24"/>
          <w:lang w:eastAsia="ru-RU"/>
        </w:rPr>
      </w:pPr>
      <w:r w:rsidRPr="0033394C">
        <w:rPr>
          <w:rFonts w:eastAsia="Times New Roman" w:cs="Arial"/>
          <w:color w:val="000000"/>
          <w:sz w:val="24"/>
          <w:szCs w:val="24"/>
          <w:lang w:eastAsia="ru-RU"/>
        </w:rPr>
        <w:t>оказание посреднических услуг;</w:t>
      </w:r>
    </w:p>
    <w:p w:rsidR="0033394C" w:rsidRPr="0033394C" w:rsidRDefault="0033394C" w:rsidP="0033394C">
      <w:pPr>
        <w:numPr>
          <w:ilvl w:val="0"/>
          <w:numId w:val="28"/>
        </w:numPr>
        <w:shd w:val="clear" w:color="auto" w:fill="FFFFFF"/>
        <w:spacing w:before="45" w:after="0" w:line="240" w:lineRule="auto"/>
        <w:ind w:left="255"/>
        <w:jc w:val="both"/>
        <w:rPr>
          <w:rFonts w:eastAsia="Times New Roman" w:cs="Arial"/>
          <w:color w:val="000000"/>
          <w:sz w:val="24"/>
          <w:szCs w:val="24"/>
          <w:lang w:eastAsia="ru-RU"/>
        </w:rPr>
      </w:pPr>
      <w:r w:rsidRPr="0033394C">
        <w:rPr>
          <w:rFonts w:eastAsia="Times New Roman" w:cs="Arial"/>
          <w:color w:val="000000"/>
          <w:sz w:val="24"/>
          <w:szCs w:val="24"/>
          <w:lang w:eastAsia="ru-RU"/>
        </w:rPr>
        <w:t>долевое участие в деятельности других учреждений (в том числе образовательных) и организаций;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6.11. Имущество, приобретенное Школой за счет доходов, полученных от приносящей доход деятельности, используется в </w:t>
      </w:r>
      <w:proofErr w:type="gramStart"/>
      <w:r w:rsidRPr="0033394C">
        <w:rPr>
          <w:rFonts w:eastAsia="Times New Roman" w:cs="Arial"/>
          <w:color w:val="0F1419"/>
          <w:sz w:val="24"/>
          <w:szCs w:val="24"/>
          <w:lang w:eastAsia="ru-RU"/>
        </w:rPr>
        <w:t>порядке</w:t>
      </w:r>
      <w:proofErr w:type="gramEnd"/>
      <w:r w:rsidRPr="0033394C">
        <w:rPr>
          <w:rFonts w:eastAsia="Times New Roman" w:cs="Arial"/>
          <w:color w:val="0F1419"/>
          <w:sz w:val="24"/>
          <w:szCs w:val="24"/>
          <w:lang w:eastAsia="ru-RU"/>
        </w:rPr>
        <w:t xml:space="preserve"> установленном директором Школы и исключительно для достижения образовательных целей.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 За Школой в целях обеспечения образовательной деятельности   закрепляется имущество на праве оперативного управления в порядке, установленном законодательством.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7.2.Собственником имущества является администрация </w:t>
      </w:r>
      <w:proofErr w:type="spellStart"/>
      <w:r w:rsidRPr="0033394C">
        <w:rPr>
          <w:rFonts w:eastAsia="Times New Roman" w:cs="Arial"/>
          <w:color w:val="0F1419"/>
          <w:sz w:val="24"/>
          <w:szCs w:val="24"/>
          <w:lang w:eastAsia="ru-RU"/>
        </w:rPr>
        <w:t>Вагайского</w:t>
      </w:r>
      <w:proofErr w:type="spellEnd"/>
      <w:r w:rsidRPr="0033394C">
        <w:rPr>
          <w:rFonts w:eastAsia="Times New Roman" w:cs="Arial"/>
          <w:color w:val="0F1419"/>
          <w:sz w:val="24"/>
          <w:szCs w:val="24"/>
          <w:lang w:eastAsia="ru-RU"/>
        </w:rPr>
        <w:t xml:space="preserve"> муниципального район</w:t>
      </w:r>
      <w:proofErr w:type="gramStart"/>
      <w:r w:rsidRPr="0033394C">
        <w:rPr>
          <w:rFonts w:eastAsia="Times New Roman" w:cs="Arial"/>
          <w:color w:val="0F1419"/>
          <w:sz w:val="24"/>
          <w:szCs w:val="24"/>
          <w:lang w:eastAsia="ru-RU"/>
        </w:rPr>
        <w:t>а</w:t>
      </w:r>
      <w:r w:rsidRPr="0033394C">
        <w:rPr>
          <w:rFonts w:eastAsia="Times New Roman" w:cs="Arial"/>
          <w:color w:val="000000"/>
          <w:sz w:val="24"/>
          <w:szCs w:val="24"/>
          <w:lang w:eastAsia="ru-RU"/>
        </w:rPr>
        <w:t>(</w:t>
      </w:r>
      <w:proofErr w:type="gramEnd"/>
      <w:r w:rsidRPr="0033394C">
        <w:rPr>
          <w:rFonts w:eastAsia="Times New Roman" w:cs="Arial"/>
          <w:color w:val="000000"/>
          <w:sz w:val="24"/>
          <w:szCs w:val="24"/>
          <w:lang w:eastAsia="ru-RU"/>
        </w:rPr>
        <w:t>далее Собственник).</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7.3. Школа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Школой за счет средств, выделенных ему Учредителем на приобретение этого имущества. Остальным имуществом, в том числе недвижимым имуществом, Школа вправе распоряжаться самостоятельно.</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7.4. Под особо ценным движимым имуществом понимается движимое имущество, без которого осуществление Школой своей уставной деятельности будет </w:t>
      </w:r>
      <w:proofErr w:type="gramStart"/>
      <w:r w:rsidRPr="0033394C">
        <w:rPr>
          <w:rFonts w:eastAsia="Times New Roman" w:cs="Arial"/>
          <w:color w:val="0F1419"/>
          <w:sz w:val="24"/>
          <w:szCs w:val="24"/>
          <w:lang w:eastAsia="ru-RU"/>
        </w:rPr>
        <w:t>существенно затруднено</w:t>
      </w:r>
      <w:proofErr w:type="gramEnd"/>
      <w:r w:rsidRPr="0033394C">
        <w:rPr>
          <w:rFonts w:eastAsia="Times New Roman" w:cs="Arial"/>
          <w:color w:val="0F1419"/>
          <w:sz w:val="24"/>
          <w:szCs w:val="24"/>
          <w:lang w:eastAsia="ru-RU"/>
        </w:rPr>
        <w:t xml:space="preserve">. Виды такого имущества определяются в соответствии с законодательством в порядке, установленном администрацией </w:t>
      </w:r>
      <w:proofErr w:type="spellStart"/>
      <w:r w:rsidRPr="0033394C">
        <w:rPr>
          <w:rFonts w:eastAsia="Times New Roman" w:cs="Arial"/>
          <w:color w:val="0F1419"/>
          <w:sz w:val="24"/>
          <w:szCs w:val="24"/>
          <w:lang w:eastAsia="ru-RU"/>
        </w:rPr>
        <w:t>Вагайского</w:t>
      </w:r>
      <w:proofErr w:type="spellEnd"/>
      <w:r w:rsidRPr="0033394C">
        <w:rPr>
          <w:rFonts w:eastAsia="Times New Roman" w:cs="Arial"/>
          <w:color w:val="0F1419"/>
          <w:sz w:val="24"/>
          <w:szCs w:val="24"/>
          <w:lang w:eastAsia="ru-RU"/>
        </w:rPr>
        <w:t xml:space="preserve"> муниципального района.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7.5. 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Школой или выделении средств на его приобретение.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7.6. Земельный участок, необходимый для выполнения Школой своих уставных задач, предоставляется ей на праве постоянного (бессрочного) пользования.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7.7. Школа по согласованию с Учредителем для реализации своих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В случае сдачи в аренду с согласия Учредителя недвижимого имущества или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7.8. Источниками формирования имущества и финансовых ресурсов общеобразовательного учреждения являются:</w:t>
      </w:r>
    </w:p>
    <w:p w:rsidR="0033394C" w:rsidRPr="0033394C" w:rsidRDefault="0033394C" w:rsidP="0033394C">
      <w:pPr>
        <w:shd w:val="clear" w:color="auto" w:fill="FFFFFF"/>
        <w:spacing w:before="180" w:after="180" w:line="240" w:lineRule="auto"/>
        <w:ind w:firstLine="426"/>
        <w:jc w:val="both"/>
        <w:rPr>
          <w:rFonts w:eastAsia="Times New Roman" w:cs="Arial"/>
          <w:color w:val="0F1419"/>
          <w:sz w:val="24"/>
          <w:szCs w:val="24"/>
          <w:lang w:eastAsia="ru-RU"/>
        </w:rPr>
      </w:pPr>
      <w:r w:rsidRPr="0033394C">
        <w:rPr>
          <w:rFonts w:eastAsia="Times New Roman" w:cs="Arial"/>
          <w:color w:val="0F1419"/>
          <w:sz w:val="24"/>
          <w:szCs w:val="24"/>
          <w:lang w:eastAsia="ru-RU"/>
        </w:rPr>
        <w:t>а) собственные средства учредителя;</w:t>
      </w:r>
    </w:p>
    <w:p w:rsidR="0033394C" w:rsidRPr="0033394C" w:rsidRDefault="0033394C" w:rsidP="0033394C">
      <w:pPr>
        <w:shd w:val="clear" w:color="auto" w:fill="FFFFFF"/>
        <w:spacing w:before="180" w:after="180" w:line="240" w:lineRule="auto"/>
        <w:ind w:firstLine="426"/>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б) бюджетные и внебюджетные средства;</w:t>
      </w:r>
    </w:p>
    <w:p w:rsidR="0033394C" w:rsidRPr="0033394C" w:rsidRDefault="0033394C" w:rsidP="0033394C">
      <w:pPr>
        <w:shd w:val="clear" w:color="auto" w:fill="FFFFFF"/>
        <w:spacing w:before="180" w:after="180" w:line="240" w:lineRule="auto"/>
        <w:ind w:firstLine="426"/>
        <w:jc w:val="both"/>
        <w:rPr>
          <w:rFonts w:eastAsia="Times New Roman" w:cs="Arial"/>
          <w:color w:val="0F1419"/>
          <w:sz w:val="24"/>
          <w:szCs w:val="24"/>
          <w:lang w:eastAsia="ru-RU"/>
        </w:rPr>
      </w:pPr>
      <w:r w:rsidRPr="0033394C">
        <w:rPr>
          <w:rFonts w:eastAsia="Times New Roman" w:cs="Arial"/>
          <w:color w:val="0F1419"/>
          <w:sz w:val="24"/>
          <w:szCs w:val="24"/>
          <w:lang w:eastAsia="ru-RU"/>
        </w:rPr>
        <w:t>в) имущество, переданное общеобразовательному учреждению собственником;</w:t>
      </w:r>
    </w:p>
    <w:p w:rsidR="0033394C" w:rsidRPr="0033394C" w:rsidRDefault="0033394C" w:rsidP="0033394C">
      <w:pPr>
        <w:shd w:val="clear" w:color="auto" w:fill="FFFFFF"/>
        <w:spacing w:before="180" w:after="180" w:line="240" w:lineRule="auto"/>
        <w:ind w:firstLine="426"/>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г) средства, полученные от родителей (законных представителей), за предоставление </w:t>
      </w:r>
      <w:proofErr w:type="gramStart"/>
      <w:r w:rsidRPr="0033394C">
        <w:rPr>
          <w:rFonts w:eastAsia="Times New Roman" w:cs="Arial"/>
          <w:color w:val="0F1419"/>
          <w:sz w:val="24"/>
          <w:szCs w:val="24"/>
          <w:lang w:eastAsia="ru-RU"/>
        </w:rPr>
        <w:t>обучающимся</w:t>
      </w:r>
      <w:proofErr w:type="gramEnd"/>
      <w:r w:rsidRPr="0033394C">
        <w:rPr>
          <w:rFonts w:eastAsia="Times New Roman" w:cs="Arial"/>
          <w:color w:val="0F1419"/>
          <w:sz w:val="24"/>
          <w:szCs w:val="24"/>
          <w:lang w:eastAsia="ru-RU"/>
        </w:rPr>
        <w:t xml:space="preserve"> дополнительных платных образовательных услуг, добровольные пожертвования других физических и юридических лиц;</w:t>
      </w:r>
    </w:p>
    <w:p w:rsidR="0033394C" w:rsidRPr="0033394C" w:rsidRDefault="0033394C" w:rsidP="0033394C">
      <w:pPr>
        <w:shd w:val="clear" w:color="auto" w:fill="FFFFFF"/>
        <w:spacing w:before="180" w:after="180" w:line="240" w:lineRule="auto"/>
        <w:ind w:firstLine="426"/>
        <w:jc w:val="both"/>
        <w:rPr>
          <w:rFonts w:eastAsia="Times New Roman" w:cs="Arial"/>
          <w:color w:val="0F1419"/>
          <w:sz w:val="24"/>
          <w:szCs w:val="24"/>
          <w:lang w:eastAsia="ru-RU"/>
        </w:rPr>
      </w:pPr>
      <w:r w:rsidRPr="0033394C">
        <w:rPr>
          <w:rFonts w:eastAsia="Times New Roman" w:cs="Arial"/>
          <w:color w:val="0F1419"/>
          <w:sz w:val="24"/>
          <w:szCs w:val="24"/>
          <w:lang w:eastAsia="ru-RU"/>
        </w:rPr>
        <w:t>д) доход, полученный от реализации продукции и услуг, а также от иных видов разрешенной деятельности, осуществляемой самостоятельно;</w:t>
      </w:r>
    </w:p>
    <w:p w:rsidR="0033394C" w:rsidRPr="0033394C" w:rsidRDefault="0033394C" w:rsidP="0033394C">
      <w:pPr>
        <w:shd w:val="clear" w:color="auto" w:fill="FFFFFF"/>
        <w:spacing w:before="180" w:after="180" w:line="240" w:lineRule="auto"/>
        <w:ind w:left="360"/>
        <w:jc w:val="both"/>
        <w:rPr>
          <w:rFonts w:eastAsia="Times New Roman" w:cs="Arial"/>
          <w:color w:val="0F1419"/>
          <w:sz w:val="24"/>
          <w:szCs w:val="24"/>
          <w:lang w:eastAsia="ru-RU"/>
        </w:rPr>
      </w:pPr>
      <w:r w:rsidRPr="0033394C">
        <w:rPr>
          <w:rFonts w:eastAsia="Times New Roman" w:cs="Arial"/>
          <w:color w:val="0F1419"/>
          <w:sz w:val="24"/>
          <w:szCs w:val="24"/>
          <w:lang w:eastAsia="ru-RU"/>
        </w:rPr>
        <w:t>е) другие источники в соответствии с законодательством Российской Федерации;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proofErr w:type="gramStart"/>
      <w:r w:rsidRPr="0033394C">
        <w:rPr>
          <w:rFonts w:eastAsia="Times New Roman" w:cs="Arial"/>
          <w:color w:val="0F1419"/>
          <w:sz w:val="24"/>
          <w:szCs w:val="24"/>
          <w:lang w:eastAsia="ru-RU"/>
        </w:rPr>
        <w:t>Школа вправе выполнять работы, оказывать услуги для граждан и юридических лиц за плату и на одинаковых при оказании однородных услуг условиях,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неё финансовых ресурсов.</w:t>
      </w:r>
      <w:proofErr w:type="gramEnd"/>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7.9. Имущество и средства Школы отражаются на её балансе и используются для достижения целей, определенных её Уставом. Недвижимое имущество, закрепленное за Школой или приобретенное ей за счет средств, выделенных ей Учредителем на приобретение этого имущества, а также находящееся у Школы особо ценное имущество подлежит обособленному учету в установленном порядке.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7.10. Школа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её Уставе.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7.11. Средства от деятельности, приносящей доход,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Школы и учитываются на отдельном балансе.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Привлечение Школой указанных дополнительных средств не влечет за собой снижение нормативов и (или) абсолютных размеров его финансирования за счет средств Учредителя.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7.12.</w:t>
      </w:r>
      <w:r w:rsidRPr="0033394C">
        <w:rPr>
          <w:rFonts w:eastAsia="Times New Roman" w:cs="Arial"/>
          <w:color w:val="0F1419"/>
          <w:sz w:val="24"/>
          <w:szCs w:val="24"/>
          <w:lang w:eastAsia="ru-RU"/>
        </w:rPr>
        <w:t> Школа использует закрепленное за ней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7.13. Школа ежегодно представляет Учредителю расчет:</w:t>
      </w:r>
    </w:p>
    <w:p w:rsidR="0033394C" w:rsidRPr="0033394C" w:rsidRDefault="0033394C" w:rsidP="0033394C">
      <w:pPr>
        <w:numPr>
          <w:ilvl w:val="0"/>
          <w:numId w:val="2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расходов на содержание недвижимого имущества и особо ценного движимого имущества, закрепленных за Школой или приобретенных за счет выделенных ему средств на приобретение такого имущества,</w:t>
      </w:r>
    </w:p>
    <w:p w:rsidR="0033394C" w:rsidRPr="0033394C" w:rsidRDefault="0033394C" w:rsidP="0033394C">
      <w:pPr>
        <w:numPr>
          <w:ilvl w:val="0"/>
          <w:numId w:val="2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33394C" w:rsidRPr="0033394C" w:rsidRDefault="0033394C" w:rsidP="0033394C">
      <w:pPr>
        <w:numPr>
          <w:ilvl w:val="0"/>
          <w:numId w:val="29"/>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расходов на финансовое обеспечение развития Школы в рамках программ, утвержденных в установленном порядке.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7.14. Школа вправе для достижения уставных целей получать кредиты в кредитных организациях.</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7.15. Школа несет ответственность за сохранность и эффективное использование закрепленного за ним имущества.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7.16. Учредитель вправе изъять излишнее, неиспользуемое либо используемое не по назначению имущество, закрепленное за Школой на праве оперативного управления, и распорядиться им по своему усмотрению.</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7.17. Права Школы на объекты интеллектуальной собственности регулируются законодательством Российской Федерации.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8.1. Ежегодно Школа обязана опубликовывать отчеты о своей деятельности и об использовании закрепленного за ней имущества в определенных Учредителем средствах массовой информации в установленном порядке.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8.2. Школа обязана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Федерацией.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8.3. Школа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9.1. </w:t>
      </w:r>
      <w:proofErr w:type="gramStart"/>
      <w:r w:rsidRPr="0033394C">
        <w:rPr>
          <w:rFonts w:eastAsia="Times New Roman" w:cs="Arial"/>
          <w:color w:val="0F1419"/>
          <w:sz w:val="24"/>
          <w:szCs w:val="24"/>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w:t>
      </w:r>
      <w:proofErr w:type="gramEnd"/>
      <w:r w:rsidRPr="0033394C">
        <w:rPr>
          <w:rFonts w:eastAsia="Times New Roman" w:cs="Arial"/>
          <w:color w:val="0F1419"/>
          <w:sz w:val="24"/>
          <w:szCs w:val="24"/>
          <w:lang w:eastAsia="ru-RU"/>
        </w:rPr>
        <w:t xml:space="preserve">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9.2. Крупная сделка совершается с предварительного одобрения Наблюдательного совета Школы. Наблюдательный совет Школы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9.3. Крупная сделка, совершенная с нарушением требований 9.2, может быть признана недействительной по иску Школы или её Учредителя, если будет доказано, что другая сторона в сделке знала или должна была знать об отсутствии одобрения сделки Наблюдательным советом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9.4. Директор Школы несет перед Школой ответственность в размере убытков, причиненных Школе в результате совершения крупной сделки с нарушением требований пункта 9.2, независимо от того, была ли эта сделка признана недействительной.</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9.5. Лицами, заинтересованными в совершении Школой сделок с другими юридическими лицами и гражданами, признаются члены Наблюдательного совета, директор Школы и его заместители. </w:t>
      </w:r>
      <w:proofErr w:type="gramStart"/>
      <w:r w:rsidRPr="0033394C">
        <w:rPr>
          <w:rFonts w:eastAsia="Times New Roman" w:cs="Arial"/>
          <w:color w:val="0F1419"/>
          <w:sz w:val="24"/>
          <w:szCs w:val="24"/>
          <w:lang w:eastAsia="ru-RU"/>
        </w:rPr>
        <w:t xml:space="preserve">Указанные лица признаются заинтересованными в совершении сделки, если они, их супруг (в том числе бывший), родители, бабушки, дедушки, дети, внуки, полнородные и </w:t>
      </w:r>
      <w:proofErr w:type="spellStart"/>
      <w:r w:rsidRPr="0033394C">
        <w:rPr>
          <w:rFonts w:eastAsia="Times New Roman" w:cs="Arial"/>
          <w:color w:val="0F1419"/>
          <w:sz w:val="24"/>
          <w:szCs w:val="24"/>
          <w:lang w:eastAsia="ru-RU"/>
        </w:rPr>
        <w:t>неполнородные</w:t>
      </w:r>
      <w:proofErr w:type="spellEnd"/>
      <w:r w:rsidRPr="0033394C">
        <w:rPr>
          <w:rFonts w:eastAsia="Times New Roman" w:cs="Arial"/>
          <w:color w:val="0F1419"/>
          <w:sz w:val="24"/>
          <w:szCs w:val="24"/>
          <w:lang w:eastAsia="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33394C" w:rsidRPr="0033394C" w:rsidRDefault="0033394C" w:rsidP="0033394C">
      <w:pPr>
        <w:numPr>
          <w:ilvl w:val="0"/>
          <w:numId w:val="3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lastRenderedPageBreak/>
        <w:t>являются в сделке стороной, выгодоприобретателем, посредником или представителем;</w:t>
      </w:r>
    </w:p>
    <w:p w:rsidR="0033394C" w:rsidRPr="0033394C" w:rsidRDefault="0033394C" w:rsidP="0033394C">
      <w:pPr>
        <w:numPr>
          <w:ilvl w:val="0"/>
          <w:numId w:val="30"/>
        </w:numPr>
        <w:shd w:val="clear" w:color="auto" w:fill="FFFFFF"/>
        <w:spacing w:before="45" w:after="0" w:line="240" w:lineRule="auto"/>
        <w:ind w:left="255"/>
        <w:jc w:val="both"/>
        <w:rPr>
          <w:rFonts w:eastAsia="Times New Roman" w:cs="Arial"/>
          <w:color w:val="2E3D4C"/>
          <w:sz w:val="24"/>
          <w:szCs w:val="24"/>
          <w:lang w:eastAsia="ru-RU"/>
        </w:rPr>
      </w:pPr>
      <w:proofErr w:type="gramStart"/>
      <w:r w:rsidRPr="0033394C">
        <w:rPr>
          <w:rFonts w:eastAsia="Times New Roman" w:cs="Arial"/>
          <w:color w:val="2E3D4C"/>
          <w:sz w:val="24"/>
          <w:szCs w:val="24"/>
          <w:lang w:eastAsia="ru-RU"/>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Школы, выгодоприобретателем, посредником или представителем;</w:t>
      </w:r>
      <w:proofErr w:type="gramEnd"/>
    </w:p>
    <w:p w:rsidR="0033394C" w:rsidRPr="0033394C" w:rsidRDefault="0033394C" w:rsidP="0033394C">
      <w:pPr>
        <w:numPr>
          <w:ilvl w:val="0"/>
          <w:numId w:val="30"/>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занимают должности в органах управления юридического лица, которое в сделке является контрагентом Школы, выгодоприобретателем, посредником или представителем.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9.6. Указанный выше порядок для совершения сделок, в совершении которых имеется заинтересованность, не применяется при совершении сделок, связанных с выполнением Школой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9.7. Заинтересованное лицо до совершения сделки обязано уведомить директора Школы и Наблюдательный совет об известной ему совершаемой сделке или известной ему предполагаемой сделке, в совершении </w:t>
      </w:r>
      <w:proofErr w:type="gramStart"/>
      <w:r w:rsidRPr="0033394C">
        <w:rPr>
          <w:rFonts w:eastAsia="Times New Roman" w:cs="Arial"/>
          <w:color w:val="0F1419"/>
          <w:sz w:val="24"/>
          <w:szCs w:val="24"/>
          <w:lang w:eastAsia="ru-RU"/>
        </w:rPr>
        <w:t>которых</w:t>
      </w:r>
      <w:proofErr w:type="gramEnd"/>
      <w:r w:rsidRPr="0033394C">
        <w:rPr>
          <w:rFonts w:eastAsia="Times New Roman" w:cs="Arial"/>
          <w:color w:val="0F1419"/>
          <w:sz w:val="24"/>
          <w:szCs w:val="24"/>
          <w:lang w:eastAsia="ru-RU"/>
        </w:rPr>
        <w:t xml:space="preserve"> оно может быть признано заинтересованным.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9.8. Сделка, в совершении которой имеется заинтересованность, может быть совершена с предварительного одобрения Наблюдательного совета Школы.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9.9.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w:t>
      </w:r>
      <w:proofErr w:type="gramStart"/>
      <w:r w:rsidRPr="0033394C">
        <w:rPr>
          <w:rFonts w:eastAsia="Times New Roman" w:cs="Arial"/>
          <w:color w:val="0F1419"/>
          <w:sz w:val="24"/>
          <w:szCs w:val="24"/>
          <w:lang w:eastAsia="ru-RU"/>
        </w:rPr>
        <w:t>,</w:t>
      </w:r>
      <w:proofErr w:type="gramEnd"/>
      <w:r w:rsidRPr="0033394C">
        <w:rPr>
          <w:rFonts w:eastAsia="Times New Roman" w:cs="Arial"/>
          <w:color w:val="0F1419"/>
          <w:sz w:val="24"/>
          <w:szCs w:val="24"/>
          <w:lang w:eastAsia="ru-RU"/>
        </w:rPr>
        <w:t xml:space="preserve"> если лица, заинтересованные в совершении сделки, составляют в Наблюдательном совете Школы большинство, решение об одобрении сделки, в совершении которой имеется заинтересованность, принимается Учредителем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9.10. Сделка, в совершении которой имеется заинтересованность и которая совершена с нарушением пункта 9.8. , может быть признана недействительной по иску Школы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9.11. Заинтересованное лицо, нарушившее обязанность, предусмотренную пунктом 9.7. несет перед Школой ответственность в размере убытков, причиненных ей в результате совершения сделки, в совершении которой имеется заинтересованность,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директор Школы,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Если за убытки, причиненные Школе в результате совершения сделки, в совершении которой имеется заинтересованность, с нарушением вышеуказанных требований, отвечают несколько лиц, их ответственность является солидарной.</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10.1.Управление Школой осуществляется в соответствии с законодательством Российской Федерации и Уставом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10.2. </w:t>
      </w:r>
      <w:proofErr w:type="gramStart"/>
      <w:r w:rsidRPr="0033394C">
        <w:rPr>
          <w:rFonts w:cs="Arial"/>
          <w:color w:val="0F1419"/>
          <w:sz w:val="24"/>
          <w:szCs w:val="24"/>
          <w:shd w:val="clear" w:color="auto" w:fill="FFFFFF"/>
        </w:rPr>
        <w:t>К компетенции Учредителя в области управления Школой относится: • утверждение Устава Школы, внесение в него изменений; • постановка муниципального задания Учредителя для Школы в соответствии с предусмотренной Уставом основной деятельностью и финансовое обеспечение выполнения этого задания; • принятие решений по предложениям директора Школы о создании и ликвидации филиалов Школы; • реорганизация и ликвидация Школы, а также изменение ее типа;</w:t>
      </w:r>
      <w:proofErr w:type="gramEnd"/>
      <w:r w:rsidRPr="0033394C">
        <w:rPr>
          <w:rFonts w:cs="Arial"/>
          <w:color w:val="0F1419"/>
          <w:sz w:val="24"/>
          <w:szCs w:val="24"/>
          <w:shd w:val="clear" w:color="auto" w:fill="FFFFFF"/>
        </w:rPr>
        <w:t xml:space="preserve"> • утверждение передаточного акта или разделительного баланса; • назначение ликвидационной комиссии и утверждение промежуточного и окончательного ликвидационного баланса; • назначение директора Школы и прекращение его полномочий, а также заключение и прекращение трудового договора с ним; • принятие решения (приказ, распоряжение) о назначении членов Наблюдательного совета или досрочном прекращении их полномочий</w:t>
      </w:r>
      <w:proofErr w:type="gramStart"/>
      <w:r w:rsidRPr="0033394C">
        <w:rPr>
          <w:rFonts w:cs="Arial"/>
          <w:color w:val="0F1419"/>
          <w:sz w:val="24"/>
          <w:szCs w:val="24"/>
          <w:shd w:val="clear" w:color="auto" w:fill="FFFFFF"/>
        </w:rPr>
        <w:t>.</w:t>
      </w:r>
      <w:proofErr w:type="gramEnd"/>
      <w:r w:rsidRPr="0033394C">
        <w:rPr>
          <w:rFonts w:cs="Arial"/>
          <w:color w:val="0F1419"/>
          <w:sz w:val="24"/>
          <w:szCs w:val="24"/>
          <w:shd w:val="clear" w:color="auto" w:fill="FFFFFF"/>
        </w:rPr>
        <w:t xml:space="preserve"> • </w:t>
      </w:r>
      <w:proofErr w:type="gramStart"/>
      <w:r w:rsidRPr="0033394C">
        <w:rPr>
          <w:rFonts w:cs="Arial"/>
          <w:color w:val="0F1419"/>
          <w:sz w:val="24"/>
          <w:szCs w:val="24"/>
          <w:shd w:val="clear" w:color="auto" w:fill="FFFFFF"/>
        </w:rPr>
        <w:t>с</w:t>
      </w:r>
      <w:proofErr w:type="gramEnd"/>
      <w:r w:rsidRPr="0033394C">
        <w:rPr>
          <w:rFonts w:cs="Arial"/>
          <w:color w:val="0F1419"/>
          <w:sz w:val="24"/>
          <w:szCs w:val="24"/>
          <w:shd w:val="clear" w:color="auto" w:fill="FFFFFF"/>
        </w:rPr>
        <w:t xml:space="preserve">озыв первого заседания Наблюдательного совета Школы после его создания, а также первого заседания нового состава Наблюдательного совета Школы; • определение средства массовой информации, в котором Школа ежегодно обязано опубликовывать отчеты о своей деятельности об использовании закрепленного за ней имущества; • осуществление </w:t>
      </w:r>
      <w:proofErr w:type="gramStart"/>
      <w:r w:rsidRPr="0033394C">
        <w:rPr>
          <w:rFonts w:cs="Arial"/>
          <w:color w:val="0F1419"/>
          <w:sz w:val="24"/>
          <w:szCs w:val="24"/>
          <w:shd w:val="clear" w:color="auto" w:fill="FFFFFF"/>
        </w:rPr>
        <w:t>контроля за</w:t>
      </w:r>
      <w:proofErr w:type="gramEnd"/>
      <w:r w:rsidRPr="0033394C">
        <w:rPr>
          <w:rFonts w:cs="Arial"/>
          <w:color w:val="0F1419"/>
          <w:sz w:val="24"/>
          <w:szCs w:val="24"/>
          <w:shd w:val="clear" w:color="auto" w:fill="FFFFFF"/>
        </w:rPr>
        <w:t xml:space="preserve"> деятельностью Школы,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Школой; • </w:t>
      </w:r>
      <w:proofErr w:type="gramStart"/>
      <w:r w:rsidRPr="0033394C">
        <w:rPr>
          <w:rFonts w:cs="Arial"/>
          <w:color w:val="0F1419"/>
          <w:sz w:val="24"/>
          <w:szCs w:val="24"/>
          <w:shd w:val="clear" w:color="auto" w:fill="FFFFFF"/>
        </w:rPr>
        <w:t>рассмотрение и одобрение предложений директора Школы о совершении сделок с имуществом Школы (о праве распоряжаться недвижимым имуществом и особо ценным движимым имуществом, а также о 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w:t>
      </w:r>
      <w:proofErr w:type="gramEnd"/>
      <w:r w:rsidRPr="0033394C">
        <w:rPr>
          <w:rFonts w:cs="Arial"/>
          <w:color w:val="0F1419"/>
          <w:sz w:val="24"/>
          <w:szCs w:val="24"/>
          <w:shd w:val="clear" w:color="auto" w:fill="FFFFFF"/>
        </w:rPr>
        <w:t xml:space="preserve"> • </w:t>
      </w:r>
      <w:proofErr w:type="gramStart"/>
      <w:r w:rsidRPr="0033394C">
        <w:rPr>
          <w:rFonts w:cs="Arial"/>
          <w:color w:val="0F1419"/>
          <w:sz w:val="24"/>
          <w:szCs w:val="24"/>
          <w:shd w:val="clear" w:color="auto" w:fill="FFFFFF"/>
        </w:rPr>
        <w:t>контроль за сохранностью и эффективным использованием имущества и земельных участков, закрепленных Собственником за Школой; • экспертная оценка последствий сдачи в аренду имущества, предшествующая заключению договора аренды; • приостановление оказания платных образовательных услуг Школы, если они идут в ущерб образовательной уставной деятельности до решения суда по этому вопросу; • решение иных вопросов, предусмотренных Федеральным законом «Об автономных учреждениях».</w:t>
      </w:r>
      <w:proofErr w:type="gramEnd"/>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10.3. Органами управления Школы являются: Наблюдательный совет, директор Школы, управляющий Совет Школы, общее собрание трудового коллектива, Педагогический совет, которые создаются в целях обеспечения коллегиальности в решении вопросов совершенствования организации образовательного и воспитательного процессов в Школе и осуществляют свою деятельность на основании Положения о Совете Школы, Положения об общем собрании трудового коллектива, Положения о Педагогическом совете. Порядок выборов органов управления Школой и их компетенция определяются уставом Школы. 10.4.Наблюдательный совет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10.4.1. В Школе создается Наблюдательный совет в составе 7 человек. Персональный состав Наблюдательного совета утверждается Учредителем. В Наблюдательный совет Школы входят: • представители Учредителя – 1человек • представители органов местного самоуправления, на которые возложено управление муниципальным имуществом (Собственник) – 1 человек • представители иных государственных органов или органов местного самоуправления – 1 человек • представители общественности, родители обучающихся (законные представители) – 2 человека • представители работников Школы, избираемые общим собранием трудового коллектива Школы – 2 человека</w:t>
      </w:r>
      <w:proofErr w:type="gramStart"/>
      <w:r w:rsidRPr="0033394C">
        <w:rPr>
          <w:rFonts w:cs="Arial"/>
          <w:color w:val="0F1419"/>
          <w:sz w:val="24"/>
          <w:szCs w:val="24"/>
          <w:shd w:val="clear" w:color="auto" w:fill="FFFFFF"/>
        </w:rPr>
        <w:t>.</w:t>
      </w:r>
      <w:proofErr w:type="gramEnd"/>
      <w:r w:rsidRPr="0033394C">
        <w:rPr>
          <w:rFonts w:cs="Arial"/>
          <w:color w:val="0F1419"/>
          <w:sz w:val="24"/>
          <w:szCs w:val="24"/>
          <w:shd w:val="clear" w:color="auto" w:fill="FFFFFF"/>
        </w:rPr>
        <w:t xml:space="preserve"> (</w:t>
      </w:r>
      <w:proofErr w:type="gramStart"/>
      <w:r w:rsidRPr="0033394C">
        <w:rPr>
          <w:rFonts w:cs="Arial"/>
          <w:color w:val="0F1419"/>
          <w:sz w:val="24"/>
          <w:szCs w:val="24"/>
          <w:shd w:val="clear" w:color="auto" w:fill="FFFFFF"/>
        </w:rPr>
        <w:t>к</w:t>
      </w:r>
      <w:proofErr w:type="gramEnd"/>
      <w:r w:rsidRPr="0033394C">
        <w:rPr>
          <w:rFonts w:cs="Arial"/>
          <w:color w:val="0F1419"/>
          <w:sz w:val="24"/>
          <w:szCs w:val="24"/>
          <w:shd w:val="clear" w:color="auto" w:fill="FFFFFF"/>
        </w:rPr>
        <w:t>оличество представителей Наблюдательного совета определяется законодательством об автономных учреждениях).</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10.4.2. Срок полномочий Наблюдательного совета Школы составляет пять лет.</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10.4.3. Одно и то же лицо может быть членом Наблюдательного совета Школы неограниченное число раз.</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10.4.4. Директор Школы и его заместители не могут быть членами Наблюдательного совета Школы. 10.4.5. Членами Наблюдательного совета Школы не могут быть лица, имеющие неснятую или непогашенную судимость. 10.4.6. Школа не вправе выплачивать членам Наблюдательного совета Школы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10.4.7. Члены Наблюдательного совета Школы могут пользоваться услугами Школы лишь на равных условиях с другими гражданами.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10.4.8. Решение о назначении членов Наблюдательного совета Школы или досрочном прекращении их полномочий принимается Учредителем. Решение о назначении представителя работников Школы членом Наблюдательного совета или досрочном прекращении его полномочий принимается в порядке, предусмотренном Уставом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10.4.9. Полномочия члена Наблюдательного совета Школы могут быть прекращены досрочно: • по просьбе члена Наблюдательного совета Школы; • в случае невозможности исполнения членом Наблюдательного совета Школы своих обязанностей по состоянию здоровья или по причине его отсутствия в местонахождении Школы в течение четырех месяцев; • в случае привлечения члена Наблюдательного совета Школы к уголовной ответственности.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10.4.10. Полномочия члена Наблюдательного совета Школы, являющегося представителем органа местного самоуправления и состоящего с этим органом в трудовых отношениях: • прекращаются досрочно в случае прекращения трудовых отношений; • могут быть прекращены досрочно по представлению указанного органа местного самоуправления.</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10.4.11. Вакантные места, образовавшиеся в Наблюдательном совете Школы в связи со смертью или с досрочным прекращением полномочий его членов, замещаются на </w:t>
      </w:r>
      <w:r w:rsidRPr="0033394C">
        <w:rPr>
          <w:rFonts w:cs="Arial"/>
          <w:color w:val="0F1419"/>
          <w:sz w:val="24"/>
          <w:szCs w:val="24"/>
          <w:shd w:val="clear" w:color="auto" w:fill="FFFFFF"/>
        </w:rPr>
        <w:lastRenderedPageBreak/>
        <w:t>оставшийся срок полномочий Наблюдательного совета Школы. В случае если количество выборных членов Наблюдательного совета Школы уменьшается, оставшиеся члены совета должны принять решение о проведении довыборов членов Наблюдательного совета. Новые члены Наблюдательного совета Школы должны быть избраны в течение месяца со дня выбытия из Наблюдательного совета предыдущих членов (время каникул в этот период не включается).</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10.4.12. Председатель Наблюдательного совета Школы избирается на срок полномочий Наблюдательного совета Школы членами Наблюдательного совета из их числа простым большинством голосов от общего числа голосов членов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10.4.13. Представитель работников Школы не может быть избран председателем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10.4.14. Наблюдательный совет Школы в любое время вправе переизбрать своего председателя.</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10.4.15. Председатель организует работу Наблюдательного совета Школы, созывает его заседания, председательствует на них и организует ведение протокола.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10.4.16. В отсутствие председателя Наблюдательного совета Школы его функции осуществляет старший по возрасту член Наблюдательного совета Школы, за исключением представителей работников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10.4.17. Заместителем председателя Наблюдательного совета Школы избирается старший по возрасту член Наблюдательного совета Школы, за исключением представителей работников Школы простым большинством голосов от общего числа голосов членов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10.4.18. Секретарь Наблюдательного совета Школы избирается на срок полномочий Наблюдательного совета Школы членами Наблюдательного совета Школы простым большинством голосов от общего числа голосов членов совета.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10.4.19. Секретарь Наблюдательного совета Школы отвечает за подготовку заседаний Наблюдательного совета Школы,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Школы не позднее, чем за три дня до проведения заседания.</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10.5. Компетенция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10.5.1. </w:t>
      </w:r>
      <w:proofErr w:type="gramStart"/>
      <w:r w:rsidRPr="0033394C">
        <w:rPr>
          <w:rFonts w:cs="Arial"/>
          <w:color w:val="0F1419"/>
          <w:sz w:val="24"/>
          <w:szCs w:val="24"/>
          <w:shd w:val="clear" w:color="auto" w:fill="FFFFFF"/>
        </w:rPr>
        <w:t xml:space="preserve">Наблюдательный совет Школы рассматривает: предложения Учредителя или директора Школы о внесении изменений в Устав Школы; предложения Учредителя или директора Школы о создании и ликвидации филиалов Школы, об открытии и закрытии её представительств; предложения Учредителя или директора Школы о реорганизации или его ликвидации; предложения Учредителя или директора Школы об изъятии имущества, </w:t>
      </w:r>
      <w:r w:rsidRPr="0033394C">
        <w:rPr>
          <w:rFonts w:cs="Arial"/>
          <w:color w:val="0F1419"/>
          <w:sz w:val="24"/>
          <w:szCs w:val="24"/>
          <w:shd w:val="clear" w:color="auto" w:fill="FFFFFF"/>
        </w:rPr>
        <w:lastRenderedPageBreak/>
        <w:t>закрепленного за Школой на праве оперативного управления;</w:t>
      </w:r>
      <w:proofErr w:type="gramEnd"/>
      <w:r w:rsidRPr="0033394C">
        <w:rPr>
          <w:rFonts w:cs="Arial"/>
          <w:color w:val="0F1419"/>
          <w:sz w:val="24"/>
          <w:szCs w:val="24"/>
          <w:shd w:val="clear" w:color="auto" w:fill="FFFFFF"/>
        </w:rPr>
        <w:t xml:space="preserve"> предложения директора Школы об участии Школы в деятельности других юридических лиц,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проект плана финансово-хозяйственной деятельности Школы; по представлению директора Школы проекты отчетов о деятельности Школы и об использовании её имущества, об исполнении плана её финансово-хозяйственной деятельности, годовую бухгалтерскую отчетность Школы; предложения директора Школы о совершении сделок по распоряжению имуществом, которым Школа в соответствии с законодательством не вправе распоряжаться самостоятельно; предложения директора Школы о совершении крупных сделок; предложения директора Школы о совершении сделок, в которых имеется заинтересованность; предложения директора Школы о выборе кредитных организаций, в которых Школа может открыть банковские счета; вопросы проведения аудита годовой бухгалтерской отчетности Школы и утверждения аудиторской организации;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10.5.2. По требованию Наблюдательного совета Школы или любого из его членов другие органы Школы обязаны представить информацию по вопросам, относящимся к компетенции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10.6. Порядок проведения заседаний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10.6.1. Заседания Наблюдательного совета Школы проводятся по мере необходимости, но не реже одного раза в квартал.</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10.6.2. Заседание Наблюдательного совета Школы созывается его председателем по собственной инициативе, по требованию Учредителя Школы, члена Наблюдательного совета Школы или директора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10.6.3. В заседании Наблюдательного совета Школы вправе участвовать директор Школы. Иные, приглашенные председателем Наблюдательного совета Школы, лица могут участвовать в заседании Наблюдательного совета Школы, если против их присутствия не возражает более чем одна треть от общего числа членов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10.6.4. Заседание Наблюдательного совета Школы является правомочным, если все члены Наблюдательного совета Школы извещены о времени и месте его проведения и на заседании присутствует более половины членов Наблюдательного совета Школы. Передача членом Наблюдательного совета Школы своего голоса другому лицу не допускается.</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10.6.5. Каждый член Наблюдательного совета Школы имеет при голосовании один голос. Директор Школы участвует в заседаниях Наблюдательного совета Школы и пользуется правами, установленными законодательством об автономных учреждениях. В случае равенства голосов решающим является голос председателя Наблюдательного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10.6.6. Первое заседание Наблюдательного совета Школы после его создания, а также первое заседание нового состава Наблюдательного совета Школы созывается по требованию Учредителя Школы. До избрания председателя Наблюдательного совета Школы на таком заседании председательствует старший по возрасту член Наблюдательного совета Школы, за исключением представителей от работников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10.7. Непосредственное управление Школы осуществляет директор, назначаемый Учредителем. К компетенции директора Школы относятся вопросы осуществления текущего руководства деятельностью Школы, за исключением вопросов, отнесенных законодательством или уставом к компетенции Учредителя и Наблюдательного совета. Объем компетенций директора определяется настоящим Уставом, трудовым договором, должностными обязанностями. </w:t>
      </w:r>
      <w:proofErr w:type="gramStart"/>
      <w:r w:rsidRPr="0033394C">
        <w:rPr>
          <w:rFonts w:cs="Arial"/>
          <w:color w:val="0F1419"/>
          <w:sz w:val="24"/>
          <w:szCs w:val="24"/>
          <w:shd w:val="clear" w:color="auto" w:fill="FFFFFF"/>
        </w:rPr>
        <w:t>Директор: • организует работу Школы; • без доверенности действует от имени Школы, представляет её интересы во всех организациях, государственных и муниципальных органах; • совершает сделки от имени Школы; • заключает трудовые договоры; • выдает доверенности, совершает иные юридические действия; • представляет его годовую бухгалтерскую отчетность Наблюдательному совету для утверждения; • утверждает штатное расписание Школы и утверждает должностные обязанности работников Школы;</w:t>
      </w:r>
      <w:proofErr w:type="gramEnd"/>
      <w:r w:rsidRPr="0033394C">
        <w:rPr>
          <w:rFonts w:cs="Arial"/>
          <w:color w:val="0F1419"/>
          <w:sz w:val="24"/>
          <w:szCs w:val="24"/>
          <w:shd w:val="clear" w:color="auto" w:fill="FFFFFF"/>
        </w:rPr>
        <w:t xml:space="preserve"> • утверждает план финансово-хозяйственной деятельности Школы; • утверждает регламентирующие деятельность Школы внутренние документы; • открывает счета в кредитных организациях; • издает приказы и дает указания, обязательные для исполнения всеми работниками Школы; • пользуется правом распоряжения имуществом и денежными средствами Школы в пределах, установленных законом Российской Федерации и настоящим Уставом; • распределяет учебную нагрузку, устанавливает ставки и должностные оклады работников </w:t>
      </w:r>
      <w:proofErr w:type="gramStart"/>
      <w:r w:rsidRPr="0033394C">
        <w:rPr>
          <w:rFonts w:cs="Arial"/>
          <w:color w:val="0F1419"/>
          <w:sz w:val="24"/>
          <w:szCs w:val="24"/>
          <w:shd w:val="clear" w:color="auto" w:fill="FFFFFF"/>
        </w:rPr>
        <w:t>Школы</w:t>
      </w:r>
      <w:proofErr w:type="gramEnd"/>
      <w:r w:rsidRPr="0033394C">
        <w:rPr>
          <w:rFonts w:cs="Arial"/>
          <w:color w:val="0F1419"/>
          <w:sz w:val="24"/>
          <w:szCs w:val="24"/>
          <w:shd w:val="clear" w:color="auto" w:fill="FFFFFF"/>
        </w:rPr>
        <w:t xml:space="preserve"> в пределах выделенных Учредителем финансовых средств; производит прием на работу и несет ответственность за уровень их квалификации; • увольняет работников, заключает и расторгает трудовые договоры с работниками в соответствии с действующим трудовым законодательством</w:t>
      </w:r>
      <w:proofErr w:type="gramStart"/>
      <w:r w:rsidRPr="0033394C">
        <w:rPr>
          <w:rFonts w:cs="Arial"/>
          <w:color w:val="0F1419"/>
          <w:sz w:val="24"/>
          <w:szCs w:val="24"/>
          <w:shd w:val="clear" w:color="auto" w:fill="FFFFFF"/>
        </w:rPr>
        <w:t>.</w:t>
      </w:r>
      <w:proofErr w:type="gramEnd"/>
      <w:r w:rsidRPr="0033394C">
        <w:rPr>
          <w:rFonts w:cs="Arial"/>
          <w:color w:val="0F1419"/>
          <w:sz w:val="24"/>
          <w:szCs w:val="24"/>
          <w:shd w:val="clear" w:color="auto" w:fill="FFFFFF"/>
        </w:rPr>
        <w:t xml:space="preserve"> • </w:t>
      </w:r>
      <w:proofErr w:type="gramStart"/>
      <w:r w:rsidRPr="0033394C">
        <w:rPr>
          <w:rFonts w:cs="Arial"/>
          <w:color w:val="0F1419"/>
          <w:sz w:val="24"/>
          <w:szCs w:val="24"/>
          <w:shd w:val="clear" w:color="auto" w:fill="FFFFFF"/>
        </w:rPr>
        <w:t>у</w:t>
      </w:r>
      <w:proofErr w:type="gramEnd"/>
      <w:r w:rsidRPr="0033394C">
        <w:rPr>
          <w:rFonts w:cs="Arial"/>
          <w:color w:val="0F1419"/>
          <w:sz w:val="24"/>
          <w:szCs w:val="24"/>
          <w:shd w:val="clear" w:color="auto" w:fill="FFFFFF"/>
        </w:rPr>
        <w:t>станавливает надбавки и доплаты к должностным окладам работников Школы из фонда стимулирования в размере и порядке предусмотренном в соответствующем Положении; • применяет к работникам Школы меры дисциплинарного взыскания и поощрения в соответствии с действующим законодательством Российской Федерации; • делегирует свои права заместителям, распределяет между ними обязанности; • пользуется социальными гарантиями, предусмотренными действующим законодательством и условиями трудового договора; • решает иные вопросы, отнесенные законодательством Российской Федерации, Тюменской области, настоящим Уставом.</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10.8. Директор Школы осуществляет свою деятельность на основании заключенного с Учредителем срочного трудового договора. Директор самостоятельно на основе единоначалия решает все вопросы, касающиеся деятельности Школы и несет персональную ответственность за результаты работы Школы. Несет ответственность перед Учредителем за искажение статистической и финансовой отчетности.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10.9. Директор несет персональную ответственность за организацию образовательного процесса в соответствии с требованиями Закона «Об образовании» и настоящим Уставом. Директор Школы несет полную материальную ответственность за прямой действительный ущерб, причиненный Школе, и возмещает убытки, причиненные его виновными противоправными действиями, вызванные недобросовестными действиями, принятием необоснованных управленческих решений и иных случаях, предусмотренных действующим законодательством и трудовым договором. Должностные обязанности директора не могут исполняться по совместительству.</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10.10. Исполнение части своих полномочий директор может передавать заместителям или другим руководящим работникам Школы на основании приказа.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10.11. Учредитель не вправе вмешиваться в оперативно-распорядительную деятельность директора Школы, а также давать обязательные указания и издавать распоряжения по внутренним вопросам Школы, не относящимся к компетенции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10.12. Управляющий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 Совет формируется с использованием процедур выборов, делегирования и кооптации.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10.13.1. Совет формируется в составе - 9 человек с использованием процедур выборов, назначения и кооптации. В состав Совета входят: • родители (законные представители) обучающихся всех ступеней общего образования – 3 человека • обучающиеся третьей ступени общего образования – 2 человека • работники Школы – 1 человек • директор Школы по должности – 1 человек • представитель Учредителя, назначаемый его приказом – 1 человек • по решению Совета в его состав могут быть включены граждане, чья профессиональная и (</w:t>
      </w:r>
      <w:proofErr w:type="gramStart"/>
      <w:r w:rsidRPr="0033394C">
        <w:rPr>
          <w:rFonts w:cs="Arial"/>
          <w:color w:val="0F1419"/>
          <w:sz w:val="24"/>
          <w:szCs w:val="24"/>
          <w:shd w:val="clear" w:color="auto" w:fill="FFFFFF"/>
        </w:rPr>
        <w:t xml:space="preserve">или) </w:t>
      </w:r>
      <w:proofErr w:type="gramEnd"/>
      <w:r w:rsidRPr="0033394C">
        <w:rPr>
          <w:rFonts w:cs="Arial"/>
          <w:color w:val="0F1419"/>
          <w:sz w:val="24"/>
          <w:szCs w:val="24"/>
          <w:shd w:val="clear" w:color="auto" w:fill="FFFFFF"/>
        </w:rPr>
        <w:t>общественная деятельность, знания, возможности могут позитивным образом содействовать функционированию и развитию Школы (кооптированные члены Совета) – 1 человек</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10.13.2 Члены Совета из числа родителей (законных представителей) обучающихся всех ступеней общего образования избираются на общешкольном родительском собрании. Работники Школы, дети которых </w:t>
      </w:r>
      <w:proofErr w:type="gramStart"/>
      <w:r w:rsidRPr="0033394C">
        <w:rPr>
          <w:rFonts w:cs="Arial"/>
          <w:color w:val="0F1419"/>
          <w:sz w:val="24"/>
          <w:szCs w:val="24"/>
          <w:shd w:val="clear" w:color="auto" w:fill="FFFFFF"/>
        </w:rPr>
        <w:t>обучаются в ней не могут</w:t>
      </w:r>
      <w:proofErr w:type="gramEnd"/>
      <w:r w:rsidRPr="0033394C">
        <w:rPr>
          <w:rFonts w:cs="Arial"/>
          <w:color w:val="0F1419"/>
          <w:sz w:val="24"/>
          <w:szCs w:val="24"/>
          <w:shd w:val="clear" w:color="auto" w:fill="FFFFFF"/>
        </w:rPr>
        <w:t xml:space="preserve"> быть избраны членами Совета в качестве представителей родителей (законных представителей). Общее количество членов Совета Школы, избираемых из числа родителей (законных представителей) не может быть меньше трети и больше половины общего числа членов Совета.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10.13.3. Члены Совета из числа </w:t>
      </w:r>
      <w:proofErr w:type="gramStart"/>
      <w:r w:rsidRPr="0033394C">
        <w:rPr>
          <w:rFonts w:cs="Arial"/>
          <w:color w:val="0F1419"/>
          <w:sz w:val="24"/>
          <w:szCs w:val="24"/>
          <w:shd w:val="clear" w:color="auto" w:fill="FFFFFF"/>
        </w:rPr>
        <w:t>обучающихся</w:t>
      </w:r>
      <w:proofErr w:type="gramEnd"/>
      <w:r w:rsidRPr="0033394C">
        <w:rPr>
          <w:rFonts w:cs="Arial"/>
          <w:color w:val="0F1419"/>
          <w:sz w:val="24"/>
          <w:szCs w:val="24"/>
          <w:shd w:val="clear" w:color="auto" w:fill="FFFFFF"/>
        </w:rPr>
        <w:t xml:space="preserve"> третьей ступени общего образования избираются на общем собрании обучающихся старшей ступени.</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10.13.4. Члены Совета из числа работников Школы избираются общим собранием трудового коллектива работников Школы. Количество членов Совета из числа работников Школы не может превышать четверти от общего числа членов Совета. При этом 2/3 из них должны являться педагогическими работниками данной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10.13.5.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10.13.6. Председатель и секретарь Совета избираются на первом заседании Совета. Директор Школы не может быть избран председателем Совета.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10.13.7. Организационной формой работы Совета являются заседания, которые проводятся по мере необходимости, но не реже одного раза в квартал. 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Школы и представитель Учредителя в составе Совета. 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10.13.8. Заседание Совета правомочно, если на нем присутствуют не менее половины от числа членов Совета, определенного уставом Школы. Заседание Совета ведет председатель, а в его отсутствие - заместитель председателя. Каждый член Совета обладает одним голосом. В случае равенства голосов решающим является голос председательствующего на заседании. Решения оформляются в виде постановлений.</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10.13.9. Совет Школы несет ответственность за своевременное принятие и выполнение решений, входящих в его компетенцию.</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10.13.10. Основными задачами Совета являются: • определение основных направлений развития Школы и особенностей её образовательной программы; • защита и содействие в реализации прав и законных интересов участников образовательного процесса; • содействие в повышении эффективности финансово-экономической деятельности школы, в рациональном использовании выделяемых школе бюджетных средств, полученной от её собственной деятельности и из иных источников; • содействие в создании в Школе оптимальных условий и форм организации образовательного процесса, в повышении качества образования, в наиболее полном удовлетворении образовательных потребностей населения; • </w:t>
      </w:r>
      <w:proofErr w:type="gramStart"/>
      <w:r w:rsidRPr="0033394C">
        <w:rPr>
          <w:rFonts w:cs="Arial"/>
          <w:color w:val="0F1419"/>
          <w:sz w:val="24"/>
          <w:szCs w:val="24"/>
          <w:shd w:val="clear" w:color="auto" w:fill="FFFFFF"/>
        </w:rPr>
        <w:t>контроль за</w:t>
      </w:r>
      <w:proofErr w:type="gramEnd"/>
      <w:r w:rsidRPr="0033394C">
        <w:rPr>
          <w:rFonts w:cs="Arial"/>
          <w:color w:val="0F1419"/>
          <w:sz w:val="24"/>
          <w:szCs w:val="24"/>
          <w:shd w:val="clear" w:color="auto" w:fill="FFFFFF"/>
        </w:rPr>
        <w:t xml:space="preserve"> соблюдением надлежащих условий обучения, воспитания и труда в Школе, сохранения и укрепления здоровья обучающихся. 10.13.11. </w:t>
      </w:r>
      <w:proofErr w:type="gramStart"/>
      <w:r w:rsidRPr="0033394C">
        <w:rPr>
          <w:rFonts w:cs="Arial"/>
          <w:color w:val="0F1419"/>
          <w:sz w:val="24"/>
          <w:szCs w:val="24"/>
          <w:shd w:val="clear" w:color="auto" w:fill="FFFFFF"/>
        </w:rPr>
        <w:t xml:space="preserve">Компетенция Совета: 1) вносит на рассмотрение Учредителя предложения по изменению и (или) дополнению устава Школы в части определения: • порядка и оснований отчисления обучающихся; • системы оценок при промежуточной аттестации, форм и порядка ее проведения; • режима занятий обучающихся; • порядка предоставления платных дополнительных образовательных услуг (на договорной основе); • порядка регламентации и оформления отношений Школы и обучающихся и (или) их родителей </w:t>
      </w:r>
      <w:r w:rsidRPr="0033394C">
        <w:rPr>
          <w:rFonts w:cs="Arial"/>
          <w:color w:val="0F1419"/>
          <w:sz w:val="24"/>
          <w:szCs w:val="24"/>
          <w:shd w:val="clear" w:color="auto" w:fill="FFFFFF"/>
        </w:rPr>
        <w:lastRenderedPageBreak/>
        <w:t>(законных представителей);</w:t>
      </w:r>
      <w:proofErr w:type="gramEnd"/>
      <w:r w:rsidRPr="0033394C">
        <w:rPr>
          <w:rFonts w:cs="Arial"/>
          <w:color w:val="0F1419"/>
          <w:sz w:val="24"/>
          <w:szCs w:val="24"/>
          <w:shd w:val="clear" w:color="auto" w:fill="FFFFFF"/>
        </w:rPr>
        <w:t xml:space="preserve"> • </w:t>
      </w:r>
      <w:proofErr w:type="gramStart"/>
      <w:r w:rsidRPr="0033394C">
        <w:rPr>
          <w:rFonts w:cs="Arial"/>
          <w:color w:val="0F1419"/>
          <w:sz w:val="24"/>
          <w:szCs w:val="24"/>
          <w:shd w:val="clear" w:color="auto" w:fill="FFFFFF"/>
        </w:rPr>
        <w:t>структуры, порядка формирования органов управления Школой, их компетенции и порядка организации деятельности; • прав и обязанностей участников образовательного процесса. 2) согласовывает по представлению директора Школы: • компонент Школы федерального государственного образовательного стандарта общего образования, образовательных программ, учебного плана; • введение новых методик образовательного процесса и образовательных технологий; • изменение и (или) дополнение перечня платных дополнительных образовательных и иных услуг;</w:t>
      </w:r>
      <w:proofErr w:type="gramEnd"/>
      <w:r w:rsidRPr="0033394C">
        <w:rPr>
          <w:rFonts w:cs="Arial"/>
          <w:color w:val="0F1419"/>
          <w:sz w:val="24"/>
          <w:szCs w:val="24"/>
          <w:shd w:val="clear" w:color="auto" w:fill="FFFFFF"/>
        </w:rPr>
        <w:t xml:space="preserve"> • изменение и (или) дополнение правил внутреннего распорядка Школы. 3) вносит директору Школы предложения в части: • материально-технического обеспечения и оснащения образовательного процесса, оборудования помещений Школы; • направлений расходования средств, привлекаемых Школам из внебюджетных источников; • выбора учебников из утвержденных федеральных перечней учебников, рекомендованных (допущенных) к использованию в образовательном процессе; • </w:t>
      </w:r>
      <w:proofErr w:type="gramStart"/>
      <w:r w:rsidRPr="0033394C">
        <w:rPr>
          <w:rFonts w:cs="Arial"/>
          <w:color w:val="0F1419"/>
          <w:sz w:val="24"/>
          <w:szCs w:val="24"/>
          <w:shd w:val="clear" w:color="auto" w:fill="FFFFFF"/>
        </w:rPr>
        <w:t>создания в Школы необходимых условий для организации питания, медицинского обслуживания обучающихся. 4) принимает решение о введении (отмене) единой формы одежды для обучающихся в период занятий. 5) имеет право делегировать своего представителя в комиссию по распределению стимулирующего (премиального) фонда Школы. 6) рассматривает вопросы текущей успеваемости, промежуточной и итоговой аттестации обучающихся, состояния здоровья и воспитания обучающихся. 7) рассматривает жалобы и заявления обучающихся</w:t>
      </w:r>
      <w:proofErr w:type="gramEnd"/>
      <w:r w:rsidRPr="0033394C">
        <w:rPr>
          <w:rFonts w:cs="Arial"/>
          <w:color w:val="0F1419"/>
          <w:sz w:val="24"/>
          <w:szCs w:val="24"/>
          <w:shd w:val="clear" w:color="auto" w:fill="FFFFFF"/>
        </w:rPr>
        <w:t xml:space="preserve">, родителей (законных представителей) на действия (бездействия) педагогического, административного, технического персонала школы, осуществляет защиту прав участников образовательного процесса; </w:t>
      </w:r>
      <w:proofErr w:type="gramStart"/>
      <w:r w:rsidRPr="0033394C">
        <w:rPr>
          <w:rFonts w:cs="Arial"/>
          <w:color w:val="0F1419"/>
          <w:sz w:val="24"/>
          <w:szCs w:val="24"/>
          <w:shd w:val="clear" w:color="auto" w:fill="FFFFFF"/>
        </w:rPr>
        <w:t>8) координирует деятельность в Учреждении общественных (в том числе детских и молодежных) организаций (объединений), не запрещенную законом. 9) заслушивает один раз в год отчет директора Школы о выполнении всеобуча и расходовании внебюджетных средств Школы за предыдущий финансовый год. 10) регулярно информирует участников образовательного процесса о своей деятельности и принимаемых решениях, путем размещения на информационном стенде. 11) решения Совета, принимаемые по</w:t>
      </w:r>
      <w:proofErr w:type="gramEnd"/>
      <w:r w:rsidRPr="0033394C">
        <w:rPr>
          <w:rFonts w:cs="Arial"/>
          <w:color w:val="0F1419"/>
          <w:sz w:val="24"/>
          <w:szCs w:val="24"/>
          <w:shd w:val="clear" w:color="auto" w:fill="FFFFFF"/>
        </w:rPr>
        <w:t xml:space="preserve"> вопросам, входящим в его компетенцию, носят рекомендательный характер, за исключением вопросов отнесенных к исключительной компетенции Совета.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10.13.12. </w:t>
      </w:r>
      <w:proofErr w:type="gramStart"/>
      <w:r w:rsidRPr="0033394C">
        <w:rPr>
          <w:rFonts w:cs="Arial"/>
          <w:color w:val="0F1419"/>
          <w:sz w:val="24"/>
          <w:szCs w:val="24"/>
          <w:shd w:val="clear" w:color="auto" w:fill="FFFFFF"/>
        </w:rPr>
        <w:t>Вопросы</w:t>
      </w:r>
      <w:proofErr w:type="gramEnd"/>
      <w:r w:rsidRPr="0033394C">
        <w:rPr>
          <w:rFonts w:cs="Arial"/>
          <w:color w:val="0F1419"/>
          <w:sz w:val="24"/>
          <w:szCs w:val="24"/>
          <w:shd w:val="clear" w:color="auto" w:fill="FFFFFF"/>
        </w:rPr>
        <w:t xml:space="preserve"> указанные в подпунктах: 2,3,4,8 пункта 9.13.11. - относятся к исключительной компетенции Совета. Решения по указанным вопросам </w:t>
      </w:r>
      <w:proofErr w:type="gramStart"/>
      <w:r w:rsidRPr="0033394C">
        <w:rPr>
          <w:rFonts w:cs="Arial"/>
          <w:color w:val="0F1419"/>
          <w:sz w:val="24"/>
          <w:szCs w:val="24"/>
          <w:shd w:val="clear" w:color="auto" w:fill="FFFFFF"/>
        </w:rPr>
        <w:t>обязательны к исполнению</w:t>
      </w:r>
      <w:proofErr w:type="gramEnd"/>
      <w:r w:rsidRPr="0033394C">
        <w:rPr>
          <w:rFonts w:cs="Arial"/>
          <w:color w:val="0F1419"/>
          <w:sz w:val="24"/>
          <w:szCs w:val="24"/>
          <w:shd w:val="clear" w:color="auto" w:fill="FFFFFF"/>
        </w:rPr>
        <w:t>.</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10.13.13. </w:t>
      </w:r>
      <w:proofErr w:type="gramStart"/>
      <w:r w:rsidRPr="0033394C">
        <w:rPr>
          <w:rFonts w:cs="Arial"/>
          <w:color w:val="0F1419"/>
          <w:sz w:val="24"/>
          <w:szCs w:val="24"/>
          <w:shd w:val="clear" w:color="auto" w:fill="FFFFFF"/>
        </w:rPr>
        <w:t>Для осуществления своих функций Совет вправе: • приглашать на заседания Совета любых работников Школы для получения разъяснений, консультаций, заслушивания отчетов по вопросам, входящим в компетенцию Совета; • запрашивать и получать у руководителя Школы и (или) Учредителя информацию, необходимую для осуществления функций Совета, в том числе в порядке контроля за реализацией решений Совета по вопросам исключительной компетенции.</w:t>
      </w:r>
      <w:proofErr w:type="gramEnd"/>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10.13.14. Организационно-техническое обеспечение деятельности Совета возлагается на администрацию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10.14. Все работники Школы, для которых Школа </w:t>
      </w:r>
      <w:proofErr w:type="gramStart"/>
      <w:r w:rsidRPr="0033394C">
        <w:rPr>
          <w:rFonts w:cs="Arial"/>
          <w:color w:val="0F1419"/>
          <w:sz w:val="24"/>
          <w:szCs w:val="24"/>
          <w:shd w:val="clear" w:color="auto" w:fill="FFFFFF"/>
        </w:rPr>
        <w:t>является основным местом работы составляют</w:t>
      </w:r>
      <w:proofErr w:type="gramEnd"/>
      <w:r w:rsidRPr="0033394C">
        <w:rPr>
          <w:rFonts w:cs="Arial"/>
          <w:color w:val="0F1419"/>
          <w:sz w:val="24"/>
          <w:szCs w:val="24"/>
          <w:shd w:val="clear" w:color="auto" w:fill="FFFFFF"/>
        </w:rPr>
        <w:t xml:space="preserve"> трудовой коллектив. Полномочия трудового коллектива Школы осуществляется Общим собранием членов трудового коллектива (далее Общее собрание).</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10.14.1. В состав Общего собрания входят все работники. Общее собрание трудового коллектива собирается по мере необходимости, но не реже 1 раза в год.</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10.14.2. Общее собрание трудового коллектива собирается по инициативе директора Школы или по инициативе председателя профсоюзного комитета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10.14.3. Общее собрание считается правомочным, если на нем присутствует не менее 50% списочного состава работников Школы. Если на Общем собрании </w:t>
      </w:r>
      <w:proofErr w:type="gramStart"/>
      <w:r w:rsidRPr="0033394C">
        <w:rPr>
          <w:rFonts w:cs="Arial"/>
          <w:color w:val="0F1419"/>
          <w:sz w:val="24"/>
          <w:szCs w:val="24"/>
          <w:shd w:val="clear" w:color="auto" w:fill="FFFFFF"/>
        </w:rPr>
        <w:t>присутствует менее 50% списочного состава работников Школы председатель собрания принимает</w:t>
      </w:r>
      <w:proofErr w:type="gramEnd"/>
      <w:r w:rsidRPr="0033394C">
        <w:rPr>
          <w:rFonts w:cs="Arial"/>
          <w:color w:val="0F1419"/>
          <w:sz w:val="24"/>
          <w:szCs w:val="24"/>
          <w:shd w:val="clear" w:color="auto" w:fill="FFFFFF"/>
        </w:rPr>
        <w:t xml:space="preserve"> решение о его роспуске. При голосовании каждый работник обладает правом одного голоса. Работник не имеет права передавать свой голос другому лицу, заочное голосование не предусмотрено.</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10.14.4. С правом совещательного голоса на собрание могут быть приглашены представители Учредителя, родители (законные представители) </w:t>
      </w:r>
      <w:proofErr w:type="gramStart"/>
      <w:r w:rsidRPr="0033394C">
        <w:rPr>
          <w:rFonts w:cs="Arial"/>
          <w:color w:val="0F1419"/>
          <w:sz w:val="24"/>
          <w:szCs w:val="24"/>
          <w:shd w:val="clear" w:color="auto" w:fill="FFFFFF"/>
        </w:rPr>
        <w:t>обучающихся</w:t>
      </w:r>
      <w:proofErr w:type="gramEnd"/>
      <w:r w:rsidRPr="0033394C">
        <w:rPr>
          <w:rFonts w:cs="Arial"/>
          <w:color w:val="0F1419"/>
          <w:sz w:val="24"/>
          <w:szCs w:val="24"/>
          <w:shd w:val="clear" w:color="auto" w:fill="FFFFFF"/>
        </w:rPr>
        <w:t>, специалисты, иные лица.</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10.14.5. Решение Общего собрания оформляется в виде протокола, который подписывают Председатель и секретарь Общего собрания. К исключительной компетенции Общего собрания трудового коллектива Школы относятся: • разработка и принятие устава для внесения его на утверждение Учредителем; • принятие Правил внутреннего трудового распорядка Школы по представлению директора Школы; • принятие решения о необходимости заключения коллективного договора; • </w:t>
      </w:r>
      <w:proofErr w:type="gramStart"/>
      <w:r w:rsidRPr="0033394C">
        <w:rPr>
          <w:rFonts w:cs="Arial"/>
          <w:color w:val="0F1419"/>
          <w:sz w:val="24"/>
          <w:szCs w:val="24"/>
          <w:shd w:val="clear" w:color="auto" w:fill="FFFFFF"/>
        </w:rPr>
        <w:t>образование органа общественной самодеятельности – профсоюза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 • принятие коллективного договора; • заслушивание ежегодного отчета профсоюза и администрации Школы о выполнении коллективного договора; • определение численности и срока полномочий Комиссии по трудовым спорам Школы, избрание ее членов;</w:t>
      </w:r>
      <w:proofErr w:type="gramEnd"/>
      <w:r w:rsidRPr="0033394C">
        <w:rPr>
          <w:rFonts w:cs="Arial"/>
          <w:color w:val="0F1419"/>
          <w:sz w:val="24"/>
          <w:szCs w:val="24"/>
          <w:shd w:val="clear" w:color="auto" w:fill="FFFFFF"/>
        </w:rPr>
        <w:t xml:space="preserve"> • выдвижение коллективных требований работников Школы и избрание полномочных представителей для участия в разрешении коллективного трудового спора; • принятие решения об объявлении забастовки и выборы органа, возглавляющего забастовку.</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10.14.6. Общее собрание трудового коллектива обсуждает и рекомендует к утверждению графики работы, графики отпусков работников Школы. 10.14.7. Обсуждает вопросы состояния трудовой дисциплины в Учреждении. 10.14.8. Рассматривает вопросы охраны и безопасности условий труда работников, охраны жизни и здоровья обучающихся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10.14.9. Заслушивает отчет Директора Школы о расходовании бюджетных и внебюджетных средств за финансовый год.</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10.15. Педагогический совет.</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10.15.1. 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 коллегиальный орган, объединяющий педагогических работников Школы. Председателем Педагогического совета является директор Школы, включая совместителей.</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10.15.2. Педагогический совет под председательством директора Школы: • утверждает план развития Школы и годовой план работы; • 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форм и методов учебно-воспитательного процесса и способов их реализации,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roofErr w:type="gramStart"/>
      <w:r w:rsidRPr="0033394C">
        <w:rPr>
          <w:rFonts w:cs="Arial"/>
          <w:color w:val="0F1419"/>
          <w:sz w:val="24"/>
          <w:szCs w:val="24"/>
          <w:shd w:val="clear" w:color="auto" w:fill="FFFFFF"/>
        </w:rPr>
        <w:t>.</w:t>
      </w:r>
      <w:proofErr w:type="gramEnd"/>
      <w:r w:rsidRPr="0033394C">
        <w:rPr>
          <w:rFonts w:cs="Arial"/>
          <w:color w:val="0F1419"/>
          <w:sz w:val="24"/>
          <w:szCs w:val="24"/>
          <w:shd w:val="clear" w:color="auto" w:fill="FFFFFF"/>
        </w:rPr>
        <w:t xml:space="preserve"> • </w:t>
      </w:r>
      <w:proofErr w:type="gramStart"/>
      <w:r w:rsidRPr="0033394C">
        <w:rPr>
          <w:rFonts w:cs="Arial"/>
          <w:color w:val="0F1419"/>
          <w:sz w:val="24"/>
          <w:szCs w:val="24"/>
          <w:shd w:val="clear" w:color="auto" w:fill="FFFFFF"/>
        </w:rPr>
        <w:t>о</w:t>
      </w:r>
      <w:proofErr w:type="gramEnd"/>
      <w:r w:rsidRPr="0033394C">
        <w:rPr>
          <w:rFonts w:cs="Arial"/>
          <w:color w:val="0F1419"/>
          <w:sz w:val="24"/>
          <w:szCs w:val="24"/>
          <w:shd w:val="clear" w:color="auto" w:fill="FFFFFF"/>
        </w:rPr>
        <w:t xml:space="preserve">рганизует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 • принимает решение о формах и сроках проведения в данном календарном году промежуточной аттестации; • </w:t>
      </w:r>
      <w:proofErr w:type="gramStart"/>
      <w:r w:rsidRPr="0033394C">
        <w:rPr>
          <w:rFonts w:cs="Arial"/>
          <w:color w:val="0F1419"/>
          <w:sz w:val="24"/>
          <w:szCs w:val="24"/>
          <w:shd w:val="clear" w:color="auto" w:fill="FFFFFF"/>
        </w:rPr>
        <w:t>принимает решение о допуске обучающихся к итоговой аттестации, переводе обучающихся в следующий класс, условном переводе в следующий класс, выпуске из Школы, а также по согласованию с родителями (законными представителями), о повторном обучении в том же классе, переводе в или продолжении обучения в другой форме; • принимает решение об исключении обучающегося из Школы в случаях, предусмотренных законом и настоящим Уставом;</w:t>
      </w:r>
      <w:proofErr w:type="gramEnd"/>
      <w:r w:rsidRPr="0033394C">
        <w:rPr>
          <w:rFonts w:cs="Arial"/>
          <w:color w:val="0F1419"/>
          <w:sz w:val="24"/>
          <w:szCs w:val="24"/>
          <w:shd w:val="clear" w:color="auto" w:fill="FFFFFF"/>
        </w:rPr>
        <w:t xml:space="preserve"> • принимает решения о представлении к награждению золотой и серебряной медалями «За особые успехи в учении», о награждении похвальной грамотой и похвальным листом; • утверждает содержание и организационные формы платных дополнительных образовательных услуг; • утверждает учебной план Школы; • обсуждает годовой календарный учебный график; • рекомендует педагогических работников к награждению.</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10.15.3. Заседания педагогического совета проводятся по мере надобности, но не реже одного раза в учебную четверть. Ход Педагогического совета и его решение оформляются протоколом, который ведет секретарь. Секретарь избирается на первом заседании педагогического совета в новом учебном году простым большинством голосов, сроком на 1 год.</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 xml:space="preserve">10.15.4. Решение Педагогического совета является правомочным, если его </w:t>
      </w:r>
      <w:proofErr w:type="gramStart"/>
      <w:r w:rsidRPr="0033394C">
        <w:rPr>
          <w:rFonts w:cs="Arial"/>
          <w:color w:val="0F1419"/>
          <w:sz w:val="24"/>
          <w:szCs w:val="24"/>
          <w:shd w:val="clear" w:color="auto" w:fill="FFFFFF"/>
        </w:rPr>
        <w:t>заседании</w:t>
      </w:r>
      <w:proofErr w:type="gramEnd"/>
      <w:r w:rsidRPr="0033394C">
        <w:rPr>
          <w:rFonts w:cs="Arial"/>
          <w:color w:val="0F1419"/>
          <w:sz w:val="24"/>
          <w:szCs w:val="24"/>
          <w:shd w:val="clear" w:color="auto" w:fill="FFFFFF"/>
        </w:rPr>
        <w:t xml:space="preserve"> присутствовало не менее двух третей состава педагогических работников Школы и если за него проголосовало не менее половины присутствующих. При равном количестве голосов решающим является голос председателя Педагогического совета Школы.</w:t>
      </w:r>
    </w:p>
    <w:p w:rsidR="0033394C"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lastRenderedPageBreak/>
        <w:t>10.15.5. Каждый член педагогического совета обязан посещать все его заседания, активно участвовать в его подготовке и работе, своевременно и полностью выполнять принятые решения.</w:t>
      </w:r>
    </w:p>
    <w:p w:rsidR="00190CC4" w:rsidRPr="0033394C" w:rsidRDefault="0033394C" w:rsidP="0033394C">
      <w:pPr>
        <w:jc w:val="both"/>
        <w:rPr>
          <w:rFonts w:cs="Arial"/>
          <w:color w:val="0F1419"/>
          <w:sz w:val="24"/>
          <w:szCs w:val="24"/>
          <w:shd w:val="clear" w:color="auto" w:fill="FFFFFF"/>
        </w:rPr>
      </w:pPr>
      <w:r w:rsidRPr="0033394C">
        <w:rPr>
          <w:rFonts w:cs="Arial"/>
          <w:color w:val="0F1419"/>
          <w:sz w:val="24"/>
          <w:szCs w:val="24"/>
          <w:shd w:val="clear" w:color="auto" w:fill="FFFFFF"/>
        </w:rPr>
        <w:t>10.15.6. Решения Педагогического совета реализуются приказами директора.</w:t>
      </w:r>
    </w:p>
    <w:p w:rsidR="0033394C" w:rsidRPr="0033394C" w:rsidRDefault="0033394C" w:rsidP="0033394C">
      <w:pPr>
        <w:shd w:val="clear" w:color="auto" w:fill="FFFFFF"/>
        <w:spacing w:before="180" w:after="180" w:line="240" w:lineRule="auto"/>
        <w:ind w:firstLine="708"/>
        <w:jc w:val="both"/>
        <w:rPr>
          <w:rFonts w:eastAsia="Times New Roman" w:cs="Arial"/>
          <w:color w:val="0F1419"/>
          <w:sz w:val="24"/>
          <w:szCs w:val="24"/>
          <w:lang w:eastAsia="ru-RU"/>
        </w:rPr>
      </w:pPr>
      <w:r w:rsidRPr="0033394C">
        <w:rPr>
          <w:rFonts w:eastAsia="Times New Roman" w:cs="Arial"/>
          <w:color w:val="0F1419"/>
          <w:sz w:val="24"/>
          <w:szCs w:val="24"/>
          <w:lang w:eastAsia="ru-RU"/>
        </w:rPr>
        <w:t>11.1. В Школе создаются здоровые и безопасные условия труда. Обеспечение здоровых и безопасных условий труда возлагается на администрацию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11.2. Школа обязана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11.3. Школа обязана обеспечивать техническое оборудование рабочих мест и создавать на них условия работы, соответствующие правилам по охране труда, санитарным правилам, нормам, разработанным и утвержденным в порядке, установленном законодательством РФ.</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11.4. На Школу возлагается проведение инструктажа работников по технике безопасности, производственной санитарии, противопожарной охране и другим правилам охраны труда. Эти инструкции разрабатываются и утверждаются администрацией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11.5. </w:t>
      </w:r>
      <w:proofErr w:type="gramStart"/>
      <w:r w:rsidRPr="0033394C">
        <w:rPr>
          <w:rFonts w:eastAsia="Times New Roman" w:cs="Arial"/>
          <w:color w:val="0F1419"/>
          <w:sz w:val="24"/>
          <w:szCs w:val="24"/>
          <w:lang w:eastAsia="ru-RU"/>
        </w:rPr>
        <w:t>Контроль за</w:t>
      </w:r>
      <w:proofErr w:type="gramEnd"/>
      <w:r w:rsidRPr="0033394C">
        <w:rPr>
          <w:rFonts w:eastAsia="Times New Roman" w:cs="Arial"/>
          <w:color w:val="0F1419"/>
          <w:sz w:val="24"/>
          <w:szCs w:val="24"/>
          <w:lang w:eastAsia="ru-RU"/>
        </w:rPr>
        <w:t xml:space="preserve"> соблюдением работниками всех требований инструкций по охране труда возлагается на администрацию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11.6. Школа обязана своевременно и правильно производить расследование и учет несчастных случаев, происшедших с учащимися и сотрудниками Школы, обязана по требованию пострадавшего выдать ему заверенную копию акта о несчастном случае не позднее 3-х дней после окончания расследования.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11.7. Школа обязана своевременно принимать меры для устранения причин, вызывающих несчастные случаи.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11.8. Школа обязана обеспечивать организацию надлежащего лечебно-профилактического обслуживания работников.</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11.9. Школа обязана обеспечивать режим труда и отдыха учащихся и сотрудников Школы, установленный законодательством РФ.</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11.10. Школа обязана при условии финансирования обеспечить выдачу специальной одежды и других средств индивидуальной защиты, гигиенических и обезвреживающих сре</w:t>
      </w:r>
      <w:proofErr w:type="gramStart"/>
      <w:r w:rsidRPr="0033394C">
        <w:rPr>
          <w:rFonts w:eastAsia="Times New Roman" w:cs="Arial"/>
          <w:color w:val="0F1419"/>
          <w:sz w:val="24"/>
          <w:szCs w:val="24"/>
          <w:lang w:eastAsia="ru-RU"/>
        </w:rPr>
        <w:t>дств в с</w:t>
      </w:r>
      <w:proofErr w:type="gramEnd"/>
      <w:r w:rsidRPr="0033394C">
        <w:rPr>
          <w:rFonts w:eastAsia="Times New Roman" w:cs="Arial"/>
          <w:color w:val="0F1419"/>
          <w:sz w:val="24"/>
          <w:szCs w:val="24"/>
          <w:lang w:eastAsia="ru-RU"/>
        </w:rPr>
        <w:t>оответствии с установленными нормами. Работники Школы проходят обязательные медосмотры при поступлении на работу и периодические медосмотры 1 раз в год. Работники группы кратковременного пребывания, заместитель директора по АХЧ, работники пищеблока обязаны проходить медицинский осмотр один раз в шесть месяцев.</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2.1. Школа может быть реорганизована в случаях и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12.2. Реорганизация Школы может быть осуществлена в форме:</w:t>
      </w:r>
    </w:p>
    <w:p w:rsidR="0033394C" w:rsidRPr="0033394C" w:rsidRDefault="0033394C" w:rsidP="0033394C">
      <w:pPr>
        <w:numPr>
          <w:ilvl w:val="0"/>
          <w:numId w:val="3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lastRenderedPageBreak/>
        <w:t>слияние двух или нескольких автономных учреждений;</w:t>
      </w:r>
    </w:p>
    <w:p w:rsidR="0033394C" w:rsidRPr="0033394C" w:rsidRDefault="0033394C" w:rsidP="0033394C">
      <w:pPr>
        <w:numPr>
          <w:ilvl w:val="0"/>
          <w:numId w:val="3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присоединения к Школе одного или несколько учреждений соответствующей формы собственности;</w:t>
      </w:r>
    </w:p>
    <w:p w:rsidR="0033394C" w:rsidRPr="0033394C" w:rsidRDefault="0033394C" w:rsidP="0033394C">
      <w:pPr>
        <w:numPr>
          <w:ilvl w:val="0"/>
          <w:numId w:val="3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разделения Школы на два и более учреждения соответствующей формы собственности;</w:t>
      </w:r>
    </w:p>
    <w:p w:rsidR="0033394C" w:rsidRPr="0033394C" w:rsidRDefault="0033394C" w:rsidP="0033394C">
      <w:pPr>
        <w:numPr>
          <w:ilvl w:val="0"/>
          <w:numId w:val="31"/>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2E3D4C"/>
          <w:sz w:val="24"/>
          <w:szCs w:val="24"/>
          <w:lang w:eastAsia="ru-RU"/>
        </w:rPr>
        <w:t>выделения из Школы одного учреждения или нескольких учреждений соответствующей формы собственности.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Школа может быть реорганизована в форме слияния или присоединения, если оба учреждения созданы на базе имущества одного и того же собственника.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12.3. Школа может быть реорганизована, если это не повлечет за собой нарушение конституционных прав граждан на получение бесплатного общедоступного среднего (полного) общего образования.</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12.4 Школа может быть ликвидирована по основаниям и в порядке, которые предусмотрены Гражданским кодексом Российской Федерации.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12.5. Требования кредиторов ликвидируемой Школы удовлетворяются за счет имущества, на которое может быть обращено взыскание.</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12.6. Имущество Школы, которое осталось после удовлетворения требований кредиторов, а также имущество, на которое в соответствии с законом не может быть обращено взыскание по обязательствам Школы, передается ликвидационной комиссией Учредителю Школы.</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12.7.После реорганизации и ликвидации Школы все документы (управленческие, финансово-хозяйственные, по личному составу и другие) передаются в соответствии с установленными правилами Школы правопреемнику или передаются на хранение в архивные организации.</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Передача и упорядочение документов осуществляется силами и за счет сре</w:t>
      </w:r>
      <w:proofErr w:type="gramStart"/>
      <w:r w:rsidRPr="0033394C">
        <w:rPr>
          <w:rFonts w:eastAsia="Times New Roman" w:cs="Arial"/>
          <w:color w:val="0F1419"/>
          <w:sz w:val="24"/>
          <w:szCs w:val="24"/>
          <w:lang w:eastAsia="ru-RU"/>
        </w:rPr>
        <w:t>дств Шк</w:t>
      </w:r>
      <w:proofErr w:type="gramEnd"/>
      <w:r w:rsidRPr="0033394C">
        <w:rPr>
          <w:rFonts w:eastAsia="Times New Roman" w:cs="Arial"/>
          <w:color w:val="0F1419"/>
          <w:sz w:val="24"/>
          <w:szCs w:val="24"/>
          <w:lang w:eastAsia="ru-RU"/>
        </w:rPr>
        <w:t>олы в соответствии с требованиями государственного архива.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12.8. Ликвидация Школы может осуществляться только с согласия схода жителей населенных пунктов, обслуживаемых Школой (так как она является сельским общеобразовательным учреждением).</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12.9. Ликвидация Школы считается завершенной с момента внесения соответствующей записи в единый государственный реестр юридических лиц.</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 xml:space="preserve">12.10. При ликвидации или реорганизации Школы, </w:t>
      </w:r>
      <w:proofErr w:type="gramStart"/>
      <w:r w:rsidRPr="0033394C">
        <w:rPr>
          <w:rFonts w:eastAsia="Times New Roman" w:cs="Arial"/>
          <w:color w:val="0F1419"/>
          <w:sz w:val="24"/>
          <w:szCs w:val="24"/>
          <w:lang w:eastAsia="ru-RU"/>
        </w:rPr>
        <w:t>осуществляемых</w:t>
      </w:r>
      <w:proofErr w:type="gramEnd"/>
      <w:r w:rsidRPr="0033394C">
        <w:rPr>
          <w:rFonts w:eastAsia="Times New Roman" w:cs="Arial"/>
          <w:color w:val="0F1419"/>
          <w:sz w:val="24"/>
          <w:szCs w:val="24"/>
          <w:lang w:eastAsia="ru-RU"/>
        </w:rPr>
        <w:t xml:space="preserve"> как правило, по окончании учебного года, Учредитель обеспечивает перевод обучающихся с согласия родителей (законных представителей) в другие образовательные учреждения соответствующего типа.</w:t>
      </w:r>
    </w:p>
    <w:p w:rsidR="0033394C" w:rsidRPr="0033394C" w:rsidRDefault="0033394C" w:rsidP="0033394C">
      <w:pPr>
        <w:shd w:val="clear" w:color="auto" w:fill="FFFFFF"/>
        <w:spacing w:before="180"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13.1. Устав Школы разрабатывается и принимается Школой и утверждается ее Учредителем.</w:t>
      </w:r>
    </w:p>
    <w:p w:rsidR="0033394C" w:rsidRPr="0033394C" w:rsidRDefault="0033394C" w:rsidP="0033394C">
      <w:pPr>
        <w:shd w:val="clear" w:color="auto" w:fill="FFFFFF"/>
        <w:spacing w:before="29"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t>13.2. Изменения и дополнения к Уставу, а также Устав в новой редакции принимаются и утверждаются в том же порядке.</w:t>
      </w:r>
    </w:p>
    <w:p w:rsidR="0033394C" w:rsidRPr="0033394C" w:rsidRDefault="0033394C" w:rsidP="0033394C">
      <w:pPr>
        <w:shd w:val="clear" w:color="auto" w:fill="FFFFFF"/>
        <w:spacing w:before="29" w:after="180" w:line="240" w:lineRule="auto"/>
        <w:jc w:val="both"/>
        <w:rPr>
          <w:rFonts w:eastAsia="Times New Roman" w:cs="Arial"/>
          <w:color w:val="0F1419"/>
          <w:sz w:val="24"/>
          <w:szCs w:val="24"/>
          <w:lang w:eastAsia="ru-RU"/>
        </w:rPr>
      </w:pPr>
      <w:r w:rsidRPr="0033394C">
        <w:rPr>
          <w:rFonts w:eastAsia="Times New Roman" w:cs="Arial"/>
          <w:color w:val="0F1419"/>
          <w:sz w:val="24"/>
          <w:szCs w:val="24"/>
          <w:lang w:eastAsia="ru-RU"/>
        </w:rPr>
        <w:lastRenderedPageBreak/>
        <w:t>13.3. Изменения и дополнения к Уставу, а также устав в новой редакции приобретают юридическую силу с момента их государственной регистрации в установленном законом порядке.</w:t>
      </w:r>
    </w:p>
    <w:p w:rsidR="0033394C" w:rsidRPr="0033394C" w:rsidRDefault="0033394C" w:rsidP="0033394C">
      <w:pPr>
        <w:spacing w:before="100" w:after="0" w:line="240" w:lineRule="auto"/>
        <w:ind w:right="23"/>
        <w:jc w:val="both"/>
        <w:rPr>
          <w:rFonts w:eastAsia="Times New Roman" w:cs="Arial"/>
          <w:color w:val="0F1419"/>
          <w:sz w:val="24"/>
          <w:szCs w:val="24"/>
          <w:lang w:eastAsia="ru-RU"/>
        </w:rPr>
      </w:pPr>
      <w:r w:rsidRPr="0033394C">
        <w:rPr>
          <w:rFonts w:eastAsia="Times New Roman" w:cs="Arial"/>
          <w:color w:val="000000"/>
          <w:sz w:val="24"/>
          <w:szCs w:val="24"/>
          <w:lang w:eastAsia="ru-RU"/>
        </w:rPr>
        <w:t xml:space="preserve">14.1. Для регулирования деятельности, не отражённой в Уставе, Школа разрабатывает </w:t>
      </w:r>
      <w:proofErr w:type="spellStart"/>
      <w:r w:rsidRPr="0033394C">
        <w:rPr>
          <w:rFonts w:eastAsia="Times New Roman" w:cs="Arial"/>
          <w:color w:val="000000"/>
          <w:sz w:val="24"/>
          <w:szCs w:val="24"/>
          <w:lang w:eastAsia="ru-RU"/>
        </w:rPr>
        <w:t>и</w:t>
      </w:r>
      <w:r w:rsidRPr="0033394C">
        <w:rPr>
          <w:rFonts w:eastAsia="Times New Roman" w:cs="Arial"/>
          <w:color w:val="000000"/>
          <w:spacing w:val="-1"/>
          <w:sz w:val="24"/>
          <w:szCs w:val="24"/>
          <w:lang w:eastAsia="ru-RU"/>
        </w:rPr>
        <w:t>руководствуется</w:t>
      </w:r>
      <w:proofErr w:type="spellEnd"/>
      <w:r w:rsidRPr="0033394C">
        <w:rPr>
          <w:rFonts w:eastAsia="Times New Roman" w:cs="Arial"/>
          <w:color w:val="000000"/>
          <w:spacing w:val="-1"/>
          <w:sz w:val="24"/>
          <w:szCs w:val="24"/>
          <w:lang w:eastAsia="ru-RU"/>
        </w:rPr>
        <w:t xml:space="preserve"> локальными актами, которые являются неотъемлемой частью </w:t>
      </w:r>
      <w:proofErr w:type="spellStart"/>
      <w:r w:rsidRPr="0033394C">
        <w:rPr>
          <w:rFonts w:eastAsia="Times New Roman" w:cs="Arial"/>
          <w:color w:val="000000"/>
          <w:spacing w:val="-1"/>
          <w:sz w:val="24"/>
          <w:szCs w:val="24"/>
          <w:lang w:eastAsia="ru-RU"/>
        </w:rPr>
        <w:t>настоящего</w:t>
      </w:r>
      <w:r w:rsidRPr="0033394C">
        <w:rPr>
          <w:rFonts w:eastAsia="Times New Roman" w:cs="Arial"/>
          <w:color w:val="000000"/>
          <w:sz w:val="24"/>
          <w:szCs w:val="24"/>
          <w:lang w:eastAsia="ru-RU"/>
        </w:rPr>
        <w:t>Устава</w:t>
      </w:r>
      <w:proofErr w:type="spellEnd"/>
      <w:r w:rsidRPr="0033394C">
        <w:rPr>
          <w:rFonts w:eastAsia="Times New Roman" w:cs="Arial"/>
          <w:color w:val="000000"/>
          <w:sz w:val="24"/>
          <w:szCs w:val="24"/>
          <w:lang w:eastAsia="ru-RU"/>
        </w:rPr>
        <w:t>:</w:t>
      </w:r>
    </w:p>
    <w:p w:rsidR="0033394C" w:rsidRPr="0033394C" w:rsidRDefault="0033394C" w:rsidP="0033394C">
      <w:pPr>
        <w:spacing w:before="100" w:after="0" w:line="240" w:lineRule="auto"/>
        <w:ind w:right="23"/>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14.1.1. Локальные акты, регламентирующие административную и финансово - </w:t>
      </w:r>
      <w:r w:rsidRPr="0033394C">
        <w:rPr>
          <w:rFonts w:eastAsia="Times New Roman" w:cs="Arial"/>
          <w:color w:val="000000"/>
          <w:sz w:val="24"/>
          <w:szCs w:val="24"/>
          <w:lang w:eastAsia="ru-RU"/>
        </w:rPr>
        <w:t>хозяйственную деятельность учреждения:</w:t>
      </w:r>
    </w:p>
    <w:p w:rsidR="0033394C" w:rsidRPr="0033394C" w:rsidRDefault="0033394C" w:rsidP="0033394C">
      <w:pPr>
        <w:spacing w:before="5" w:after="0" w:line="240" w:lineRule="auto"/>
        <w:ind w:left="360" w:right="922"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Договор образовательного учреждения с учредителем.</w:t>
      </w:r>
    </w:p>
    <w:p w:rsidR="0033394C" w:rsidRPr="0033394C" w:rsidRDefault="0033394C" w:rsidP="0033394C">
      <w:pPr>
        <w:spacing w:before="5" w:after="0" w:line="240" w:lineRule="auto"/>
        <w:ind w:left="360" w:right="922"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Хозяйственные договоры.</w:t>
      </w:r>
    </w:p>
    <w:p w:rsidR="0033394C" w:rsidRPr="0033394C" w:rsidRDefault="0033394C" w:rsidP="0033394C">
      <w:pPr>
        <w:spacing w:before="5" w:after="0" w:line="240" w:lineRule="auto"/>
        <w:ind w:left="360" w:right="922"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школьной библиотеке.</w:t>
      </w:r>
    </w:p>
    <w:p w:rsidR="0033394C" w:rsidRPr="0033394C" w:rsidRDefault="0033394C" w:rsidP="0033394C">
      <w:pPr>
        <w:spacing w:before="5" w:after="0" w:line="240" w:lineRule="auto"/>
        <w:ind w:left="360" w:right="922"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комиссии по охране труда.</w:t>
      </w:r>
    </w:p>
    <w:p w:rsidR="0033394C" w:rsidRPr="0033394C" w:rsidRDefault="0033394C" w:rsidP="0033394C">
      <w:pPr>
        <w:spacing w:before="5" w:after="0" w:line="240" w:lineRule="auto"/>
        <w:ind w:left="360" w:right="922"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Договоры о сотрудничестве с различными учреждениями и организациями.</w:t>
      </w:r>
    </w:p>
    <w:p w:rsidR="0033394C" w:rsidRPr="0033394C" w:rsidRDefault="0033394C" w:rsidP="0033394C">
      <w:pPr>
        <w:spacing w:before="1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административно-общественном контроле по охране труда.</w:t>
      </w:r>
    </w:p>
    <w:p w:rsidR="0033394C" w:rsidRPr="0033394C" w:rsidRDefault="0033394C" w:rsidP="0033394C">
      <w:pPr>
        <w:spacing w:before="5"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дежурном администраторе.</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системе оплаты труда.</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w:t>
      </w:r>
      <w:r w:rsidRPr="0033394C">
        <w:rPr>
          <w:rFonts w:eastAsia="Times New Roman" w:cs="Arial"/>
          <w:caps/>
          <w:color w:val="000000"/>
          <w:sz w:val="24"/>
          <w:szCs w:val="24"/>
          <w:lang w:eastAsia="ru-RU"/>
        </w:rPr>
        <w:t> </w:t>
      </w:r>
      <w:r w:rsidRPr="0033394C">
        <w:rPr>
          <w:rFonts w:eastAsia="Times New Roman" w:cs="Arial"/>
          <w:color w:val="000000"/>
          <w:sz w:val="24"/>
          <w:szCs w:val="24"/>
          <w:lang w:eastAsia="ru-RU"/>
        </w:rPr>
        <w:t>о доплатах и надбавках.</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пришкольном интернате</w:t>
      </w:r>
    </w:p>
    <w:p w:rsidR="0033394C" w:rsidRPr="0033394C" w:rsidRDefault="0033394C" w:rsidP="0033394C">
      <w:pPr>
        <w:shd w:val="clear" w:color="auto" w:fill="FFFFFF"/>
        <w:spacing w:before="40" w:after="40" w:line="240" w:lineRule="auto"/>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14.1.2. Локальные акты, регламентирующие вопросы организации образовательного </w:t>
      </w:r>
      <w:r w:rsidRPr="0033394C">
        <w:rPr>
          <w:rFonts w:eastAsia="Times New Roman" w:cs="Arial"/>
          <w:color w:val="000000"/>
          <w:sz w:val="24"/>
          <w:szCs w:val="24"/>
          <w:lang w:eastAsia="ru-RU"/>
        </w:rPr>
        <w:t>процесса:</w:t>
      </w:r>
    </w:p>
    <w:p w:rsidR="0033394C" w:rsidRPr="0033394C" w:rsidRDefault="0033394C" w:rsidP="0033394C">
      <w:pPr>
        <w:spacing w:before="40" w:after="40" w:line="240" w:lineRule="auto"/>
        <w:ind w:left="2160"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Образовательные программы.</w:t>
      </w:r>
    </w:p>
    <w:p w:rsidR="0033394C" w:rsidRPr="0033394C" w:rsidRDefault="0033394C" w:rsidP="0033394C">
      <w:pPr>
        <w:spacing w:before="5" w:after="0" w:line="240" w:lineRule="auto"/>
        <w:ind w:left="2160"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Учебный план.</w:t>
      </w:r>
    </w:p>
    <w:p w:rsidR="0033394C" w:rsidRPr="0033394C" w:rsidRDefault="0033394C" w:rsidP="0033394C">
      <w:pPr>
        <w:spacing w:before="5" w:after="0" w:line="240" w:lineRule="auto"/>
        <w:ind w:left="2160"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Рабочие программы учебных предметов.</w:t>
      </w:r>
    </w:p>
    <w:p w:rsidR="0033394C" w:rsidRPr="0033394C" w:rsidRDefault="0033394C" w:rsidP="0033394C">
      <w:pPr>
        <w:spacing w:before="10" w:after="0" w:line="283" w:lineRule="atLeast"/>
        <w:ind w:left="2160"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Календарные учебные графики.</w:t>
      </w:r>
    </w:p>
    <w:p w:rsidR="0033394C" w:rsidRPr="0033394C" w:rsidRDefault="0033394C" w:rsidP="0033394C">
      <w:pPr>
        <w:spacing w:after="0" w:line="283" w:lineRule="atLeast"/>
        <w:ind w:left="2160" w:right="-5"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Расписание занятий.</w:t>
      </w:r>
    </w:p>
    <w:p w:rsidR="0033394C" w:rsidRPr="0033394C" w:rsidRDefault="0033394C" w:rsidP="0033394C">
      <w:pPr>
        <w:spacing w:after="0" w:line="283" w:lineRule="atLeast"/>
        <w:ind w:left="2160" w:right="-5"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2"/>
          <w:sz w:val="24"/>
          <w:szCs w:val="24"/>
          <w:lang w:eastAsia="ru-RU"/>
        </w:rPr>
        <w:t xml:space="preserve">Правила поведения </w:t>
      </w:r>
      <w:proofErr w:type="gramStart"/>
      <w:r w:rsidRPr="0033394C">
        <w:rPr>
          <w:rFonts w:eastAsia="Times New Roman" w:cs="Arial"/>
          <w:color w:val="000000"/>
          <w:spacing w:val="-2"/>
          <w:sz w:val="24"/>
          <w:szCs w:val="24"/>
          <w:lang w:eastAsia="ru-RU"/>
        </w:rPr>
        <w:t>обучающихся</w:t>
      </w:r>
      <w:proofErr w:type="gramEnd"/>
      <w:r w:rsidRPr="0033394C">
        <w:rPr>
          <w:rFonts w:eastAsia="Times New Roman" w:cs="Arial"/>
          <w:color w:val="000000"/>
          <w:spacing w:val="-2"/>
          <w:sz w:val="24"/>
          <w:szCs w:val="24"/>
          <w:lang w:eastAsia="ru-RU"/>
        </w:rPr>
        <w:t>.</w:t>
      </w:r>
    </w:p>
    <w:p w:rsidR="0033394C" w:rsidRPr="0033394C" w:rsidRDefault="0033394C" w:rsidP="0033394C">
      <w:pPr>
        <w:spacing w:before="5" w:after="0" w:line="283" w:lineRule="atLeast"/>
        <w:ind w:left="2160" w:right="461"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правах и обязанностях учащихся.</w:t>
      </w:r>
    </w:p>
    <w:p w:rsidR="0033394C" w:rsidRPr="0033394C" w:rsidRDefault="0033394C" w:rsidP="0033394C">
      <w:pPr>
        <w:spacing w:before="5" w:after="0" w:line="283" w:lineRule="atLeast"/>
        <w:ind w:left="360" w:right="461"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 поощрениях и взысканиях обучающихся образовательного учреждения.</w:t>
      </w:r>
    </w:p>
    <w:p w:rsidR="0033394C" w:rsidRPr="0033394C" w:rsidRDefault="0033394C" w:rsidP="0033394C">
      <w:pPr>
        <w:spacing w:before="5" w:after="0" w:line="283" w:lineRule="atLeast"/>
        <w:ind w:left="2160" w:right="461"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группе продленного дня.</w:t>
      </w:r>
    </w:p>
    <w:p w:rsidR="0033394C" w:rsidRPr="0033394C" w:rsidRDefault="0033394C" w:rsidP="0033394C">
      <w:pPr>
        <w:spacing w:before="40" w:after="40" w:line="283" w:lineRule="atLeast"/>
        <w:ind w:left="2160"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Положение о промежуточной аттестации </w:t>
      </w:r>
      <w:proofErr w:type="gramStart"/>
      <w:r w:rsidRPr="0033394C">
        <w:rPr>
          <w:rFonts w:eastAsia="Times New Roman" w:cs="Arial"/>
          <w:color w:val="000000"/>
          <w:sz w:val="24"/>
          <w:szCs w:val="24"/>
          <w:lang w:eastAsia="ru-RU"/>
        </w:rPr>
        <w:t>обучающихся</w:t>
      </w:r>
      <w:proofErr w:type="gramEnd"/>
      <w:r w:rsidRPr="0033394C">
        <w:rPr>
          <w:rFonts w:eastAsia="Times New Roman" w:cs="Arial"/>
          <w:color w:val="000000"/>
          <w:sz w:val="24"/>
          <w:szCs w:val="24"/>
          <w:lang w:eastAsia="ru-RU"/>
        </w:rPr>
        <w:t>.</w:t>
      </w:r>
    </w:p>
    <w:p w:rsidR="0033394C" w:rsidRPr="0033394C" w:rsidRDefault="0033394C" w:rsidP="0033394C">
      <w:pPr>
        <w:spacing w:before="10" w:after="0" w:line="28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государственной (итоговой) аттестации выпускников   девятого класса</w:t>
      </w:r>
    </w:p>
    <w:p w:rsidR="0033394C" w:rsidRPr="0033394C" w:rsidRDefault="0033394C" w:rsidP="0033394C">
      <w:pPr>
        <w:spacing w:before="10" w:after="0" w:line="28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порядке экспертизы, утверждения, хранения экзаменационных материалов в школе.</w:t>
      </w:r>
    </w:p>
    <w:p w:rsidR="0033394C" w:rsidRPr="0033394C" w:rsidRDefault="0033394C" w:rsidP="0033394C">
      <w:pPr>
        <w:spacing w:before="5" w:after="0" w:line="28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конфликтной комиссии по вопросам разрешения споров между участниками образовательного процесса (экзаменационный период).</w:t>
      </w:r>
    </w:p>
    <w:p w:rsidR="0033394C" w:rsidRPr="0033394C" w:rsidRDefault="0033394C" w:rsidP="0033394C">
      <w:pPr>
        <w:spacing w:before="19" w:after="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аттестационной комиссии для проведения государственной (итоговой</w:t>
      </w:r>
      <w:proofErr w:type="gramStart"/>
      <w:r w:rsidRPr="0033394C">
        <w:rPr>
          <w:rFonts w:eastAsia="Times New Roman" w:cs="Arial"/>
          <w:color w:val="000000"/>
          <w:sz w:val="24"/>
          <w:szCs w:val="24"/>
          <w:lang w:eastAsia="ru-RU"/>
        </w:rPr>
        <w:t>)</w:t>
      </w:r>
      <w:r w:rsidRPr="0033394C">
        <w:rPr>
          <w:rFonts w:eastAsia="Times New Roman" w:cs="Arial"/>
          <w:color w:val="000000"/>
          <w:spacing w:val="-1"/>
          <w:sz w:val="24"/>
          <w:szCs w:val="24"/>
          <w:lang w:eastAsia="ru-RU"/>
        </w:rPr>
        <w:t>а</w:t>
      </w:r>
      <w:proofErr w:type="gramEnd"/>
      <w:r w:rsidRPr="0033394C">
        <w:rPr>
          <w:rFonts w:eastAsia="Times New Roman" w:cs="Arial"/>
          <w:color w:val="000000"/>
          <w:spacing w:val="-1"/>
          <w:sz w:val="24"/>
          <w:szCs w:val="24"/>
          <w:lang w:eastAsia="ru-RU"/>
        </w:rPr>
        <w:t>ттестации выпускников школ.</w:t>
      </w:r>
    </w:p>
    <w:p w:rsidR="0033394C" w:rsidRPr="0033394C" w:rsidRDefault="0033394C" w:rsidP="0033394C">
      <w:pPr>
        <w:spacing w:after="0" w:line="274" w:lineRule="atLeast"/>
        <w:ind w:left="360" w:right="461"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дежурстве по школе.</w:t>
      </w:r>
    </w:p>
    <w:p w:rsidR="0033394C" w:rsidRPr="0033394C" w:rsidRDefault="0033394C" w:rsidP="0033394C">
      <w:pPr>
        <w:spacing w:after="0" w:line="274" w:lineRule="atLeast"/>
        <w:ind w:left="360" w:right="461"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Инструкции по охране труда для учащихся.</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Положения о смотрах, конкурсах, олимпиадах, традиционных массовых мероприятиях.</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Положения о школьных предметных неделях.</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Положение о летней трудовой практике </w:t>
      </w:r>
      <w:proofErr w:type="gramStart"/>
      <w:r w:rsidRPr="0033394C">
        <w:rPr>
          <w:rFonts w:eastAsia="Times New Roman" w:cs="Arial"/>
          <w:color w:val="000000"/>
          <w:sz w:val="24"/>
          <w:szCs w:val="24"/>
          <w:lang w:eastAsia="ru-RU"/>
        </w:rPr>
        <w:t>обучающихся</w:t>
      </w:r>
      <w:proofErr w:type="gramEnd"/>
      <w:r w:rsidRPr="0033394C">
        <w:rPr>
          <w:rFonts w:eastAsia="Times New Roman" w:cs="Arial"/>
          <w:color w:val="000000"/>
          <w:sz w:val="24"/>
          <w:szCs w:val="24"/>
          <w:lang w:eastAsia="ru-RU"/>
        </w:rPr>
        <w:t>.</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летнем лагере труда и отдыха</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lastRenderedPageBreak/>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конкурсе «Ученик года».</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 xml:space="preserve">Положения о внеурочных мероприятиях, проводимых в </w:t>
      </w:r>
      <w:proofErr w:type="gramStart"/>
      <w:r w:rsidRPr="0033394C">
        <w:rPr>
          <w:rFonts w:eastAsia="Times New Roman" w:cs="Arial"/>
          <w:color w:val="000000"/>
          <w:spacing w:val="-1"/>
          <w:sz w:val="24"/>
          <w:szCs w:val="24"/>
          <w:lang w:eastAsia="ru-RU"/>
        </w:rPr>
        <w:t>образовательном</w:t>
      </w:r>
      <w:proofErr w:type="gramEnd"/>
      <w:r w:rsidRPr="0033394C">
        <w:rPr>
          <w:rFonts w:eastAsia="Times New Roman" w:cs="Arial"/>
          <w:color w:val="000000"/>
          <w:spacing w:val="-1"/>
          <w:sz w:val="24"/>
          <w:szCs w:val="24"/>
          <w:lang w:eastAsia="ru-RU"/>
        </w:rPr>
        <w:t xml:space="preserve"> учреждения</w:t>
      </w:r>
    </w:p>
    <w:p w:rsidR="0033394C" w:rsidRPr="0033394C" w:rsidRDefault="0033394C" w:rsidP="0033394C">
      <w:pPr>
        <w:spacing w:before="14" w:after="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Правила пользования библиотекой.</w:t>
      </w:r>
    </w:p>
    <w:p w:rsidR="0033394C" w:rsidRPr="0033394C" w:rsidRDefault="0033394C" w:rsidP="0033394C">
      <w:pPr>
        <w:spacing w:before="10" w:after="0" w:line="288" w:lineRule="atLeast"/>
        <w:ind w:left="360" w:right="922" w:hanging="360"/>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w:t>
      </w:r>
      <w:r w:rsidRPr="0033394C">
        <w:rPr>
          <w:rFonts w:eastAsia="Times New Roman" w:cs="Times New Roman"/>
          <w:color w:val="000000"/>
          <w:spacing w:val="-1"/>
          <w:sz w:val="24"/>
          <w:szCs w:val="24"/>
          <w:lang w:eastAsia="ru-RU"/>
        </w:rPr>
        <w:t>          </w:t>
      </w:r>
      <w:r w:rsidRPr="0033394C">
        <w:rPr>
          <w:rFonts w:eastAsia="Times New Roman" w:cs="Arial"/>
          <w:color w:val="000000"/>
          <w:spacing w:val="-1"/>
          <w:sz w:val="24"/>
          <w:szCs w:val="24"/>
          <w:lang w:eastAsia="ru-RU"/>
        </w:rPr>
        <w:t>Положение о порядке перевода учащихся на индивидуальное обучение.</w:t>
      </w:r>
    </w:p>
    <w:p w:rsidR="0033394C" w:rsidRPr="0033394C" w:rsidRDefault="0033394C" w:rsidP="0033394C">
      <w:pPr>
        <w:spacing w:before="10" w:after="0" w:line="288" w:lineRule="atLeast"/>
        <w:ind w:left="360" w:right="922"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порядке приёма детей в школу.</w:t>
      </w:r>
    </w:p>
    <w:p w:rsidR="0033394C" w:rsidRPr="0033394C" w:rsidRDefault="0033394C" w:rsidP="0033394C">
      <w:pPr>
        <w:spacing w:before="10" w:after="0" w:line="288"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об учёте неблагополучных семей и учащихся.</w:t>
      </w:r>
    </w:p>
    <w:p w:rsidR="0033394C" w:rsidRPr="0033394C" w:rsidRDefault="0033394C" w:rsidP="0033394C">
      <w:pPr>
        <w:spacing w:before="10" w:after="0" w:line="288"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по проверке тетрадей.</w:t>
      </w:r>
    </w:p>
    <w:p w:rsidR="0033394C" w:rsidRPr="0033394C" w:rsidRDefault="0033394C" w:rsidP="0033394C">
      <w:pPr>
        <w:spacing w:before="10" w:after="0" w:line="288"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по проверке дневников.</w:t>
      </w:r>
    </w:p>
    <w:p w:rsidR="0033394C" w:rsidRPr="0033394C" w:rsidRDefault="0033394C" w:rsidP="0033394C">
      <w:pPr>
        <w:shd w:val="clear" w:color="auto" w:fill="FFFFFF"/>
        <w:spacing w:after="20" w:line="240" w:lineRule="auto"/>
        <w:ind w:right="38"/>
        <w:jc w:val="both"/>
        <w:rPr>
          <w:rFonts w:eastAsia="Times New Roman" w:cs="Arial"/>
          <w:color w:val="0F1419"/>
          <w:sz w:val="24"/>
          <w:szCs w:val="24"/>
          <w:lang w:eastAsia="ru-RU"/>
        </w:rPr>
      </w:pPr>
      <w:r w:rsidRPr="0033394C">
        <w:rPr>
          <w:rFonts w:eastAsia="Times New Roman" w:cs="Arial"/>
          <w:color w:val="0F1419"/>
          <w:sz w:val="24"/>
          <w:szCs w:val="24"/>
          <w:lang w:eastAsia="ru-RU"/>
        </w:rPr>
        <w:t>-     Положение о психолого-медико-педагогическом консилиуме;</w:t>
      </w:r>
    </w:p>
    <w:p w:rsidR="0033394C" w:rsidRPr="0033394C" w:rsidRDefault="0033394C" w:rsidP="0033394C">
      <w:pPr>
        <w:spacing w:before="10" w:after="0" w:line="288"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по заполнению журналов и оцениванию достижений учащихся при проведении курсов по выбору.</w:t>
      </w:r>
    </w:p>
    <w:p w:rsidR="0033394C" w:rsidRPr="0033394C" w:rsidRDefault="0033394C" w:rsidP="0033394C">
      <w:pPr>
        <w:spacing w:before="14" w:after="0" w:line="288"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 летнем лагере с дневным пребыванием детей.</w:t>
      </w:r>
    </w:p>
    <w:p w:rsidR="0033394C" w:rsidRPr="0033394C" w:rsidRDefault="0033394C" w:rsidP="0033394C">
      <w:pPr>
        <w:spacing w:before="14" w:after="0" w:line="288"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учебном кабинете.</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организации работы по охране труда.</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Положение об элективных курсах </w:t>
      </w:r>
      <w:proofErr w:type="spellStart"/>
      <w:r w:rsidRPr="0033394C">
        <w:rPr>
          <w:rFonts w:eastAsia="Times New Roman" w:cs="Arial"/>
          <w:color w:val="000000"/>
          <w:sz w:val="24"/>
          <w:szCs w:val="24"/>
          <w:lang w:eastAsia="ru-RU"/>
        </w:rPr>
        <w:t>предпрофильного</w:t>
      </w:r>
      <w:proofErr w:type="spellEnd"/>
      <w:r w:rsidRPr="0033394C">
        <w:rPr>
          <w:rFonts w:eastAsia="Times New Roman" w:cs="Arial"/>
          <w:color w:val="000000"/>
          <w:sz w:val="24"/>
          <w:szCs w:val="24"/>
          <w:lang w:eastAsia="ru-RU"/>
        </w:rPr>
        <w:t xml:space="preserve"> обучения учащихся 9 класса.</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портфолио достижения учащихся.</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организации питания учащихся.</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группе кратковременного пребывания</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Положение об организации образования детей с </w:t>
      </w:r>
      <w:proofErr w:type="gramStart"/>
      <w:r w:rsidRPr="0033394C">
        <w:rPr>
          <w:rFonts w:eastAsia="Times New Roman" w:cs="Arial"/>
          <w:color w:val="000000"/>
          <w:sz w:val="24"/>
          <w:szCs w:val="24"/>
          <w:lang w:eastAsia="ru-RU"/>
        </w:rPr>
        <w:t>ограниченными</w:t>
      </w:r>
      <w:proofErr w:type="gramEnd"/>
    </w:p>
    <w:p w:rsidR="0033394C" w:rsidRPr="0033394C" w:rsidRDefault="0033394C" w:rsidP="0033394C">
      <w:pPr>
        <w:shd w:val="clear" w:color="auto" w:fill="FFFFFF"/>
        <w:spacing w:before="40" w:after="4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возможностями здоровья</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оказании платных дополнительных услуг</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Координационном Совете</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Совете профилактики правонарушений</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рабочей группе</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совещании при директоре</w:t>
      </w:r>
    </w:p>
    <w:p w:rsidR="0033394C" w:rsidRPr="0033394C" w:rsidRDefault="0033394C" w:rsidP="0033394C">
      <w:pPr>
        <w:shd w:val="clear" w:color="auto" w:fill="FFFFFF"/>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совещании при завуче</w:t>
      </w:r>
    </w:p>
    <w:p w:rsidR="0033394C" w:rsidRPr="0033394C" w:rsidRDefault="0033394C" w:rsidP="0033394C">
      <w:pPr>
        <w:spacing w:before="180" w:after="180" w:line="240" w:lineRule="auto"/>
        <w:jc w:val="both"/>
        <w:rPr>
          <w:rFonts w:eastAsia="Times New Roman" w:cs="Arial"/>
          <w:color w:val="0F1419"/>
          <w:sz w:val="24"/>
          <w:szCs w:val="24"/>
          <w:lang w:eastAsia="ru-RU"/>
        </w:rPr>
      </w:pPr>
      <w:r w:rsidRPr="0033394C">
        <w:rPr>
          <w:rFonts w:eastAsia="Times New Roman" w:cs="Arial"/>
          <w:color w:val="000000"/>
          <w:spacing w:val="-3"/>
          <w:sz w:val="24"/>
          <w:szCs w:val="24"/>
          <w:lang w:eastAsia="ru-RU"/>
        </w:rPr>
        <w:t>14.1.3.</w:t>
      </w:r>
      <w:r w:rsidRPr="0033394C">
        <w:rPr>
          <w:rFonts w:eastAsia="Times New Roman" w:cs="Arial"/>
          <w:color w:val="000000"/>
          <w:sz w:val="24"/>
          <w:szCs w:val="24"/>
          <w:lang w:eastAsia="ru-RU"/>
        </w:rPr>
        <w:t> Локальные акты, регламентирующие отношения учреждения с работниками:</w:t>
      </w:r>
    </w:p>
    <w:p w:rsidR="0033394C" w:rsidRPr="0033394C" w:rsidRDefault="0033394C" w:rsidP="0033394C">
      <w:pPr>
        <w:spacing w:before="40" w:after="40" w:line="240" w:lineRule="auto"/>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Правила внутреннего трудового распорядка.</w:t>
      </w:r>
    </w:p>
    <w:p w:rsidR="0033394C" w:rsidRPr="0033394C" w:rsidRDefault="0033394C" w:rsidP="0033394C">
      <w:pPr>
        <w:spacing w:before="14" w:after="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Штатное расписание.</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Трудовые договоры с работниками.</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   Коллективный договор.</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Должностные инструкции.</w:t>
      </w:r>
    </w:p>
    <w:p w:rsidR="0033394C" w:rsidRPr="0033394C" w:rsidRDefault="0033394C" w:rsidP="0033394C">
      <w:pPr>
        <w:spacing w:before="40" w:after="40" w:line="240" w:lineRule="auto"/>
        <w:ind w:left="357" w:hanging="357"/>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Инструкции по охране труда работников.</w:t>
      </w:r>
    </w:p>
    <w:p w:rsidR="0033394C" w:rsidRPr="0033394C" w:rsidRDefault="0033394C" w:rsidP="0033394C">
      <w:pPr>
        <w:spacing w:before="40" w:after="40" w:line="240" w:lineRule="auto"/>
        <w:ind w:left="357" w:hanging="357"/>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w:t>
      </w:r>
      <w:r w:rsidRPr="0033394C">
        <w:rPr>
          <w:rFonts w:eastAsia="Times New Roman" w:cs="Arial"/>
          <w:color w:val="000000"/>
          <w:spacing w:val="-1"/>
          <w:sz w:val="24"/>
          <w:szCs w:val="24"/>
          <w:lang w:eastAsia="ru-RU"/>
        </w:rPr>
        <w:t>Положение о классном руководителе.</w:t>
      </w:r>
    </w:p>
    <w:p w:rsidR="0033394C" w:rsidRPr="0033394C" w:rsidRDefault="0033394C" w:rsidP="0033394C">
      <w:pPr>
        <w:spacing w:before="5" w:after="0" w:line="240" w:lineRule="auto"/>
        <w:ind w:left="357" w:hanging="357"/>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  Положение о </w:t>
      </w:r>
      <w:proofErr w:type="spellStart"/>
      <w:r w:rsidRPr="0033394C">
        <w:rPr>
          <w:rFonts w:eastAsia="Times New Roman" w:cs="Arial"/>
          <w:color w:val="000000"/>
          <w:sz w:val="24"/>
          <w:szCs w:val="24"/>
          <w:lang w:eastAsia="ru-RU"/>
        </w:rPr>
        <w:t>внутришкольном</w:t>
      </w:r>
      <w:proofErr w:type="spellEnd"/>
      <w:r w:rsidRPr="0033394C">
        <w:rPr>
          <w:rFonts w:eastAsia="Times New Roman" w:cs="Arial"/>
          <w:color w:val="000000"/>
          <w:sz w:val="24"/>
          <w:szCs w:val="24"/>
          <w:lang w:eastAsia="ru-RU"/>
        </w:rPr>
        <w:t xml:space="preserve"> контроле.</w:t>
      </w:r>
    </w:p>
    <w:p w:rsidR="0033394C" w:rsidRPr="0033394C" w:rsidRDefault="0033394C" w:rsidP="0033394C">
      <w:pPr>
        <w:spacing w:before="40" w:after="40" w:line="240" w:lineRule="auto"/>
        <w:ind w:left="357" w:hanging="357"/>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w:t>
      </w:r>
      <w:r w:rsidRPr="0033394C">
        <w:rPr>
          <w:rFonts w:eastAsia="Times New Roman" w:cs="Arial"/>
          <w:color w:val="000000"/>
          <w:spacing w:val="-1"/>
          <w:sz w:val="24"/>
          <w:szCs w:val="24"/>
          <w:lang w:eastAsia="ru-RU"/>
        </w:rPr>
        <w:t>Положение о конкурсе «Учитель года».</w:t>
      </w:r>
    </w:p>
    <w:p w:rsidR="0033394C" w:rsidRPr="0033394C" w:rsidRDefault="0033394C" w:rsidP="0033394C">
      <w:pPr>
        <w:spacing w:before="40" w:after="40" w:line="274"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Положение   о   порядке   и   условиях   предоставления   педагогическим   работникам длительного отпуска сроком до одного года.</w:t>
      </w:r>
    </w:p>
    <w:p w:rsidR="0033394C" w:rsidRPr="0033394C" w:rsidRDefault="0033394C" w:rsidP="0033394C">
      <w:pPr>
        <w:spacing w:before="19" w:after="0" w:line="269"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порядке аттестации педагогических работников школы;</w:t>
      </w:r>
    </w:p>
    <w:p w:rsidR="0033394C" w:rsidRPr="0033394C" w:rsidRDefault="0033394C" w:rsidP="0033394C">
      <w:pPr>
        <w:spacing w:before="19" w:after="0" w:line="269"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об оплате труда</w:t>
      </w:r>
    </w:p>
    <w:p w:rsidR="0033394C" w:rsidRPr="0033394C" w:rsidRDefault="0033394C" w:rsidP="0033394C">
      <w:pPr>
        <w:spacing w:before="19" w:after="0" w:line="269"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30 % стимулирующем фонде</w:t>
      </w:r>
    </w:p>
    <w:p w:rsidR="0033394C" w:rsidRPr="0033394C" w:rsidRDefault="0033394C" w:rsidP="0033394C">
      <w:pPr>
        <w:spacing w:before="19" w:after="0" w:line="269"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доплатах и надбавках.</w:t>
      </w:r>
    </w:p>
    <w:p w:rsidR="0033394C" w:rsidRPr="0033394C" w:rsidRDefault="0033394C" w:rsidP="0033394C">
      <w:pPr>
        <w:spacing w:before="19" w:after="0" w:line="269"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защите персональных данных работников.</w:t>
      </w:r>
    </w:p>
    <w:p w:rsidR="0033394C" w:rsidRPr="0033394C" w:rsidRDefault="0033394C" w:rsidP="0033394C">
      <w:pPr>
        <w:spacing w:before="180" w:after="180" w:line="278" w:lineRule="atLeast"/>
        <w:ind w:left="360" w:hanging="360"/>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lastRenderedPageBreak/>
        <w:t xml:space="preserve">14.1.4. Локальные акты, регламентирующие деятельность органов самоуправления </w:t>
      </w:r>
      <w:proofErr w:type="spellStart"/>
      <w:r w:rsidRPr="0033394C">
        <w:rPr>
          <w:rFonts w:eastAsia="Times New Roman" w:cs="Arial"/>
          <w:color w:val="000000"/>
          <w:spacing w:val="-1"/>
          <w:sz w:val="24"/>
          <w:szCs w:val="24"/>
          <w:lang w:eastAsia="ru-RU"/>
        </w:rPr>
        <w:t>в</w:t>
      </w:r>
      <w:r w:rsidRPr="0033394C">
        <w:rPr>
          <w:rFonts w:eastAsia="Times New Roman" w:cs="Arial"/>
          <w:color w:val="000000"/>
          <w:sz w:val="24"/>
          <w:szCs w:val="24"/>
          <w:lang w:eastAsia="ru-RU"/>
        </w:rPr>
        <w:t>учреждении</w:t>
      </w:r>
      <w:proofErr w:type="spellEnd"/>
      <w:r w:rsidRPr="0033394C">
        <w:rPr>
          <w:rFonts w:eastAsia="Times New Roman" w:cs="Arial"/>
          <w:color w:val="000000"/>
          <w:sz w:val="24"/>
          <w:szCs w:val="24"/>
          <w:lang w:eastAsia="ru-RU"/>
        </w:rPr>
        <w:t>:</w:t>
      </w:r>
    </w:p>
    <w:p w:rsidR="0033394C" w:rsidRPr="0033394C" w:rsidRDefault="0033394C" w:rsidP="0033394C">
      <w:pPr>
        <w:shd w:val="clear" w:color="auto" w:fill="FFFFFF"/>
        <w:spacing w:before="180" w:after="2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     Положение о Наблюдательном совете;</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 Совете Школы.</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 Педагогическом совете.</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 методическом совете школы.</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методическом объединении классных руководителей.</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pacing w:val="-1"/>
          <w:sz w:val="24"/>
          <w:szCs w:val="24"/>
          <w:lang w:eastAsia="ru-RU"/>
        </w:rPr>
        <w:t>Положение о методическом объединении учителей-предметников.</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детской школьной организации.</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Положение о классных родительских собраниях.</w:t>
      </w:r>
    </w:p>
    <w:p w:rsidR="0033394C" w:rsidRPr="0033394C" w:rsidRDefault="0033394C" w:rsidP="0033394C">
      <w:pPr>
        <w:spacing w:before="40" w:after="40" w:line="293" w:lineRule="atLeast"/>
        <w:ind w:left="360" w:hanging="3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Положение </w:t>
      </w:r>
      <w:proofErr w:type="gramStart"/>
      <w:r w:rsidRPr="0033394C">
        <w:rPr>
          <w:rFonts w:eastAsia="Times New Roman" w:cs="Arial"/>
          <w:color w:val="000000"/>
          <w:sz w:val="24"/>
          <w:szCs w:val="24"/>
          <w:lang w:eastAsia="ru-RU"/>
        </w:rPr>
        <w:t>о</w:t>
      </w:r>
      <w:proofErr w:type="gramEnd"/>
      <w:r w:rsidRPr="0033394C">
        <w:rPr>
          <w:rFonts w:eastAsia="Times New Roman" w:cs="Arial"/>
          <w:color w:val="000000"/>
          <w:sz w:val="24"/>
          <w:szCs w:val="24"/>
          <w:lang w:eastAsia="ru-RU"/>
        </w:rPr>
        <w:t xml:space="preserve"> общешкольных родительских собраниях</w:t>
      </w:r>
    </w:p>
    <w:p w:rsidR="0033394C" w:rsidRPr="0033394C" w:rsidRDefault="0033394C" w:rsidP="0033394C">
      <w:pPr>
        <w:spacing w:before="180" w:after="18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14.1.5. Локальные акты организационно-распорядительного характера:</w:t>
      </w:r>
    </w:p>
    <w:p w:rsidR="0033394C" w:rsidRPr="0033394C" w:rsidRDefault="0033394C" w:rsidP="0033394C">
      <w:pPr>
        <w:spacing w:before="40" w:after="40" w:line="240" w:lineRule="auto"/>
        <w:ind w:left="2160" w:hanging="2160"/>
        <w:jc w:val="both"/>
        <w:rPr>
          <w:rFonts w:eastAsia="Times New Roman" w:cs="Arial"/>
          <w:color w:val="0F1419"/>
          <w:sz w:val="24"/>
          <w:szCs w:val="24"/>
          <w:lang w:eastAsia="ru-RU"/>
        </w:rPr>
      </w:pPr>
      <w:r w:rsidRPr="0033394C">
        <w:rPr>
          <w:rFonts w:eastAsia="Times New Roman" w:cs="Arial"/>
          <w:color w:val="000000"/>
          <w:sz w:val="24"/>
          <w:szCs w:val="24"/>
          <w:lang w:eastAsia="ru-RU"/>
        </w:rPr>
        <w:t>-</w:t>
      </w:r>
      <w:r w:rsidRPr="0033394C">
        <w:rPr>
          <w:rFonts w:eastAsia="Times New Roman" w:cs="Times New Roman"/>
          <w:color w:val="000000"/>
          <w:sz w:val="24"/>
          <w:szCs w:val="24"/>
          <w:lang w:eastAsia="ru-RU"/>
        </w:rPr>
        <w:t>          </w:t>
      </w:r>
      <w:r w:rsidRPr="0033394C">
        <w:rPr>
          <w:rFonts w:eastAsia="Times New Roman" w:cs="Arial"/>
          <w:color w:val="000000"/>
          <w:sz w:val="24"/>
          <w:szCs w:val="24"/>
          <w:lang w:eastAsia="ru-RU"/>
        </w:rPr>
        <w:t xml:space="preserve">Приказы директора Школы </w:t>
      </w:r>
      <w:proofErr w:type="gramStart"/>
      <w:r w:rsidRPr="0033394C">
        <w:rPr>
          <w:rFonts w:eastAsia="Times New Roman" w:cs="Arial"/>
          <w:color w:val="000000"/>
          <w:sz w:val="24"/>
          <w:szCs w:val="24"/>
          <w:lang w:eastAsia="ru-RU"/>
        </w:rPr>
        <w:t>по</w:t>
      </w:r>
      <w:proofErr w:type="gramEnd"/>
      <w:r w:rsidRPr="0033394C">
        <w:rPr>
          <w:rFonts w:eastAsia="Times New Roman" w:cs="Arial"/>
          <w:color w:val="000000"/>
          <w:sz w:val="24"/>
          <w:szCs w:val="24"/>
          <w:lang w:eastAsia="ru-RU"/>
        </w:rPr>
        <w:t>:</w:t>
      </w:r>
    </w:p>
    <w:p w:rsidR="0033394C" w:rsidRPr="0033394C" w:rsidRDefault="0033394C" w:rsidP="0033394C">
      <w:pPr>
        <w:spacing w:before="40" w:after="40" w:line="240" w:lineRule="auto"/>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личному составу;</w:t>
      </w:r>
    </w:p>
    <w:p w:rsidR="0033394C" w:rsidRPr="0033394C" w:rsidRDefault="0033394C" w:rsidP="0033394C">
      <w:pPr>
        <w:spacing w:before="40" w:after="40" w:line="240" w:lineRule="auto"/>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основной деятельности;</w:t>
      </w:r>
    </w:p>
    <w:p w:rsidR="0033394C" w:rsidRPr="0033394C" w:rsidRDefault="0033394C" w:rsidP="0033394C">
      <w:pPr>
        <w:spacing w:before="40" w:after="40" w:line="240" w:lineRule="auto"/>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по административно – хозяйственной деятельности;</w:t>
      </w:r>
    </w:p>
    <w:p w:rsidR="0033394C" w:rsidRPr="0033394C" w:rsidRDefault="0033394C" w:rsidP="0033394C">
      <w:pPr>
        <w:spacing w:before="40" w:after="40" w:line="240" w:lineRule="auto"/>
        <w:jc w:val="both"/>
        <w:rPr>
          <w:rFonts w:eastAsia="Times New Roman" w:cs="Arial"/>
          <w:color w:val="0F1419"/>
          <w:sz w:val="24"/>
          <w:szCs w:val="24"/>
          <w:lang w:eastAsia="ru-RU"/>
        </w:rPr>
      </w:pPr>
      <w:r w:rsidRPr="0033394C">
        <w:rPr>
          <w:rFonts w:eastAsia="Times New Roman" w:cs="Arial"/>
          <w:color w:val="000000"/>
          <w:spacing w:val="-2"/>
          <w:sz w:val="24"/>
          <w:szCs w:val="24"/>
          <w:lang w:eastAsia="ru-RU"/>
        </w:rPr>
        <w:t>учащимся.</w:t>
      </w:r>
    </w:p>
    <w:p w:rsidR="0033394C" w:rsidRPr="0033394C" w:rsidRDefault="0033394C" w:rsidP="0033394C">
      <w:pPr>
        <w:spacing w:before="40" w:after="40" w:line="240" w:lineRule="auto"/>
        <w:jc w:val="both"/>
        <w:rPr>
          <w:rFonts w:eastAsia="Times New Roman" w:cs="Arial"/>
          <w:color w:val="0F1419"/>
          <w:sz w:val="24"/>
          <w:szCs w:val="24"/>
          <w:lang w:eastAsia="ru-RU"/>
        </w:rPr>
      </w:pPr>
      <w:r w:rsidRPr="0033394C">
        <w:rPr>
          <w:rFonts w:eastAsia="Times New Roman" w:cs="Arial"/>
          <w:color w:val="000000"/>
          <w:sz w:val="24"/>
          <w:szCs w:val="24"/>
          <w:lang w:eastAsia="ru-RU"/>
        </w:rPr>
        <w:t>-   Распоряжения директора, заместителя директора по УР;</w:t>
      </w:r>
    </w:p>
    <w:p w:rsidR="0033394C" w:rsidRPr="0033394C" w:rsidRDefault="0033394C" w:rsidP="0033394C">
      <w:pPr>
        <w:spacing w:before="40" w:after="40" w:line="240" w:lineRule="auto"/>
        <w:jc w:val="both"/>
        <w:rPr>
          <w:rFonts w:eastAsia="Times New Roman" w:cs="Arial"/>
          <w:color w:val="0F1419"/>
          <w:sz w:val="24"/>
          <w:szCs w:val="24"/>
          <w:lang w:eastAsia="ru-RU"/>
        </w:rPr>
      </w:pPr>
      <w:r w:rsidRPr="0033394C">
        <w:rPr>
          <w:rFonts w:eastAsia="Times New Roman" w:cs="Arial"/>
          <w:color w:val="000000"/>
          <w:spacing w:val="-1"/>
          <w:sz w:val="24"/>
          <w:szCs w:val="24"/>
          <w:lang w:eastAsia="ru-RU"/>
        </w:rPr>
        <w:t>-   Протоколы заседаний:</w:t>
      </w:r>
    </w:p>
    <w:p w:rsidR="0033394C" w:rsidRPr="0033394C" w:rsidRDefault="0033394C" w:rsidP="0033394C">
      <w:pPr>
        <w:numPr>
          <w:ilvl w:val="0"/>
          <w:numId w:val="3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Совета школы;</w:t>
      </w:r>
    </w:p>
    <w:p w:rsidR="0033394C" w:rsidRPr="0033394C" w:rsidRDefault="0033394C" w:rsidP="0033394C">
      <w:pPr>
        <w:numPr>
          <w:ilvl w:val="0"/>
          <w:numId w:val="3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педагогического совета;</w:t>
      </w:r>
    </w:p>
    <w:p w:rsidR="0033394C" w:rsidRPr="0033394C" w:rsidRDefault="0033394C" w:rsidP="0033394C">
      <w:pPr>
        <w:numPr>
          <w:ilvl w:val="0"/>
          <w:numId w:val="3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совещаний при директоре;</w:t>
      </w:r>
    </w:p>
    <w:p w:rsidR="0033394C" w:rsidRPr="0033394C" w:rsidRDefault="0033394C" w:rsidP="0033394C">
      <w:pPr>
        <w:numPr>
          <w:ilvl w:val="0"/>
          <w:numId w:val="3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совещаний при завуче;</w:t>
      </w:r>
    </w:p>
    <w:p w:rsidR="0033394C" w:rsidRPr="0033394C" w:rsidRDefault="0033394C" w:rsidP="0033394C">
      <w:pPr>
        <w:numPr>
          <w:ilvl w:val="0"/>
          <w:numId w:val="3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заседаний методического совета;</w:t>
      </w:r>
    </w:p>
    <w:p w:rsidR="0033394C" w:rsidRPr="0033394C" w:rsidRDefault="0033394C" w:rsidP="0033394C">
      <w:pPr>
        <w:numPr>
          <w:ilvl w:val="0"/>
          <w:numId w:val="32"/>
        </w:numPr>
        <w:shd w:val="clear" w:color="auto" w:fill="FFFFFF"/>
        <w:spacing w:before="45" w:after="0" w:line="240" w:lineRule="auto"/>
        <w:ind w:left="255"/>
        <w:jc w:val="both"/>
        <w:rPr>
          <w:rFonts w:eastAsia="Times New Roman" w:cs="Arial"/>
          <w:color w:val="2E3D4C"/>
          <w:sz w:val="24"/>
          <w:szCs w:val="24"/>
          <w:lang w:eastAsia="ru-RU"/>
        </w:rPr>
      </w:pPr>
      <w:r w:rsidRPr="0033394C">
        <w:rPr>
          <w:rFonts w:eastAsia="Times New Roman" w:cs="Arial"/>
          <w:color w:val="000000"/>
          <w:sz w:val="24"/>
          <w:szCs w:val="24"/>
          <w:lang w:eastAsia="ru-RU"/>
        </w:rPr>
        <w:t>общешкольных родительских собраний;</w:t>
      </w:r>
    </w:p>
    <w:p w:rsidR="0033394C" w:rsidRPr="0033394C" w:rsidRDefault="0033394C" w:rsidP="0033394C">
      <w:pPr>
        <w:numPr>
          <w:ilvl w:val="0"/>
          <w:numId w:val="33"/>
        </w:numPr>
        <w:shd w:val="clear" w:color="auto" w:fill="FFFFFF"/>
        <w:spacing w:before="45" w:after="0" w:line="240" w:lineRule="auto"/>
        <w:ind w:left="255"/>
        <w:jc w:val="both"/>
        <w:rPr>
          <w:rFonts w:eastAsia="Times New Roman" w:cs="Arial"/>
          <w:color w:val="000000"/>
          <w:sz w:val="24"/>
          <w:szCs w:val="24"/>
          <w:lang w:eastAsia="ru-RU"/>
        </w:rPr>
      </w:pPr>
      <w:r w:rsidRPr="0033394C">
        <w:rPr>
          <w:rFonts w:eastAsia="Times New Roman" w:cs="Arial"/>
          <w:color w:val="000000"/>
          <w:sz w:val="24"/>
          <w:szCs w:val="24"/>
          <w:lang w:eastAsia="ru-RU"/>
        </w:rPr>
        <w:t>классных родительских собраний.</w:t>
      </w:r>
    </w:p>
    <w:p w:rsidR="0033394C" w:rsidRPr="0033394C" w:rsidRDefault="0033394C" w:rsidP="0033394C">
      <w:pPr>
        <w:shd w:val="clear" w:color="auto" w:fill="FFFFFF"/>
        <w:spacing w:after="20" w:line="240" w:lineRule="auto"/>
        <w:ind w:right="24"/>
        <w:jc w:val="both"/>
        <w:rPr>
          <w:rFonts w:eastAsia="Times New Roman" w:cs="Arial"/>
          <w:color w:val="0F1419"/>
          <w:sz w:val="24"/>
          <w:szCs w:val="24"/>
          <w:lang w:eastAsia="ru-RU"/>
        </w:rPr>
      </w:pPr>
      <w:r w:rsidRPr="0033394C">
        <w:rPr>
          <w:rFonts w:eastAsia="Times New Roman" w:cs="Arial"/>
          <w:color w:val="000000"/>
          <w:sz w:val="24"/>
          <w:szCs w:val="24"/>
          <w:lang w:eastAsia="ru-RU"/>
        </w:rPr>
        <w:t>- иные локальные акты (приказы, положения, инструкции, договоры, правила и другие).</w:t>
      </w:r>
    </w:p>
    <w:p w:rsidR="0033394C" w:rsidRPr="0033394C" w:rsidRDefault="0033394C" w:rsidP="0033394C">
      <w:pPr>
        <w:shd w:val="clear" w:color="auto" w:fill="FFFFFF"/>
        <w:spacing w:after="20" w:line="240" w:lineRule="auto"/>
        <w:ind w:right="24"/>
        <w:jc w:val="both"/>
        <w:rPr>
          <w:rFonts w:eastAsia="Times New Roman" w:cs="Arial"/>
          <w:color w:val="0F1419"/>
          <w:sz w:val="24"/>
          <w:szCs w:val="24"/>
          <w:lang w:eastAsia="ru-RU"/>
        </w:rPr>
      </w:pPr>
    </w:p>
    <w:p w:rsidR="0033394C" w:rsidRPr="0033394C" w:rsidRDefault="0033394C" w:rsidP="0033394C">
      <w:pPr>
        <w:shd w:val="clear" w:color="auto" w:fill="FFFFFF"/>
        <w:spacing w:after="20" w:line="240" w:lineRule="auto"/>
        <w:ind w:right="24"/>
        <w:jc w:val="both"/>
        <w:rPr>
          <w:rFonts w:eastAsia="Times New Roman" w:cs="Arial"/>
          <w:color w:val="0F1419"/>
          <w:sz w:val="24"/>
          <w:szCs w:val="24"/>
          <w:lang w:eastAsia="ru-RU"/>
        </w:rPr>
      </w:pPr>
      <w:r w:rsidRPr="0033394C">
        <w:rPr>
          <w:rFonts w:eastAsia="Times New Roman" w:cs="Arial"/>
          <w:color w:val="000000"/>
          <w:sz w:val="24"/>
          <w:szCs w:val="24"/>
          <w:lang w:eastAsia="ru-RU"/>
        </w:rPr>
        <w:t>14.2. Локальные акты Школы не могут противоречить настоящему Уставу.</w:t>
      </w:r>
    </w:p>
    <w:bookmarkEnd w:id="0"/>
    <w:p w:rsidR="0033394C" w:rsidRPr="0033394C" w:rsidRDefault="0033394C" w:rsidP="0033394C">
      <w:pPr>
        <w:jc w:val="both"/>
        <w:rPr>
          <w:sz w:val="24"/>
          <w:szCs w:val="24"/>
        </w:rPr>
      </w:pPr>
    </w:p>
    <w:sectPr w:rsidR="0033394C" w:rsidRPr="0033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A87"/>
    <w:multiLevelType w:val="multilevel"/>
    <w:tmpl w:val="853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0EB3"/>
    <w:multiLevelType w:val="multilevel"/>
    <w:tmpl w:val="5936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F09A4"/>
    <w:multiLevelType w:val="multilevel"/>
    <w:tmpl w:val="0EF6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B1176"/>
    <w:multiLevelType w:val="multilevel"/>
    <w:tmpl w:val="11C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B29E2"/>
    <w:multiLevelType w:val="multilevel"/>
    <w:tmpl w:val="D5EE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C735B"/>
    <w:multiLevelType w:val="multilevel"/>
    <w:tmpl w:val="8C6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B6455"/>
    <w:multiLevelType w:val="multilevel"/>
    <w:tmpl w:val="B9B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15EB6"/>
    <w:multiLevelType w:val="multilevel"/>
    <w:tmpl w:val="72C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7551F"/>
    <w:multiLevelType w:val="multilevel"/>
    <w:tmpl w:val="7B08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52D1D"/>
    <w:multiLevelType w:val="multilevel"/>
    <w:tmpl w:val="C064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350B5"/>
    <w:multiLevelType w:val="multilevel"/>
    <w:tmpl w:val="C6B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D0D48"/>
    <w:multiLevelType w:val="multilevel"/>
    <w:tmpl w:val="48E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258E8"/>
    <w:multiLevelType w:val="multilevel"/>
    <w:tmpl w:val="109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C10FE"/>
    <w:multiLevelType w:val="multilevel"/>
    <w:tmpl w:val="176C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A5522"/>
    <w:multiLevelType w:val="multilevel"/>
    <w:tmpl w:val="7A4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F3E69"/>
    <w:multiLevelType w:val="multilevel"/>
    <w:tmpl w:val="F4FAA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C15BB0"/>
    <w:multiLevelType w:val="multilevel"/>
    <w:tmpl w:val="8818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95CF7"/>
    <w:multiLevelType w:val="multilevel"/>
    <w:tmpl w:val="8E36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24379"/>
    <w:multiLevelType w:val="multilevel"/>
    <w:tmpl w:val="56D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22350"/>
    <w:multiLevelType w:val="multilevel"/>
    <w:tmpl w:val="D91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A48E8"/>
    <w:multiLevelType w:val="multilevel"/>
    <w:tmpl w:val="6B1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94278C"/>
    <w:multiLevelType w:val="multilevel"/>
    <w:tmpl w:val="99F0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D235F"/>
    <w:multiLevelType w:val="multilevel"/>
    <w:tmpl w:val="64B2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830DC"/>
    <w:multiLevelType w:val="multilevel"/>
    <w:tmpl w:val="614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46A58"/>
    <w:multiLevelType w:val="multilevel"/>
    <w:tmpl w:val="F978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63C2D"/>
    <w:multiLevelType w:val="multilevel"/>
    <w:tmpl w:val="8BA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547BC"/>
    <w:multiLevelType w:val="multilevel"/>
    <w:tmpl w:val="9AC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3B5EED"/>
    <w:multiLevelType w:val="multilevel"/>
    <w:tmpl w:val="F406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D3442"/>
    <w:multiLevelType w:val="multilevel"/>
    <w:tmpl w:val="31C8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9973F0"/>
    <w:multiLevelType w:val="multilevel"/>
    <w:tmpl w:val="12A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C943F3"/>
    <w:multiLevelType w:val="multilevel"/>
    <w:tmpl w:val="024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E13EC1"/>
    <w:multiLevelType w:val="multilevel"/>
    <w:tmpl w:val="725E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FB0E0C"/>
    <w:multiLevelType w:val="multilevel"/>
    <w:tmpl w:val="0FF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15"/>
  </w:num>
  <w:num w:numId="4">
    <w:abstractNumId w:val="6"/>
  </w:num>
  <w:num w:numId="5">
    <w:abstractNumId w:val="29"/>
  </w:num>
  <w:num w:numId="6">
    <w:abstractNumId w:val="21"/>
  </w:num>
  <w:num w:numId="7">
    <w:abstractNumId w:val="8"/>
  </w:num>
  <w:num w:numId="8">
    <w:abstractNumId w:val="23"/>
  </w:num>
  <w:num w:numId="9">
    <w:abstractNumId w:val="28"/>
  </w:num>
  <w:num w:numId="10">
    <w:abstractNumId w:val="14"/>
  </w:num>
  <w:num w:numId="11">
    <w:abstractNumId w:val="26"/>
  </w:num>
  <w:num w:numId="12">
    <w:abstractNumId w:val="16"/>
  </w:num>
  <w:num w:numId="13">
    <w:abstractNumId w:val="19"/>
  </w:num>
  <w:num w:numId="14">
    <w:abstractNumId w:val="0"/>
  </w:num>
  <w:num w:numId="15">
    <w:abstractNumId w:val="1"/>
  </w:num>
  <w:num w:numId="16">
    <w:abstractNumId w:val="31"/>
  </w:num>
  <w:num w:numId="17">
    <w:abstractNumId w:val="12"/>
  </w:num>
  <w:num w:numId="18">
    <w:abstractNumId w:val="7"/>
  </w:num>
  <w:num w:numId="19">
    <w:abstractNumId w:val="18"/>
  </w:num>
  <w:num w:numId="20">
    <w:abstractNumId w:val="13"/>
  </w:num>
  <w:num w:numId="21">
    <w:abstractNumId w:val="11"/>
  </w:num>
  <w:num w:numId="22">
    <w:abstractNumId w:val="2"/>
  </w:num>
  <w:num w:numId="23">
    <w:abstractNumId w:val="25"/>
  </w:num>
  <w:num w:numId="24">
    <w:abstractNumId w:val="32"/>
  </w:num>
  <w:num w:numId="25">
    <w:abstractNumId w:val="27"/>
  </w:num>
  <w:num w:numId="26">
    <w:abstractNumId w:val="3"/>
  </w:num>
  <w:num w:numId="27">
    <w:abstractNumId w:val="17"/>
  </w:num>
  <w:num w:numId="28">
    <w:abstractNumId w:val="9"/>
  </w:num>
  <w:num w:numId="29">
    <w:abstractNumId w:val="22"/>
  </w:num>
  <w:num w:numId="30">
    <w:abstractNumId w:val="20"/>
  </w:num>
  <w:num w:numId="31">
    <w:abstractNumId w:val="30"/>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4C"/>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3394C"/>
    <w:rsid w:val="00393A7B"/>
    <w:rsid w:val="003A6389"/>
    <w:rsid w:val="003C0FF7"/>
    <w:rsid w:val="003D1A53"/>
    <w:rsid w:val="00477E5A"/>
    <w:rsid w:val="00483F08"/>
    <w:rsid w:val="004A2C70"/>
    <w:rsid w:val="004A3138"/>
    <w:rsid w:val="004D0200"/>
    <w:rsid w:val="005334F1"/>
    <w:rsid w:val="0056043C"/>
    <w:rsid w:val="005D7C6F"/>
    <w:rsid w:val="00615A39"/>
    <w:rsid w:val="00631B2D"/>
    <w:rsid w:val="00644A4E"/>
    <w:rsid w:val="006A0FAE"/>
    <w:rsid w:val="006E1D34"/>
    <w:rsid w:val="00754375"/>
    <w:rsid w:val="007B2D86"/>
    <w:rsid w:val="00823094"/>
    <w:rsid w:val="0093289A"/>
    <w:rsid w:val="00952319"/>
    <w:rsid w:val="0099753C"/>
    <w:rsid w:val="009F5469"/>
    <w:rsid w:val="00A40F58"/>
    <w:rsid w:val="00A97F26"/>
    <w:rsid w:val="00AA1675"/>
    <w:rsid w:val="00B7522E"/>
    <w:rsid w:val="00B75960"/>
    <w:rsid w:val="00B947C3"/>
    <w:rsid w:val="00B95FAC"/>
    <w:rsid w:val="00BF1AFB"/>
    <w:rsid w:val="00C1353A"/>
    <w:rsid w:val="00C40951"/>
    <w:rsid w:val="00C66FA0"/>
    <w:rsid w:val="00CA5490"/>
    <w:rsid w:val="00D13DB4"/>
    <w:rsid w:val="00D248AF"/>
    <w:rsid w:val="00D325CD"/>
    <w:rsid w:val="00D87DD8"/>
    <w:rsid w:val="00DE199D"/>
    <w:rsid w:val="00DF5C7C"/>
    <w:rsid w:val="00E445A5"/>
    <w:rsid w:val="00E92A01"/>
    <w:rsid w:val="00EB2085"/>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33394C"/>
  </w:style>
  <w:style w:type="paragraph" w:customStyle="1" w:styleId="style2">
    <w:name w:val="style2"/>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0">
    <w:name w:val="fontstyle40"/>
    <w:basedOn w:val="a0"/>
    <w:rsid w:val="0033394C"/>
  </w:style>
  <w:style w:type="character" w:customStyle="1" w:styleId="apple-converted-space">
    <w:name w:val="apple-converted-space"/>
    <w:basedOn w:val="a0"/>
    <w:rsid w:val="0033394C"/>
  </w:style>
  <w:style w:type="paragraph" w:styleId="a3">
    <w:name w:val="Normal (Web)"/>
    <w:basedOn w:val="a"/>
    <w:uiPriority w:val="99"/>
    <w:semiHidden/>
    <w:unhideWhenUsed/>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33394C"/>
  </w:style>
  <w:style w:type="paragraph" w:customStyle="1" w:styleId="style19">
    <w:name w:val="style19"/>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style39"/>
    <w:basedOn w:val="a0"/>
    <w:rsid w:val="0033394C"/>
  </w:style>
  <w:style w:type="paragraph" w:customStyle="1" w:styleId="style2">
    <w:name w:val="style2"/>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0">
    <w:name w:val="fontstyle40"/>
    <w:basedOn w:val="a0"/>
    <w:rsid w:val="0033394C"/>
  </w:style>
  <w:style w:type="character" w:customStyle="1" w:styleId="apple-converted-space">
    <w:name w:val="apple-converted-space"/>
    <w:basedOn w:val="a0"/>
    <w:rsid w:val="0033394C"/>
  </w:style>
  <w:style w:type="paragraph" w:styleId="a3">
    <w:name w:val="Normal (Web)"/>
    <w:basedOn w:val="a"/>
    <w:uiPriority w:val="99"/>
    <w:semiHidden/>
    <w:unhideWhenUsed/>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33394C"/>
  </w:style>
  <w:style w:type="paragraph" w:customStyle="1" w:styleId="style19">
    <w:name w:val="style19"/>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3339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26">
      <w:bodyDiv w:val="1"/>
      <w:marLeft w:val="0"/>
      <w:marRight w:val="0"/>
      <w:marTop w:val="0"/>
      <w:marBottom w:val="0"/>
      <w:divBdr>
        <w:top w:val="none" w:sz="0" w:space="0" w:color="auto"/>
        <w:left w:val="none" w:sz="0" w:space="0" w:color="auto"/>
        <w:bottom w:val="none" w:sz="0" w:space="0" w:color="auto"/>
        <w:right w:val="none" w:sz="0" w:space="0" w:color="auto"/>
      </w:divBdr>
    </w:div>
    <w:div w:id="156194123">
      <w:bodyDiv w:val="1"/>
      <w:marLeft w:val="0"/>
      <w:marRight w:val="0"/>
      <w:marTop w:val="0"/>
      <w:marBottom w:val="0"/>
      <w:divBdr>
        <w:top w:val="none" w:sz="0" w:space="0" w:color="auto"/>
        <w:left w:val="none" w:sz="0" w:space="0" w:color="auto"/>
        <w:bottom w:val="none" w:sz="0" w:space="0" w:color="auto"/>
        <w:right w:val="none" w:sz="0" w:space="0" w:color="auto"/>
      </w:divBdr>
    </w:div>
    <w:div w:id="173226001">
      <w:bodyDiv w:val="1"/>
      <w:marLeft w:val="0"/>
      <w:marRight w:val="0"/>
      <w:marTop w:val="0"/>
      <w:marBottom w:val="0"/>
      <w:divBdr>
        <w:top w:val="none" w:sz="0" w:space="0" w:color="auto"/>
        <w:left w:val="none" w:sz="0" w:space="0" w:color="auto"/>
        <w:bottom w:val="none" w:sz="0" w:space="0" w:color="auto"/>
        <w:right w:val="none" w:sz="0" w:space="0" w:color="auto"/>
      </w:divBdr>
    </w:div>
    <w:div w:id="290795388">
      <w:bodyDiv w:val="1"/>
      <w:marLeft w:val="0"/>
      <w:marRight w:val="0"/>
      <w:marTop w:val="0"/>
      <w:marBottom w:val="0"/>
      <w:divBdr>
        <w:top w:val="none" w:sz="0" w:space="0" w:color="auto"/>
        <w:left w:val="none" w:sz="0" w:space="0" w:color="auto"/>
        <w:bottom w:val="none" w:sz="0" w:space="0" w:color="auto"/>
        <w:right w:val="none" w:sz="0" w:space="0" w:color="auto"/>
      </w:divBdr>
    </w:div>
    <w:div w:id="455488142">
      <w:bodyDiv w:val="1"/>
      <w:marLeft w:val="0"/>
      <w:marRight w:val="0"/>
      <w:marTop w:val="0"/>
      <w:marBottom w:val="0"/>
      <w:divBdr>
        <w:top w:val="none" w:sz="0" w:space="0" w:color="auto"/>
        <w:left w:val="none" w:sz="0" w:space="0" w:color="auto"/>
        <w:bottom w:val="none" w:sz="0" w:space="0" w:color="auto"/>
        <w:right w:val="none" w:sz="0" w:space="0" w:color="auto"/>
      </w:divBdr>
    </w:div>
    <w:div w:id="589003473">
      <w:bodyDiv w:val="1"/>
      <w:marLeft w:val="0"/>
      <w:marRight w:val="0"/>
      <w:marTop w:val="0"/>
      <w:marBottom w:val="0"/>
      <w:divBdr>
        <w:top w:val="none" w:sz="0" w:space="0" w:color="auto"/>
        <w:left w:val="none" w:sz="0" w:space="0" w:color="auto"/>
        <w:bottom w:val="none" w:sz="0" w:space="0" w:color="auto"/>
        <w:right w:val="none" w:sz="0" w:space="0" w:color="auto"/>
      </w:divBdr>
    </w:div>
    <w:div w:id="754281777">
      <w:bodyDiv w:val="1"/>
      <w:marLeft w:val="0"/>
      <w:marRight w:val="0"/>
      <w:marTop w:val="0"/>
      <w:marBottom w:val="0"/>
      <w:divBdr>
        <w:top w:val="none" w:sz="0" w:space="0" w:color="auto"/>
        <w:left w:val="none" w:sz="0" w:space="0" w:color="auto"/>
        <w:bottom w:val="none" w:sz="0" w:space="0" w:color="auto"/>
        <w:right w:val="none" w:sz="0" w:space="0" w:color="auto"/>
      </w:divBdr>
    </w:div>
    <w:div w:id="773288513">
      <w:bodyDiv w:val="1"/>
      <w:marLeft w:val="0"/>
      <w:marRight w:val="0"/>
      <w:marTop w:val="0"/>
      <w:marBottom w:val="0"/>
      <w:divBdr>
        <w:top w:val="none" w:sz="0" w:space="0" w:color="auto"/>
        <w:left w:val="none" w:sz="0" w:space="0" w:color="auto"/>
        <w:bottom w:val="none" w:sz="0" w:space="0" w:color="auto"/>
        <w:right w:val="none" w:sz="0" w:space="0" w:color="auto"/>
      </w:divBdr>
    </w:div>
    <w:div w:id="1228688948">
      <w:bodyDiv w:val="1"/>
      <w:marLeft w:val="0"/>
      <w:marRight w:val="0"/>
      <w:marTop w:val="0"/>
      <w:marBottom w:val="0"/>
      <w:divBdr>
        <w:top w:val="none" w:sz="0" w:space="0" w:color="auto"/>
        <w:left w:val="none" w:sz="0" w:space="0" w:color="auto"/>
        <w:bottom w:val="none" w:sz="0" w:space="0" w:color="auto"/>
        <w:right w:val="none" w:sz="0" w:space="0" w:color="auto"/>
      </w:divBdr>
    </w:div>
    <w:div w:id="1231110378">
      <w:bodyDiv w:val="1"/>
      <w:marLeft w:val="0"/>
      <w:marRight w:val="0"/>
      <w:marTop w:val="0"/>
      <w:marBottom w:val="0"/>
      <w:divBdr>
        <w:top w:val="none" w:sz="0" w:space="0" w:color="auto"/>
        <w:left w:val="none" w:sz="0" w:space="0" w:color="auto"/>
        <w:bottom w:val="none" w:sz="0" w:space="0" w:color="auto"/>
        <w:right w:val="none" w:sz="0" w:space="0" w:color="auto"/>
      </w:divBdr>
    </w:div>
    <w:div w:id="1262032465">
      <w:bodyDiv w:val="1"/>
      <w:marLeft w:val="0"/>
      <w:marRight w:val="0"/>
      <w:marTop w:val="0"/>
      <w:marBottom w:val="0"/>
      <w:divBdr>
        <w:top w:val="none" w:sz="0" w:space="0" w:color="auto"/>
        <w:left w:val="none" w:sz="0" w:space="0" w:color="auto"/>
        <w:bottom w:val="none" w:sz="0" w:space="0" w:color="auto"/>
        <w:right w:val="none" w:sz="0" w:space="0" w:color="auto"/>
      </w:divBdr>
    </w:div>
    <w:div w:id="1375499617">
      <w:bodyDiv w:val="1"/>
      <w:marLeft w:val="0"/>
      <w:marRight w:val="0"/>
      <w:marTop w:val="0"/>
      <w:marBottom w:val="0"/>
      <w:divBdr>
        <w:top w:val="none" w:sz="0" w:space="0" w:color="auto"/>
        <w:left w:val="none" w:sz="0" w:space="0" w:color="auto"/>
        <w:bottom w:val="none" w:sz="0" w:space="0" w:color="auto"/>
        <w:right w:val="none" w:sz="0" w:space="0" w:color="auto"/>
      </w:divBdr>
    </w:div>
    <w:div w:id="21441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16611</Words>
  <Characters>94684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2015-10-18T03:03:00Z</dcterms:created>
  <dcterms:modified xsi:type="dcterms:W3CDTF">2015-10-18T03:16:00Z</dcterms:modified>
</cp:coreProperties>
</file>