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8A" w:rsidRPr="0095328A" w:rsidRDefault="0095328A" w:rsidP="0095328A">
      <w:pPr>
        <w:jc w:val="right"/>
      </w:pPr>
      <w:r w:rsidRPr="0095328A">
        <w:t>Приложение № 1</w:t>
      </w:r>
    </w:p>
    <w:p w:rsidR="0095328A" w:rsidRPr="0095328A" w:rsidRDefault="0095328A" w:rsidP="0095328A">
      <w:pPr>
        <w:jc w:val="right"/>
      </w:pPr>
      <w:r w:rsidRPr="0095328A">
        <w:t xml:space="preserve">                                                                                         К приказу МАОУ </w:t>
      </w:r>
      <w:proofErr w:type="spellStart"/>
      <w:r w:rsidRPr="0095328A">
        <w:t>Аксурская</w:t>
      </w:r>
      <w:proofErr w:type="spellEnd"/>
      <w:r w:rsidRPr="0095328A">
        <w:t xml:space="preserve"> </w:t>
      </w:r>
      <w:proofErr w:type="gramStart"/>
      <w:r w:rsidRPr="0095328A">
        <w:t>средняя</w:t>
      </w:r>
      <w:proofErr w:type="gramEnd"/>
    </w:p>
    <w:p w:rsidR="0095328A" w:rsidRPr="0095328A" w:rsidRDefault="0095328A" w:rsidP="0095328A">
      <w:pPr>
        <w:jc w:val="right"/>
      </w:pPr>
      <w:r w:rsidRPr="0095328A">
        <w:t>                                                                                        общеобразовательная школа</w:t>
      </w:r>
    </w:p>
    <w:p w:rsidR="0095328A" w:rsidRPr="0095328A" w:rsidRDefault="0095328A" w:rsidP="0095328A">
      <w:pPr>
        <w:jc w:val="right"/>
      </w:pPr>
      <w:r w:rsidRPr="0095328A">
        <w:t>                                                                                        от 14 июня 2011 года № 59</w:t>
      </w:r>
      <w:r w:rsidRPr="0095328A">
        <w:rPr>
          <w:b/>
          <w:bCs/>
        </w:rPr>
        <w:t> </w:t>
      </w:r>
    </w:p>
    <w:p w:rsidR="0095328A" w:rsidRPr="0095328A" w:rsidRDefault="0095328A" w:rsidP="0095328A">
      <w:pPr>
        <w:jc w:val="center"/>
      </w:pPr>
      <w:r w:rsidRPr="0095328A">
        <w:rPr>
          <w:b/>
          <w:bCs/>
        </w:rPr>
        <w:t>ПОЛОЖЕНИЕ</w:t>
      </w:r>
    </w:p>
    <w:p w:rsidR="0095328A" w:rsidRPr="0095328A" w:rsidRDefault="0095328A" w:rsidP="0095328A">
      <w:pPr>
        <w:jc w:val="center"/>
      </w:pPr>
      <w:r w:rsidRPr="0095328A">
        <w:rPr>
          <w:b/>
          <w:bCs/>
        </w:rPr>
        <w:t>О СТРУКТУРНОМ ПОДРАЗДЕЛЕНИИ</w:t>
      </w:r>
    </w:p>
    <w:p w:rsidR="0095328A" w:rsidRPr="0095328A" w:rsidRDefault="0095328A" w:rsidP="0095328A">
      <w:pPr>
        <w:jc w:val="center"/>
      </w:pPr>
      <w:proofErr w:type="spellStart"/>
      <w:r w:rsidRPr="0095328A">
        <w:rPr>
          <w:b/>
          <w:bCs/>
        </w:rPr>
        <w:t>Второсалинской</w:t>
      </w:r>
      <w:proofErr w:type="spellEnd"/>
      <w:r w:rsidRPr="0095328A">
        <w:rPr>
          <w:b/>
          <w:bCs/>
        </w:rPr>
        <w:t xml:space="preserve"> начальной</w:t>
      </w:r>
    </w:p>
    <w:p w:rsidR="0095328A" w:rsidRPr="0095328A" w:rsidRDefault="0095328A" w:rsidP="0095328A">
      <w:pPr>
        <w:jc w:val="center"/>
      </w:pPr>
      <w:r w:rsidRPr="0095328A">
        <w:rPr>
          <w:b/>
          <w:bCs/>
        </w:rPr>
        <w:t>общеобразовательной школе</w:t>
      </w:r>
    </w:p>
    <w:p w:rsidR="0095328A" w:rsidRPr="0095328A" w:rsidRDefault="0095328A" w:rsidP="0095328A">
      <w:pPr>
        <w:jc w:val="center"/>
      </w:pPr>
      <w:proofErr w:type="spellStart"/>
      <w:r w:rsidRPr="0095328A">
        <w:t>с</w:t>
      </w:r>
      <w:proofErr w:type="gramStart"/>
      <w:r w:rsidRPr="0095328A">
        <w:t>.А</w:t>
      </w:r>
      <w:proofErr w:type="gramEnd"/>
      <w:r w:rsidRPr="0095328A">
        <w:t>ксурка</w:t>
      </w:r>
      <w:proofErr w:type="spellEnd"/>
      <w:r w:rsidRPr="0095328A">
        <w:t xml:space="preserve"> – 2011 г.</w:t>
      </w:r>
      <w:bookmarkStart w:id="0" w:name="_GoBack"/>
      <w:bookmarkEnd w:id="0"/>
    </w:p>
    <w:p w:rsidR="0095328A" w:rsidRPr="0095328A" w:rsidRDefault="0095328A" w:rsidP="0095328A">
      <w:r w:rsidRPr="0095328A">
        <w:rPr>
          <w:b/>
          <w:bCs/>
        </w:rPr>
        <w:t>1. ОБЩИЕ ПОЛОЖЕНИЯ. </w:t>
      </w:r>
    </w:p>
    <w:p w:rsidR="0095328A" w:rsidRPr="0095328A" w:rsidRDefault="0095328A" w:rsidP="0095328A">
      <w:r w:rsidRPr="0095328A">
        <w:t xml:space="preserve">1. </w:t>
      </w:r>
      <w:proofErr w:type="spellStart"/>
      <w:r w:rsidRPr="0095328A">
        <w:t>Второсалинская</w:t>
      </w:r>
      <w:proofErr w:type="spellEnd"/>
      <w:r w:rsidRPr="0095328A">
        <w:t xml:space="preserve"> начальная школа реализует общеобразовательные программы начального общего образования. Школа является основным звеном системы непрерывного образования и предоставляет всем гражданам Российской Федерации возможность реализовать гарантированное государством право на получение бесплатного начального образования в пределах государственных образовательных стандартов.</w:t>
      </w:r>
    </w:p>
    <w:p w:rsidR="0095328A" w:rsidRPr="0095328A" w:rsidRDefault="0095328A" w:rsidP="0095328A">
      <w:r w:rsidRPr="0095328A">
        <w:t>2. Деятельность школы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95328A" w:rsidRPr="0095328A" w:rsidRDefault="0095328A" w:rsidP="0095328A">
      <w:r w:rsidRPr="0095328A">
        <w:t>3. В своей деятельности школа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положением.</w:t>
      </w:r>
    </w:p>
    <w:p w:rsidR="0095328A" w:rsidRPr="0095328A" w:rsidRDefault="0095328A" w:rsidP="0095328A">
      <w:r w:rsidRPr="0095328A">
        <w:t>4. Основные цели школы –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семье.</w:t>
      </w:r>
    </w:p>
    <w:p w:rsidR="0095328A" w:rsidRPr="0095328A" w:rsidRDefault="0095328A" w:rsidP="0095328A">
      <w:r w:rsidRPr="0095328A">
        <w:t>5.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5328A" w:rsidRPr="0095328A" w:rsidRDefault="0095328A" w:rsidP="0095328A">
      <w:r w:rsidRPr="0095328A">
        <w:t>6. В школе создание и деятельность организационных структур политических партий, общественно-политических и религиозных движений и организаций /объединений/ не допускаются.</w:t>
      </w:r>
    </w:p>
    <w:p w:rsidR="0095328A" w:rsidRPr="0095328A" w:rsidRDefault="0095328A" w:rsidP="0095328A">
      <w:r w:rsidRPr="0095328A">
        <w:t xml:space="preserve">7. </w:t>
      </w:r>
      <w:proofErr w:type="gramStart"/>
      <w:r w:rsidRPr="0095328A">
        <w:t xml:space="preserve">Школа несет в установленном законодательством Российской Федерации порядке ответственность за качество начального общего образования и его соответствие государственным стандартам, за адекватность применяемых форм, методов и средств организации обязательного </w:t>
      </w:r>
      <w:r w:rsidRPr="0095328A">
        <w:lastRenderedPageBreak/>
        <w:t>процесса возрастным психофизиологическим особенностям, склонностям, способностям, интересам, требованиям охраны жизни и здоровья обучающихся.</w:t>
      </w:r>
      <w:proofErr w:type="gramEnd"/>
    </w:p>
    <w:p w:rsidR="0095328A" w:rsidRPr="0095328A" w:rsidRDefault="0095328A" w:rsidP="0095328A">
      <w:r w:rsidRPr="0095328A">
        <w:t>8. С учетом потребностей и возможностей личности общеобразовательные программы начального общего образования осваиваются в очной форме.</w:t>
      </w:r>
    </w:p>
    <w:p w:rsidR="0095328A" w:rsidRPr="0095328A" w:rsidRDefault="0095328A" w:rsidP="0095328A">
      <w:r w:rsidRPr="0095328A">
        <w:t>9. Для получения образования в очной форме в рамках конкретной основной общеобразовательной программы действует государственный стандарт.</w:t>
      </w:r>
    </w:p>
    <w:p w:rsidR="0095328A" w:rsidRPr="0095328A" w:rsidRDefault="0095328A" w:rsidP="0095328A">
      <w:r w:rsidRPr="0095328A">
        <w:rPr>
          <w:b/>
          <w:bCs/>
        </w:rPr>
        <w:t>2. ОРГАНИЗАЦИЯ ДЕЯТЕЛЬНОСТИ ОБЩЕОБРАЗОВАТЕЛЬНОГО УЧРЕЖДЕНИЯ. </w:t>
      </w:r>
    </w:p>
    <w:p w:rsidR="0095328A" w:rsidRPr="0095328A" w:rsidRDefault="0095328A" w:rsidP="0095328A">
      <w:r w:rsidRPr="0095328A">
        <w:t xml:space="preserve">10. Общеобразовательное учреждение является структурным подразделением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школа.</w:t>
      </w:r>
    </w:p>
    <w:p w:rsidR="0095328A" w:rsidRPr="0095328A" w:rsidRDefault="0095328A" w:rsidP="0095328A">
      <w:r w:rsidRPr="0095328A">
        <w:t>11. Ликвидация общеобразовательного учреждения может осуществляться:</w:t>
      </w:r>
    </w:p>
    <w:p w:rsidR="0095328A" w:rsidRPr="0095328A" w:rsidRDefault="0095328A" w:rsidP="0095328A">
      <w:r w:rsidRPr="0095328A">
        <w:t>- по решению его учредителя /учредителей/, либо органа юридического лица, уполномоченного на то учредительными документами.</w:t>
      </w:r>
    </w:p>
    <w:p w:rsidR="0095328A" w:rsidRPr="0095328A" w:rsidRDefault="0095328A" w:rsidP="0095328A">
      <w:r w:rsidRPr="0095328A">
        <w:t>12. Ликвидация сельского общеобразовательного учреждения допускается только с согласия схода граждан жителей населенных пунктов, обслуживаемых данным учреждением.</w:t>
      </w:r>
    </w:p>
    <w:p w:rsidR="0095328A" w:rsidRPr="0095328A" w:rsidRDefault="0095328A" w:rsidP="0095328A">
      <w:r w:rsidRPr="0095328A">
        <w:t>13. Медицинское обслуживание обеспечивается штатным или специально закрепленным органом здравоохранения за общеобразовательным учреждением медицинским персоналом, который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95328A" w:rsidRPr="0095328A" w:rsidRDefault="0095328A" w:rsidP="0095328A">
      <w:r w:rsidRPr="0095328A">
        <w:t xml:space="preserve">Организация питания в общеобразовательном учреждении возлагается органами управления образования на общеобразовательное учреждение и организации общественного питания. В общеобразовательном учреждении должно быть предусмотрено помещение для питания </w:t>
      </w:r>
      <w:proofErr w:type="gramStart"/>
      <w:r w:rsidRPr="0095328A">
        <w:t>обучающихся</w:t>
      </w:r>
      <w:proofErr w:type="gramEnd"/>
      <w:r w:rsidRPr="0095328A">
        <w:t>.</w:t>
      </w:r>
    </w:p>
    <w:p w:rsidR="0095328A" w:rsidRPr="0095328A" w:rsidRDefault="0095328A" w:rsidP="0095328A">
      <w:r w:rsidRPr="0095328A">
        <w:t>14. Количество классов в общеобразовательном учреждении зависит от числа поданных заявлений граждан и условий, созданных для осуществления образовательного процесса с учетом санитарных норм.</w:t>
      </w:r>
    </w:p>
    <w:p w:rsidR="0095328A" w:rsidRPr="0095328A" w:rsidRDefault="0095328A" w:rsidP="0095328A">
      <w:r w:rsidRPr="0095328A">
        <w:t>15. Количество и наполняемость классов общеобразовательного учреждения (включая малокомплектное), расположенного в сельской местности, определяются исходя из потребностей населения.</w:t>
      </w:r>
    </w:p>
    <w:p w:rsidR="0095328A" w:rsidRPr="0095328A" w:rsidRDefault="0095328A" w:rsidP="0095328A">
      <w:r w:rsidRPr="0095328A">
        <w:t>16. Общеобразовательное учреждение вправе открывать по желанию и запросам родителей /законных представителей/ группы продленного дня.</w:t>
      </w:r>
    </w:p>
    <w:p w:rsidR="0095328A" w:rsidRPr="0095328A" w:rsidRDefault="0095328A" w:rsidP="0095328A">
      <w:r w:rsidRPr="0095328A">
        <w:rPr>
          <w:b/>
          <w:bCs/>
        </w:rPr>
        <w:t>3. ОБРАЗОВАТЕЛЬНЫЙ ПРОЦЕСС </w:t>
      </w:r>
    </w:p>
    <w:p w:rsidR="0095328A" w:rsidRPr="0095328A" w:rsidRDefault="0095328A" w:rsidP="0095328A">
      <w:r w:rsidRPr="0095328A">
        <w:t>17. Общеобразовательное учреждение осуществляет образовательный процесс в соответствии с 1 ступенью образования – начальное общее образование /нормативный срок обучения 4 года/.</w:t>
      </w:r>
    </w:p>
    <w:p w:rsidR="0095328A" w:rsidRPr="0095328A" w:rsidRDefault="0095328A" w:rsidP="0095328A">
      <w:r w:rsidRPr="0095328A">
        <w:t xml:space="preserve">18. Общеобразовательное учреждение начального общего образования /1 ступень/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</w:t>
      </w:r>
      <w:r w:rsidRPr="0095328A">
        <w:lastRenderedPageBreak/>
        <w:t>самоконтроля учебных действий, культурой поведения и речи, основами личной гигиены и здорового образа жизни.</w:t>
      </w:r>
    </w:p>
    <w:p w:rsidR="0095328A" w:rsidRPr="0095328A" w:rsidRDefault="0095328A" w:rsidP="0095328A">
      <w:r w:rsidRPr="0095328A">
        <w:t>Начальное общее образование является базой для получения основного общего образования.</w:t>
      </w:r>
    </w:p>
    <w:p w:rsidR="0095328A" w:rsidRPr="0095328A" w:rsidRDefault="0095328A" w:rsidP="0095328A">
      <w:r w:rsidRPr="0095328A">
        <w:t xml:space="preserve">19. Организация образовательного процесса в школе строится на основе учебного плана, разрабатываемого учреждением самостоятельно в соответствии с примерным учебным планом, и </w:t>
      </w:r>
      <w:proofErr w:type="spellStart"/>
      <w:r w:rsidRPr="0095328A">
        <w:t>регламируется</w:t>
      </w:r>
      <w:proofErr w:type="spellEnd"/>
      <w:r w:rsidRPr="0095328A">
        <w:t xml:space="preserve"> расписанием занятий.</w:t>
      </w:r>
    </w:p>
    <w:p w:rsidR="0095328A" w:rsidRPr="0095328A" w:rsidRDefault="0095328A" w:rsidP="0095328A">
      <w:r w:rsidRPr="0095328A">
        <w:t xml:space="preserve">20. Учебные нагрузки обучающихся, регламентируемые указанными документами, не должны превышать норм предельно допустимых нагрузок, определенным уставом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 на основе рекомендаций, согласованных с </w:t>
      </w:r>
      <w:proofErr w:type="spellStart"/>
      <w:r w:rsidRPr="0095328A">
        <w:t>Роспотребнадзором</w:t>
      </w:r>
      <w:proofErr w:type="spellEnd"/>
      <w:r w:rsidRPr="0095328A">
        <w:t>.</w:t>
      </w:r>
    </w:p>
    <w:p w:rsidR="0095328A" w:rsidRPr="0095328A" w:rsidRDefault="0095328A" w:rsidP="0095328A">
      <w:r w:rsidRPr="0095328A">
        <w:t xml:space="preserve">21. Учебный год в общеобразовательном учреждении начинается 1 сентября. Продолжительность учебного года в 1 классах – 30 недель, 2 -4 классах – не менее 34 недель. Продолжительность каникул устанавливается в течение учебного года не менее 30 календарных дней, летом – не менее 8 недель. Для </w:t>
      </w:r>
      <w:proofErr w:type="gramStart"/>
      <w:r w:rsidRPr="0095328A">
        <w:t>обучающихся</w:t>
      </w:r>
      <w:proofErr w:type="gramEnd"/>
      <w:r w:rsidRPr="0095328A">
        <w:t xml:space="preserve"> в первом классе в течение года устанавливаются дополнительные недельные каникулы. Годовой календарный учебный график разрабатывается и утверждается общеобразовательным учреждением самостоятельно.</w:t>
      </w:r>
    </w:p>
    <w:p w:rsidR="0095328A" w:rsidRPr="0095328A" w:rsidRDefault="0095328A" w:rsidP="0095328A">
      <w:r w:rsidRPr="0095328A">
        <w:t xml:space="preserve">22. Участниками общеобразовательного процесса в общеобразовательном учреждении являются обучающиеся, педагогические работники учреждения, родители /законные представители/ </w:t>
      </w:r>
      <w:proofErr w:type="gramStart"/>
      <w:r w:rsidRPr="0095328A">
        <w:t>обучающихся</w:t>
      </w:r>
      <w:proofErr w:type="gramEnd"/>
      <w:r w:rsidRPr="0095328A">
        <w:t>.</w:t>
      </w:r>
    </w:p>
    <w:p w:rsidR="0095328A" w:rsidRPr="0095328A" w:rsidRDefault="0095328A" w:rsidP="0095328A">
      <w:r w:rsidRPr="0095328A">
        <w:t xml:space="preserve">23. Порядок приема в общеобразовательное учреждение в части не отрегулированной Законом Российской Федерации «Об образовании», определяется Уставом МАОУ </w:t>
      </w:r>
      <w:proofErr w:type="spellStart"/>
      <w:r w:rsidRPr="0095328A">
        <w:t>Аксурской</w:t>
      </w:r>
      <w:proofErr w:type="spellEnd"/>
      <w:r w:rsidRPr="0095328A">
        <w:t xml:space="preserve"> средней общеобразовательной школы.</w:t>
      </w:r>
    </w:p>
    <w:p w:rsidR="0095328A" w:rsidRPr="0095328A" w:rsidRDefault="0095328A" w:rsidP="0095328A">
      <w:r w:rsidRPr="0095328A">
        <w:t>24. Общеобразовательное учреждение обязано ознакомить поступающего на обучение и /или/ его родителей /законных представителей/ со всеми локальными актами, регламентирующими организацию образовательного процесса в учреждении.</w:t>
      </w:r>
    </w:p>
    <w:p w:rsidR="0095328A" w:rsidRPr="0095328A" w:rsidRDefault="0095328A" w:rsidP="0095328A">
      <w:r w:rsidRPr="0095328A">
        <w:t xml:space="preserve">25. Права и </w:t>
      </w:r>
      <w:proofErr w:type="gramStart"/>
      <w:r w:rsidRPr="0095328A">
        <w:t>обязанности</w:t>
      </w:r>
      <w:proofErr w:type="gramEnd"/>
      <w:r w:rsidRPr="0095328A">
        <w:t xml:space="preserve"> обучающихся и их родителей /законных представителей/ определяются МАОУ </w:t>
      </w:r>
      <w:proofErr w:type="spellStart"/>
      <w:r w:rsidRPr="0095328A">
        <w:t>Аксурской</w:t>
      </w:r>
      <w:proofErr w:type="spellEnd"/>
      <w:r w:rsidRPr="0095328A">
        <w:t xml:space="preserve"> средней общеобразовательной школы.</w:t>
      </w:r>
    </w:p>
    <w:p w:rsidR="0095328A" w:rsidRPr="0095328A" w:rsidRDefault="0095328A" w:rsidP="0095328A">
      <w:r w:rsidRPr="0095328A">
        <w:t xml:space="preserve">26. </w:t>
      </w:r>
      <w:proofErr w:type="gramStart"/>
      <w:r w:rsidRPr="0095328A">
        <w:t>Обучающиеся</w:t>
      </w:r>
      <w:proofErr w:type="gramEnd"/>
      <w:r w:rsidRPr="0095328A">
        <w:t xml:space="preserve"> в общеобразовательном учреждении имеют право:</w:t>
      </w:r>
    </w:p>
    <w:p w:rsidR="0095328A" w:rsidRPr="0095328A" w:rsidRDefault="0095328A" w:rsidP="0095328A">
      <w:r w:rsidRPr="0095328A">
        <w:t>а/ на получение бесплатного начального общего образования в соответствии с государственными образовательными стандартами;</w:t>
      </w:r>
    </w:p>
    <w:p w:rsidR="0095328A" w:rsidRPr="0095328A" w:rsidRDefault="0095328A" w:rsidP="0095328A">
      <w:r w:rsidRPr="0095328A">
        <w:t xml:space="preserve">б/ на бесплатное пользование </w:t>
      </w:r>
      <w:proofErr w:type="spellStart"/>
      <w:r w:rsidRPr="0095328A">
        <w:t>библиотечно</w:t>
      </w:r>
      <w:proofErr w:type="spellEnd"/>
      <w:r w:rsidRPr="0095328A">
        <w:t xml:space="preserve"> – информационными ресурсами библиотеки общеобразовательного учреждения, на получение </w:t>
      </w:r>
      <w:proofErr w:type="gramStart"/>
      <w:r w:rsidRPr="0095328A">
        <w:t>дополнительных</w:t>
      </w:r>
      <w:proofErr w:type="gramEnd"/>
      <w:r w:rsidRPr="0095328A">
        <w:t xml:space="preserve"> /в том числе платных/ дополнительных услуг;</w:t>
      </w:r>
    </w:p>
    <w:p w:rsidR="0095328A" w:rsidRPr="0095328A" w:rsidRDefault="0095328A" w:rsidP="0095328A">
      <w:proofErr w:type="gramStart"/>
      <w:r w:rsidRPr="0095328A">
        <w:t>в</w:t>
      </w:r>
      <w:proofErr w:type="gramEnd"/>
      <w:r w:rsidRPr="0095328A">
        <w:t xml:space="preserve">/ </w:t>
      </w:r>
      <w:proofErr w:type="gramStart"/>
      <w:r w:rsidRPr="0095328A">
        <w:t>на</w:t>
      </w:r>
      <w:proofErr w:type="gramEnd"/>
      <w:r w:rsidRPr="0095328A">
        <w:t xml:space="preserve"> уважение человеческого достоинства, на свободу совести и информации, на свободное выражение собственных взглядов и убеждений.</w:t>
      </w:r>
    </w:p>
    <w:p w:rsidR="0095328A" w:rsidRPr="0095328A" w:rsidRDefault="0095328A" w:rsidP="0095328A">
      <w:r w:rsidRPr="0095328A">
        <w:t>27. Обучающиеся, освоившие в полном объеме образовательные программы, переводятся в следующий класс.</w:t>
      </w:r>
    </w:p>
    <w:p w:rsidR="0095328A" w:rsidRPr="0095328A" w:rsidRDefault="0095328A" w:rsidP="0095328A">
      <w:r w:rsidRPr="0095328A">
        <w:lastRenderedPageBreak/>
        <w:t xml:space="preserve">В следующий класс могут быть условно </w:t>
      </w:r>
      <w:proofErr w:type="gramStart"/>
      <w:r w:rsidRPr="0095328A">
        <w:t>переведены</w:t>
      </w:r>
      <w:proofErr w:type="gramEnd"/>
      <w:r w:rsidRPr="0095328A">
        <w:t xml:space="preserve"> обучающиеся,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/законных представителей/.</w:t>
      </w:r>
    </w:p>
    <w:p w:rsidR="0095328A" w:rsidRPr="0095328A" w:rsidRDefault="0095328A" w:rsidP="0095328A">
      <w:r w:rsidRPr="0095328A">
        <w:t>Обучающиеся на ступенях начального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/законных представителей/ оставляются на повторное обучение.</w:t>
      </w:r>
    </w:p>
    <w:p w:rsidR="0095328A" w:rsidRPr="0095328A" w:rsidRDefault="0095328A" w:rsidP="0095328A">
      <w:r w:rsidRPr="0095328A">
        <w:t xml:space="preserve">Перевод </w:t>
      </w:r>
      <w:proofErr w:type="gramStart"/>
      <w:r w:rsidRPr="0095328A">
        <w:t>обучающихся</w:t>
      </w:r>
      <w:proofErr w:type="gramEnd"/>
      <w:r w:rsidRPr="0095328A">
        <w:t xml:space="preserve"> в любом случае производится по решению органа управления школы /педагогического совета/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школа.</w:t>
      </w:r>
    </w:p>
    <w:p w:rsidR="0095328A" w:rsidRPr="0095328A" w:rsidRDefault="0095328A" w:rsidP="0095328A">
      <w:r w:rsidRPr="0095328A"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95328A" w:rsidRPr="0095328A" w:rsidRDefault="0095328A" w:rsidP="0095328A">
      <w:r w:rsidRPr="0095328A">
        <w:t xml:space="preserve">27. Дисциплина в общеобразовательном учреждении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</w:t>
      </w:r>
      <w:proofErr w:type="gramStart"/>
      <w:r w:rsidRPr="0095328A">
        <w:t>обучающимся</w:t>
      </w:r>
      <w:proofErr w:type="gramEnd"/>
      <w:r w:rsidRPr="0095328A">
        <w:t xml:space="preserve"> не допускаются.</w:t>
      </w:r>
    </w:p>
    <w:p w:rsidR="0095328A" w:rsidRPr="0095328A" w:rsidRDefault="0095328A" w:rsidP="0095328A">
      <w:r w:rsidRPr="0095328A">
        <w:t>28. Родители /законные представители/ имеют право:</w:t>
      </w:r>
    </w:p>
    <w:p w:rsidR="0095328A" w:rsidRPr="0095328A" w:rsidRDefault="0095328A" w:rsidP="0095328A">
      <w:r w:rsidRPr="0095328A">
        <w:t>а/ выбирать формы обучения;</w:t>
      </w:r>
    </w:p>
    <w:p w:rsidR="0095328A" w:rsidRPr="0095328A" w:rsidRDefault="0095328A" w:rsidP="0095328A">
      <w:proofErr w:type="gramStart"/>
      <w:r w:rsidRPr="0095328A">
        <w:t>б/ защищать законные права и интересы детей;</w:t>
      </w:r>
      <w:proofErr w:type="gramEnd"/>
    </w:p>
    <w:p w:rsidR="0095328A" w:rsidRPr="0095328A" w:rsidRDefault="0095328A" w:rsidP="0095328A">
      <w:proofErr w:type="gramStart"/>
      <w:r w:rsidRPr="0095328A">
        <w:t xml:space="preserve">в/ участвовать в управлении общеобразовательным учреждением в форме, определяемой уставом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школа.</w:t>
      </w:r>
      <w:proofErr w:type="gramEnd"/>
    </w:p>
    <w:p w:rsidR="0095328A" w:rsidRPr="0095328A" w:rsidRDefault="0095328A" w:rsidP="0095328A">
      <w:r w:rsidRPr="0095328A">
        <w:t>29. Родители /законные представители/ обязаны выполнять устав общеобразовательного учреждения в части, касающейся их прав и обязанностей, и несут ответственность за воспитание и создание необходимых условий для получения детьми образования.</w:t>
      </w:r>
    </w:p>
    <w:p w:rsidR="0095328A" w:rsidRPr="0095328A" w:rsidRDefault="0095328A" w:rsidP="0095328A">
      <w:r w:rsidRPr="0095328A">
        <w:t>30. Другие права и обязанности родителей /законных представителей/ могут закрепляться в заключенном между ними и общеобразовательным учреждением договоре.</w:t>
      </w:r>
    </w:p>
    <w:p w:rsidR="0095328A" w:rsidRPr="0095328A" w:rsidRDefault="0095328A" w:rsidP="0095328A">
      <w:r w:rsidRPr="0095328A">
        <w:t xml:space="preserve">31. Отношения работников структурного подразделения </w:t>
      </w:r>
      <w:proofErr w:type="spellStart"/>
      <w:r w:rsidRPr="0095328A">
        <w:t>Второсалинской</w:t>
      </w:r>
      <w:proofErr w:type="spellEnd"/>
      <w:r w:rsidRPr="0095328A">
        <w:t xml:space="preserve"> начальной школы и администрации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 регулируется трудовым договором /контрактом/, условия которого не могут противоречить трудовому законодательству РФ. Срок действия трудового договора /контракта/ определяются работником и работодателем при его заключении.</w:t>
      </w:r>
    </w:p>
    <w:p w:rsidR="0095328A" w:rsidRPr="0095328A" w:rsidRDefault="0095328A" w:rsidP="0095328A">
      <w:r w:rsidRPr="0095328A">
        <w:t xml:space="preserve">32. Работники </w:t>
      </w:r>
      <w:proofErr w:type="spellStart"/>
      <w:r w:rsidRPr="0095328A">
        <w:t>Второсалинской</w:t>
      </w:r>
      <w:proofErr w:type="spellEnd"/>
      <w:r w:rsidRPr="0095328A">
        <w:t xml:space="preserve"> начальной школы имеют право:</w:t>
      </w:r>
    </w:p>
    <w:p w:rsidR="0095328A" w:rsidRPr="0095328A" w:rsidRDefault="0095328A" w:rsidP="0095328A">
      <w:r w:rsidRPr="0095328A">
        <w:t xml:space="preserve">а/ на участие в управлении учреждением в порядке, определенном уставом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школа;</w:t>
      </w:r>
    </w:p>
    <w:p w:rsidR="0095328A" w:rsidRPr="0095328A" w:rsidRDefault="0095328A" w:rsidP="0095328A">
      <w:proofErr w:type="gramStart"/>
      <w:r w:rsidRPr="0095328A">
        <w:t>б</w:t>
      </w:r>
      <w:proofErr w:type="gramEnd"/>
      <w:r w:rsidRPr="0095328A">
        <w:t>/ на защиту профессиональной чести и достоинства.</w:t>
      </w:r>
    </w:p>
    <w:p w:rsidR="0095328A" w:rsidRPr="0095328A" w:rsidRDefault="0095328A" w:rsidP="0095328A">
      <w:r w:rsidRPr="0095328A">
        <w:t>33. Педагогические работники школы имеют право:</w:t>
      </w:r>
    </w:p>
    <w:p w:rsidR="0095328A" w:rsidRPr="0095328A" w:rsidRDefault="0095328A" w:rsidP="0095328A">
      <w:r w:rsidRPr="0095328A">
        <w:t xml:space="preserve">а/ свободно выбирать и использовать методики обучения и воспитания, учебные пособия и материалы, учебники, методы оценки знаний </w:t>
      </w:r>
      <w:proofErr w:type="gramStart"/>
      <w:r w:rsidRPr="0095328A">
        <w:t>обучающихся;</w:t>
      </w:r>
    </w:p>
    <w:p w:rsidR="0095328A" w:rsidRPr="0095328A" w:rsidRDefault="0095328A" w:rsidP="0095328A">
      <w:r w:rsidRPr="0095328A">
        <w:lastRenderedPageBreak/>
        <w:t>б</w:t>
      </w:r>
      <w:proofErr w:type="gramEnd"/>
      <w:r w:rsidRPr="0095328A">
        <w:t>/ повышать квалификацию; с этой целью администрация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95328A" w:rsidRPr="0095328A" w:rsidRDefault="0095328A" w:rsidP="0095328A">
      <w:proofErr w:type="gramStart"/>
      <w:r w:rsidRPr="0095328A">
        <w:t>в</w:t>
      </w:r>
      <w:proofErr w:type="gramEnd"/>
      <w:r w:rsidRPr="0095328A">
        <w:t xml:space="preserve">/ аттестоваться </w:t>
      </w:r>
      <w:proofErr w:type="gramStart"/>
      <w:r w:rsidRPr="0095328A">
        <w:t>на</w:t>
      </w:r>
      <w:proofErr w:type="gramEnd"/>
      <w:r w:rsidRPr="0095328A">
        <w:t xml:space="preserve">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5328A" w:rsidRPr="0095328A" w:rsidRDefault="0095328A" w:rsidP="0095328A">
      <w:proofErr w:type="gramStart"/>
      <w:r w:rsidRPr="0095328A">
        <w:t>г</w:t>
      </w:r>
      <w:proofErr w:type="gramEnd"/>
      <w:r w:rsidRPr="0095328A">
        <w:t>/ на сокращенную рабочую неделю; на удлиненный оплачиваемый отпуск; на получение пенсии по выслуге лет, социальные гарантии и льготы, установленные законодательством РФ;</w:t>
      </w:r>
    </w:p>
    <w:p w:rsidR="0095328A" w:rsidRPr="0095328A" w:rsidRDefault="0095328A" w:rsidP="0095328A">
      <w:r w:rsidRPr="0095328A">
        <w:t>д/ на длительный, сроком до 1 года отпуск не реже, чем через каждые 10 лет непрерывной преподавательской работы. Порядок и условия предоставления отпуска определяются учредителем и /или/ уставом учреждения;</w:t>
      </w:r>
    </w:p>
    <w:p w:rsidR="0095328A" w:rsidRPr="0095328A" w:rsidRDefault="0095328A" w:rsidP="0095328A">
      <w:r w:rsidRPr="0095328A">
        <w:t>е/ на дополнительные льготы, предоставляемые в регионе педагогическим работникам общеобразовательного учреждения.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34. Объем учебной нагрузки /объем педагогической работы/ учителям и другим педагогическим работникам устанавливается исходя из количества часов по учебному плану и программ обеспеченности кадрами, других конкретных условий в данном общеобразовательном учреждении.</w:t>
      </w:r>
    </w:p>
    <w:p w:rsidR="0095328A" w:rsidRPr="0095328A" w:rsidRDefault="0095328A" w:rsidP="0095328A">
      <w:r w:rsidRPr="0095328A">
        <w:t>Объем учебной нагрузки /объем педагогической работы/ больше или меньше нормы часов за ставку заработной платы устанавливается только с письменного согласия работника.</w:t>
      </w:r>
    </w:p>
    <w:p w:rsidR="0095328A" w:rsidRPr="0095328A" w:rsidRDefault="0095328A" w:rsidP="0095328A">
      <w:r w:rsidRPr="0095328A">
        <w:t>Установленный в начале учебного года объем учебной нагрузки /объем педагогической работы/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/групп/.</w:t>
      </w:r>
    </w:p>
    <w:p w:rsidR="0095328A" w:rsidRPr="0095328A" w:rsidRDefault="0095328A" w:rsidP="0095328A">
      <w:r w:rsidRPr="0095328A">
        <w:t>Установленный в текущем учебном году объем учебной нагрузки /объем педагогической работы/ не может быть уменьшен по инициативе администрации на следующий учебный год, за исключением случаев, указанных в абзаце 3 настоящего пункта.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rPr>
          <w:b/>
          <w:bCs/>
        </w:rPr>
        <w:t>4. УПРАВЛЕНИЕ ШКОЛОЙ</w:t>
      </w:r>
    </w:p>
    <w:p w:rsidR="0095328A" w:rsidRPr="0095328A" w:rsidRDefault="0095328A" w:rsidP="0095328A">
      <w:r w:rsidRPr="0095328A">
        <w:rPr>
          <w:b/>
          <w:bCs/>
        </w:rPr>
        <w:t> </w:t>
      </w:r>
    </w:p>
    <w:p w:rsidR="0095328A" w:rsidRPr="0095328A" w:rsidRDefault="0095328A" w:rsidP="0095328A">
      <w:r w:rsidRPr="0095328A">
        <w:t xml:space="preserve">35. Управление школой осуществляется в соответствии с законодательством РФ и Уставом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36. Руководитель структурного подразделения назначается директором школы по согласованию с начальником Управления образования.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lastRenderedPageBreak/>
        <w:t>37. Руководитель структурного подразделения несет ответственность перед родителями,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/контрактом/ и уставом школы.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38. Изъятие или отчуждение собственности, закрепленной за общеобразовательным учреждением, допускается только в случаях, установленных законодательством РФ.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39. Источниками формирования имущества и финансовых ресурсов учреждения являются:</w:t>
      </w:r>
    </w:p>
    <w:p w:rsidR="0095328A" w:rsidRPr="0095328A" w:rsidRDefault="0095328A" w:rsidP="0095328A">
      <w:r w:rsidRPr="0095328A">
        <w:t>- собственные средства учреждения;</w:t>
      </w:r>
    </w:p>
    <w:p w:rsidR="0095328A" w:rsidRPr="0095328A" w:rsidRDefault="0095328A" w:rsidP="0095328A">
      <w:r w:rsidRPr="0095328A">
        <w:t>- бюджетные и внебюджетные средства;</w:t>
      </w:r>
    </w:p>
    <w:p w:rsidR="0095328A" w:rsidRPr="0095328A" w:rsidRDefault="0095328A" w:rsidP="0095328A">
      <w:r w:rsidRPr="0095328A">
        <w:t>- имущество, переданное учреждению собственником или уполномоченным им органом;</w:t>
      </w:r>
    </w:p>
    <w:p w:rsidR="0095328A" w:rsidRPr="0095328A" w:rsidRDefault="0095328A" w:rsidP="0095328A">
      <w:r w:rsidRPr="0095328A">
        <w:t xml:space="preserve">- средства родителей /законных представителей/, полученные за предоставленные </w:t>
      </w:r>
      <w:proofErr w:type="gramStart"/>
      <w:r w:rsidRPr="0095328A">
        <w:t>обучающимся</w:t>
      </w:r>
      <w:proofErr w:type="gramEnd"/>
      <w:r w:rsidRPr="0095328A">
        <w:t xml:space="preserve"> дополнительных платных образовательных услуг, добровольные пожертвования других физических и юридических лиц;</w:t>
      </w:r>
    </w:p>
    <w:p w:rsidR="0095328A" w:rsidRPr="0095328A" w:rsidRDefault="0095328A" w:rsidP="0095328A">
      <w:r w:rsidRPr="0095328A">
        <w:t>- доход, полученный от реализации продукции и услуг, а также от других видов разрешенной самостоятельной деятельности;</w:t>
      </w:r>
    </w:p>
    <w:p w:rsidR="0095328A" w:rsidRPr="0095328A" w:rsidRDefault="0095328A" w:rsidP="0095328A">
      <w:r w:rsidRPr="0095328A">
        <w:t>- другие источники в соответствии с действующим законодательством.</w:t>
      </w:r>
    </w:p>
    <w:p w:rsidR="0095328A" w:rsidRPr="0095328A" w:rsidRDefault="0095328A" w:rsidP="0095328A">
      <w:r w:rsidRPr="0095328A">
        <w:t> </w:t>
      </w:r>
    </w:p>
    <w:p w:rsidR="0095328A" w:rsidRPr="0095328A" w:rsidRDefault="0095328A" w:rsidP="0095328A">
      <w:r w:rsidRPr="0095328A">
        <w:t>40. Финансирование школы осуществляется на основе государственных, /в том числе ведомственных/ и местных нормативов в расчете на одного обучающегося в зависимости от вида общеобразовательного учреждения.</w:t>
      </w:r>
    </w:p>
    <w:p w:rsidR="0095328A" w:rsidRPr="0095328A" w:rsidRDefault="0095328A" w:rsidP="0095328A">
      <w:r w:rsidRPr="0095328A">
        <w:t xml:space="preserve">При ликвидации или реорганизации школы Администрация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 берет на себя ответственность за перевод учащихся в МАОУ </w:t>
      </w:r>
      <w:proofErr w:type="spellStart"/>
      <w:r w:rsidRPr="0095328A">
        <w:t>Аксурская</w:t>
      </w:r>
      <w:proofErr w:type="spellEnd"/>
      <w:r w:rsidRPr="0095328A">
        <w:t xml:space="preserve"> средняя общеобразовательная школа по согласованию с их родителями /законными представителями/.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8A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328A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2015-10-18T03:52:00Z</dcterms:created>
  <dcterms:modified xsi:type="dcterms:W3CDTF">2015-10-18T03:53:00Z</dcterms:modified>
</cp:coreProperties>
</file>