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1" w:rsidRPr="00AB1A71" w:rsidRDefault="00AB1A71" w:rsidP="00AB1A71">
      <w:r w:rsidRPr="00AB1A71">
        <w:t>Муниципальное автономное общеобразовательное учреждение</w:t>
      </w:r>
    </w:p>
    <w:p w:rsidR="00AB1A71" w:rsidRPr="00AB1A71" w:rsidRDefault="00AB1A71" w:rsidP="00AB1A71">
      <w:proofErr w:type="spellStart"/>
      <w:r w:rsidRPr="00AB1A71">
        <w:t>Аксурская</w:t>
      </w:r>
      <w:proofErr w:type="spellEnd"/>
      <w:r w:rsidRPr="00AB1A71">
        <w:t xml:space="preserve"> средняя общеобразовательная школа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 </w:t>
      </w:r>
    </w:p>
    <w:p w:rsidR="00AB1A71" w:rsidRPr="00AB1A71" w:rsidRDefault="00AB1A71" w:rsidP="00AB1A71">
      <w:r w:rsidRPr="00AB1A71">
        <w:rPr>
          <w:b/>
          <w:bCs/>
        </w:rPr>
        <w:t>Классный час</w:t>
      </w:r>
    </w:p>
    <w:p w:rsidR="00AB1A71" w:rsidRPr="00AB1A71" w:rsidRDefault="00AB1A71" w:rsidP="00AB1A71">
      <w:r w:rsidRPr="00AB1A71">
        <w:rPr>
          <w:b/>
          <w:bCs/>
        </w:rPr>
        <w:t>на тему:</w:t>
      </w:r>
    </w:p>
    <w:p w:rsidR="00AB1A71" w:rsidRPr="00AB1A71" w:rsidRDefault="00AB1A71" w:rsidP="00AB1A71">
      <w:r w:rsidRPr="00AB1A71">
        <w:rPr>
          <w:b/>
          <w:bCs/>
          <w:i/>
          <w:iCs/>
        </w:rPr>
        <w:t> </w:t>
      </w:r>
    </w:p>
    <w:p w:rsidR="00AB1A71" w:rsidRPr="00AB1A71" w:rsidRDefault="00AB1A71" w:rsidP="00AB1A71">
      <w:r w:rsidRPr="00AB1A71">
        <w:rPr>
          <w:b/>
          <w:bCs/>
          <w:i/>
          <w:iCs/>
        </w:rPr>
        <w:t>«Имя твое неизвестно,</w:t>
      </w:r>
    </w:p>
    <w:p w:rsidR="00AB1A71" w:rsidRPr="00AB1A71" w:rsidRDefault="00AB1A71" w:rsidP="00AB1A71">
      <w:r w:rsidRPr="00AB1A71">
        <w:rPr>
          <w:b/>
          <w:bCs/>
          <w:i/>
          <w:iCs/>
        </w:rPr>
        <w:t> подвиг твой бессмертен».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Классный руководитель 9 класса:</w:t>
      </w:r>
    </w:p>
    <w:p w:rsidR="00AB1A71" w:rsidRPr="00AB1A71" w:rsidRDefault="00AB1A71" w:rsidP="00AB1A71">
      <w:r w:rsidRPr="00AB1A71">
        <w:t>                      </w:t>
      </w:r>
      <w:proofErr w:type="spellStart"/>
      <w:r w:rsidRPr="00AB1A71">
        <w:t>Р.С.Нурмухаметова</w:t>
      </w:r>
      <w:proofErr w:type="spellEnd"/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proofErr w:type="spellStart"/>
      <w:r w:rsidRPr="00AB1A71">
        <w:t>с</w:t>
      </w:r>
      <w:proofErr w:type="gramStart"/>
      <w:r w:rsidRPr="00AB1A71">
        <w:t>.А</w:t>
      </w:r>
      <w:proofErr w:type="gramEnd"/>
      <w:r w:rsidRPr="00AB1A71">
        <w:t>ксурка</w:t>
      </w:r>
      <w:proofErr w:type="spellEnd"/>
      <w:r w:rsidRPr="00AB1A71">
        <w:t xml:space="preserve"> -2014г.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lastRenderedPageBreak/>
        <w:t>Классный  час </w:t>
      </w:r>
      <w:r w:rsidRPr="00AB1A71">
        <w:rPr>
          <w:b/>
          <w:bCs/>
          <w:i/>
          <w:iCs/>
        </w:rPr>
        <w:t>«</w:t>
      </w:r>
      <w:bookmarkStart w:id="0" w:name="_GoBack"/>
      <w:r w:rsidRPr="00AB1A71">
        <w:rPr>
          <w:b/>
          <w:bCs/>
          <w:i/>
          <w:iCs/>
        </w:rPr>
        <w:t>Имя твое неизвестно</w:t>
      </w:r>
      <w:bookmarkEnd w:id="0"/>
      <w:r w:rsidRPr="00AB1A71">
        <w:rPr>
          <w:b/>
          <w:bCs/>
          <w:i/>
          <w:iCs/>
        </w:rPr>
        <w:t>, подвиг твой бессмертен».</w:t>
      </w:r>
      <w:r w:rsidRPr="00AB1A71">
        <w:t> Посвящен памятной дате России — Дню неизвестного солдата</w:t>
      </w:r>
      <w:proofErr w:type="gramStart"/>
      <w:r w:rsidRPr="00AB1A71">
        <w:t>.</w:t>
      </w:r>
      <w:proofErr w:type="gramEnd"/>
      <w:r w:rsidRPr="00AB1A71">
        <w:t xml:space="preserve"> (</w:t>
      </w:r>
      <w:proofErr w:type="gramStart"/>
      <w:r w:rsidRPr="00AB1A71">
        <w:t>с</w:t>
      </w:r>
      <w:proofErr w:type="gramEnd"/>
      <w:r w:rsidRPr="00AB1A71">
        <w:t>лайд 1)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Цель: </w:t>
      </w:r>
    </w:p>
    <w:p w:rsidR="00AB1A71" w:rsidRPr="00AB1A71" w:rsidRDefault="00AB1A71" w:rsidP="00AB1A71">
      <w:pPr>
        <w:numPr>
          <w:ilvl w:val="0"/>
          <w:numId w:val="1"/>
        </w:numPr>
      </w:pPr>
      <w:r w:rsidRPr="00AB1A71">
        <w:t>расширение знаний о героическом прошлом нашей страны</w:t>
      </w:r>
      <w:proofErr w:type="gramStart"/>
      <w:r w:rsidRPr="00AB1A71">
        <w:t xml:space="preserve"> ,</w:t>
      </w:r>
      <w:proofErr w:type="gramEnd"/>
      <w:r w:rsidRPr="00AB1A71">
        <w:t>  истории  мемориального  комплекса «Могила Неизвестного солдата» в Москве;</w:t>
      </w:r>
    </w:p>
    <w:p w:rsidR="00AB1A71" w:rsidRPr="00AB1A71" w:rsidRDefault="00AB1A71" w:rsidP="00AB1A71">
      <w:pPr>
        <w:numPr>
          <w:ilvl w:val="0"/>
          <w:numId w:val="1"/>
        </w:numPr>
      </w:pPr>
      <w:r w:rsidRPr="00AB1A71">
        <w:t>формирование исторической памяти и благодарности, уважения  к воинской  доблести  и бессмертному  подвигу российских и советских воинов, погибших в боевых действиях на территории страны или за ее пределами, чье имя осталось неизвестным;</w:t>
      </w:r>
    </w:p>
    <w:p w:rsidR="00AB1A71" w:rsidRPr="00AB1A71" w:rsidRDefault="00AB1A71" w:rsidP="00AB1A71">
      <w:pPr>
        <w:numPr>
          <w:ilvl w:val="1"/>
          <w:numId w:val="1"/>
        </w:numPr>
      </w:pPr>
      <w:r w:rsidRPr="00AB1A71">
        <w:t>сохранение традиций доблестного служения Отечеству; воспитание патриотизма и гражданственности.</w:t>
      </w:r>
    </w:p>
    <w:p w:rsidR="00AB1A71" w:rsidRPr="00AB1A71" w:rsidRDefault="00AB1A71" w:rsidP="00AB1A71">
      <w:r w:rsidRPr="00AB1A71">
        <w:t>  </w:t>
      </w:r>
      <w:r w:rsidRPr="00AB1A71">
        <w:rPr>
          <w:b/>
          <w:bCs/>
        </w:rPr>
        <w:t>Учитель:</w:t>
      </w:r>
    </w:p>
    <w:p w:rsidR="00AB1A71" w:rsidRPr="00AB1A71" w:rsidRDefault="00AB1A71" w:rsidP="00AB1A71">
      <w:r w:rsidRPr="00AB1A71">
        <w:t xml:space="preserve">- В октябре 2014 </w:t>
      </w:r>
      <w:proofErr w:type="spellStart"/>
      <w:r w:rsidRPr="00AB1A71">
        <w:t>г.была</w:t>
      </w:r>
      <w:proofErr w:type="spellEnd"/>
      <w:r w:rsidRPr="00AB1A71">
        <w:t xml:space="preserve">  внесена  поправка в ФЗ «О днях воинской славы и памятных датах России» и установлена  новая  памятная  дата — 3 декабря — День Неизвестного </w:t>
      </w:r>
      <w:proofErr w:type="spellStart"/>
      <w:r w:rsidRPr="00AB1A71">
        <w:t>солдата</w:t>
      </w:r>
      <w:proofErr w:type="gramStart"/>
      <w:r w:rsidRPr="00AB1A71">
        <w:t>.И</w:t>
      </w:r>
      <w:proofErr w:type="gramEnd"/>
      <w:r w:rsidRPr="00AB1A71">
        <w:t>сторически</w:t>
      </w:r>
      <w:proofErr w:type="spellEnd"/>
      <w:r w:rsidRPr="00AB1A71">
        <w:t>, в ходе войн, множество солдат гибло и их останки не были или не могли быть опознаны. В XX веке, после окончания кровопролитной </w:t>
      </w:r>
      <w:hyperlink r:id="rId6" w:tooltip="Первая мировая война" w:history="1">
        <w:r w:rsidRPr="00AB1A71">
          <w:rPr>
            <w:rStyle w:val="a3"/>
          </w:rPr>
          <w:t>Первой мировой войны</w:t>
        </w:r>
      </w:hyperlink>
      <w:r w:rsidRPr="00AB1A71">
        <w:t xml:space="preserve"> 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</w:t>
      </w:r>
      <w:proofErr w:type="gramStart"/>
      <w:r w:rsidRPr="00AB1A71">
        <w:t>личность</w:t>
      </w:r>
      <w:proofErr w:type="gramEnd"/>
      <w:r w:rsidRPr="00AB1A71">
        <w:t xml:space="preserve"> чья неизвестна и считается невозможным её установление.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Ведущий 1.</w:t>
      </w:r>
      <w:r w:rsidRPr="00AB1A71">
        <w:t xml:space="preserve">  (слайд 2-4) 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Pr="00AB1A71">
        <w:t>неопознанными</w:t>
      </w:r>
      <w:proofErr w:type="gramEnd"/>
      <w:r w:rsidRPr="00AB1A71">
        <w:t>  хоронили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proofErr w:type="gramStart"/>
      <w:r w:rsidRPr="00AB1A71">
        <w:t>.</w:t>
      </w:r>
      <w:proofErr w:type="gramEnd"/>
      <w:r w:rsidRPr="00AB1A71">
        <w:t> (</w:t>
      </w:r>
      <w:proofErr w:type="gramStart"/>
      <w:r w:rsidRPr="00AB1A71">
        <w:t>с</w:t>
      </w:r>
      <w:proofErr w:type="gramEnd"/>
      <w:r w:rsidRPr="00AB1A71">
        <w:t>лайд 5-6)</w:t>
      </w:r>
    </w:p>
    <w:p w:rsidR="00AB1A71" w:rsidRPr="00AB1A71" w:rsidRDefault="00AB1A71" w:rsidP="00AB1A71">
      <w:r w:rsidRPr="00AB1A71">
        <w:t> </w:t>
      </w:r>
      <w:r w:rsidRPr="00AB1A71">
        <w:rPr>
          <w:u w:val="single"/>
        </w:rPr>
        <w:t>(Звучит песня «Братские могилы»  В. Высоцкий)</w:t>
      </w:r>
      <w:r w:rsidRPr="00AB1A71">
        <w:t> (слайд 7-9)</w:t>
      </w:r>
    </w:p>
    <w:p w:rsidR="00AB1A71" w:rsidRPr="00AB1A71" w:rsidRDefault="00AB1A71" w:rsidP="00AB1A71">
      <w:r w:rsidRPr="00AB1A71">
        <w:rPr>
          <w:u w:val="single"/>
        </w:rPr>
        <w:t> </w:t>
      </w:r>
    </w:p>
    <w:p w:rsidR="00AB1A71" w:rsidRPr="00AB1A71" w:rsidRDefault="00AB1A71" w:rsidP="00AB1A71">
      <w:r w:rsidRPr="00AB1A71">
        <w:rPr>
          <w:b/>
          <w:bCs/>
        </w:rPr>
        <w:t>     Ведущий 2</w:t>
      </w:r>
      <w:r w:rsidRPr="00AB1A71">
        <w:t>. 24 октября 2014 года </w:t>
      </w:r>
      <w:hyperlink r:id="rId7" w:tooltip="Государственная дума РФ" w:history="1">
        <w:r w:rsidRPr="00AB1A71">
          <w:rPr>
            <w:rStyle w:val="a3"/>
          </w:rPr>
          <w:t>Государственная дума РФ</w:t>
        </w:r>
      </w:hyperlink>
      <w:r w:rsidRPr="00AB1A71">
        <w:t> 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 </w:t>
      </w:r>
      <w:hyperlink r:id="rId8" w:tooltip="Солдат" w:history="1">
        <w:r w:rsidRPr="00AB1A71">
          <w:rPr>
            <w:rStyle w:val="a3"/>
          </w:rPr>
          <w:t>солдата</w:t>
        </w:r>
      </w:hyperlink>
      <w:r w:rsidRPr="00AB1A71">
        <w:t> был перенесён и торжественно захоронен в Александровском саду</w:t>
      </w:r>
      <w:proofErr w:type="gramStart"/>
      <w:r w:rsidRPr="00AB1A71">
        <w:t>.</w:t>
      </w:r>
      <w:proofErr w:type="gramEnd"/>
      <w:r w:rsidRPr="00AB1A71">
        <w:t> (</w:t>
      </w:r>
      <w:proofErr w:type="gramStart"/>
      <w:r w:rsidRPr="00AB1A71">
        <w:t>с</w:t>
      </w:r>
      <w:proofErr w:type="gramEnd"/>
      <w:r w:rsidRPr="00AB1A71">
        <w:t>лайд 10)</w:t>
      </w:r>
    </w:p>
    <w:p w:rsidR="00AB1A71" w:rsidRPr="00AB1A71" w:rsidRDefault="00AB1A71" w:rsidP="00AB1A71">
      <w:r w:rsidRPr="00AB1A71">
        <w:lastRenderedPageBreak/>
        <w:t>Могила неизвестного солдата у стены Кремля, в Александрийском саду…</w:t>
      </w:r>
    </w:p>
    <w:p w:rsidR="00AB1A71" w:rsidRPr="00AB1A71" w:rsidRDefault="00AB1A71" w:rsidP="00AB1A71">
      <w:r w:rsidRPr="00AB1A71">
        <w:t>    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 </w:t>
      </w:r>
    </w:p>
    <w:p w:rsidR="00AB1A71" w:rsidRPr="00AB1A71" w:rsidRDefault="00AB1A71" w:rsidP="00AB1A71">
      <w:r w:rsidRPr="00AB1A71">
        <w:t>  Вот как описывали это событие в советской прессе: </w:t>
      </w:r>
      <w:r w:rsidRPr="00AB1A71">
        <w:rPr>
          <w:i/>
          <w:iCs/>
        </w:rPr>
        <w:t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AB1A71">
        <w:t>.   (Просмотр видео открытие архитектурного ансамбля - могилы Неизвестного солдата»)</w:t>
      </w:r>
    </w:p>
    <w:p w:rsidR="00AB1A71" w:rsidRPr="00AB1A71" w:rsidRDefault="00AB1A71" w:rsidP="00AB1A71">
      <w:r w:rsidRPr="00AB1A71">
        <w:rPr>
          <w:b/>
          <w:bCs/>
        </w:rPr>
        <w:t>Чтец 1</w:t>
      </w:r>
      <w:r w:rsidRPr="00AB1A71">
        <w:t>. (слайд 11)</w:t>
      </w:r>
    </w:p>
    <w:p w:rsidR="00AB1A71" w:rsidRPr="00AB1A71" w:rsidRDefault="00AB1A71" w:rsidP="00AB1A71">
      <w:r w:rsidRPr="00AB1A71">
        <w:t>           Мы пришли к нему летним вечером</w:t>
      </w:r>
    </w:p>
    <w:p w:rsidR="00AB1A71" w:rsidRPr="00AB1A71" w:rsidRDefault="00AB1A71" w:rsidP="00AB1A71">
      <w:r w:rsidRPr="00AB1A71">
        <w:t>В поле ратное, на пустырь,</w:t>
      </w:r>
    </w:p>
    <w:p w:rsidR="00AB1A71" w:rsidRPr="00AB1A71" w:rsidRDefault="00AB1A71" w:rsidP="00AB1A71">
      <w:r w:rsidRPr="00AB1A71">
        <w:t>Где погиб в боях сын Отечества,</w:t>
      </w:r>
    </w:p>
    <w:p w:rsidR="00AB1A71" w:rsidRPr="00AB1A71" w:rsidRDefault="00AB1A71" w:rsidP="00AB1A71">
      <w:r w:rsidRPr="00AB1A71">
        <w:t>Красной армии богатырь.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Мы нашли его, безымянного,</w:t>
      </w:r>
    </w:p>
    <w:p w:rsidR="00AB1A71" w:rsidRPr="00AB1A71" w:rsidRDefault="00AB1A71" w:rsidP="00AB1A71">
      <w:r w:rsidRPr="00AB1A71">
        <w:t>Взяли на руки легкий прах.</w:t>
      </w:r>
    </w:p>
    <w:p w:rsidR="00AB1A71" w:rsidRPr="00AB1A71" w:rsidRDefault="00AB1A71" w:rsidP="00AB1A71">
      <w:r w:rsidRPr="00AB1A71">
        <w:t>А заря вставала багряная,</w:t>
      </w:r>
    </w:p>
    <w:p w:rsidR="00AB1A71" w:rsidRPr="00AB1A71" w:rsidRDefault="00AB1A71" w:rsidP="00AB1A71">
      <w:r w:rsidRPr="00AB1A71">
        <w:t xml:space="preserve">Солнцем </w:t>
      </w:r>
      <w:proofErr w:type="gramStart"/>
      <w:r w:rsidRPr="00AB1A71">
        <w:t>тканая</w:t>
      </w:r>
      <w:proofErr w:type="gramEnd"/>
      <w:r w:rsidRPr="00AB1A71">
        <w:t xml:space="preserve"> на ветрах.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По родной земле нежно - ласково</w:t>
      </w:r>
    </w:p>
    <w:p w:rsidR="00AB1A71" w:rsidRPr="00AB1A71" w:rsidRDefault="00AB1A71" w:rsidP="00AB1A71">
      <w:r w:rsidRPr="00AB1A71">
        <w:t>Мы несли тебя, паренька.</w:t>
      </w:r>
    </w:p>
    <w:p w:rsidR="00AB1A71" w:rsidRPr="00AB1A71" w:rsidRDefault="00AB1A71" w:rsidP="00AB1A71">
      <w:r w:rsidRPr="00AB1A71">
        <w:t>И бывалые люди плакали.</w:t>
      </w:r>
    </w:p>
    <w:p w:rsidR="00AB1A71" w:rsidRPr="00AB1A71" w:rsidRDefault="00AB1A71" w:rsidP="00AB1A71">
      <w:r w:rsidRPr="00AB1A71">
        <w:t>Память вечная глубока.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Версты воина рано пройдены,</w:t>
      </w:r>
    </w:p>
    <w:p w:rsidR="00AB1A71" w:rsidRPr="00AB1A71" w:rsidRDefault="00AB1A71" w:rsidP="00AB1A71">
      <w:r w:rsidRPr="00AB1A71">
        <w:t>Не забудь его мать земля.</w:t>
      </w:r>
    </w:p>
    <w:p w:rsidR="00AB1A71" w:rsidRPr="00AB1A71" w:rsidRDefault="00AB1A71" w:rsidP="00AB1A71">
      <w:r w:rsidRPr="00AB1A71">
        <w:t>И лежит солдат в сердце Родины,</w:t>
      </w:r>
    </w:p>
    <w:p w:rsidR="00AB1A71" w:rsidRPr="00AB1A71" w:rsidRDefault="00AB1A71" w:rsidP="00AB1A71">
      <w:r w:rsidRPr="00AB1A71">
        <w:t>Возле гордых стен у Кремля.</w:t>
      </w:r>
    </w:p>
    <w:p w:rsidR="00AB1A71" w:rsidRPr="00AB1A71" w:rsidRDefault="00AB1A71" w:rsidP="00AB1A71">
      <w:r w:rsidRPr="00AB1A71">
        <w:lastRenderedPageBreak/>
        <w:t> </w:t>
      </w:r>
    </w:p>
    <w:p w:rsidR="00AB1A71" w:rsidRPr="00AB1A71" w:rsidRDefault="00AB1A71" w:rsidP="00AB1A71">
      <w:r w:rsidRPr="00AB1A71">
        <w:t>   </w:t>
      </w:r>
      <w:r w:rsidRPr="00AB1A71">
        <w:rPr>
          <w:b/>
          <w:bCs/>
        </w:rPr>
        <w:t>Ведущий 1</w:t>
      </w:r>
      <w:r w:rsidRPr="00AB1A71">
        <w:t>. (слайд 12)Мемориальный комплекс «Могила Неизвестного солдата» был </w:t>
      </w:r>
      <w:r w:rsidRPr="00AB1A71">
        <w:rPr>
          <w:b/>
          <w:bCs/>
        </w:rPr>
        <w:t>торжественно открыт 8 мая 1967 года</w:t>
      </w:r>
      <w:r w:rsidRPr="00AB1A71"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</w:t>
      </w:r>
      <w:r w:rsidRPr="00AB1A71">
        <w:rPr>
          <w:b/>
          <w:bCs/>
        </w:rPr>
        <w:t>Ведущий 2</w:t>
      </w:r>
      <w:r w:rsidRPr="00AB1A71">
        <w:t>. (слайд 13)   На надгробной плите установлена бронзовая композиция — </w:t>
      </w:r>
      <w:hyperlink r:id="rId9" w:tooltip="Солдат" w:history="1">
        <w:r w:rsidRPr="00AB1A71">
          <w:rPr>
            <w:rStyle w:val="a3"/>
          </w:rPr>
          <w:t>солдатская</w:t>
        </w:r>
      </w:hyperlink>
      <w:r w:rsidRPr="00AB1A71">
        <w:t> </w:t>
      </w:r>
      <w:hyperlink r:id="rId10" w:tooltip="Каска" w:history="1">
        <w:r w:rsidRPr="00AB1A71">
          <w:rPr>
            <w:rStyle w:val="a3"/>
          </w:rPr>
          <w:t>каска</w:t>
        </w:r>
      </w:hyperlink>
      <w:r w:rsidRPr="00AB1A71">
        <w:t xml:space="preserve"> и лавровая ветвь, лежащие на боевом знамени. (слайд 14)В центре мемориала — ниша с надписью «Имя твоё неизвестно, подвиг твой бессмертен» </w:t>
      </w:r>
      <w:proofErr w:type="gramStart"/>
      <w:r w:rsidRPr="00AB1A71">
        <w:t>-п</w:t>
      </w:r>
      <w:proofErr w:type="gramEnd"/>
      <w:r w:rsidRPr="00AB1A71">
        <w:t>редложена </w:t>
      </w:r>
      <w:hyperlink r:id="rId11" w:tooltip="Михалков, Сергей Владимирович" w:history="1">
        <w:r w:rsidRPr="00AB1A71">
          <w:rPr>
            <w:rStyle w:val="a3"/>
          </w:rPr>
          <w:t>С. В. Михалковым</w:t>
        </w:r>
      </w:hyperlink>
      <w:r w:rsidRPr="00AB1A71">
        <w:t>. из </w:t>
      </w:r>
      <w:hyperlink r:id="rId12" w:tooltip="Лабрадорит" w:history="1">
        <w:r w:rsidRPr="00AB1A71">
          <w:rPr>
            <w:rStyle w:val="a3"/>
          </w:rPr>
          <w:t>лабрадорита</w:t>
        </w:r>
      </w:hyperlink>
      <w:r w:rsidRPr="00AB1A71">
        <w:t> с бронзовой пятиконечной звездой в центре, в середине которой горит </w:t>
      </w:r>
      <w:hyperlink r:id="rId13" w:tooltip="Вечный огонь" w:history="1">
        <w:r w:rsidRPr="00AB1A71">
          <w:rPr>
            <w:rStyle w:val="a3"/>
          </w:rPr>
          <w:t>Вечный огонь</w:t>
        </w:r>
      </w:hyperlink>
      <w:r w:rsidRPr="00AB1A71">
        <w:t> славы. (слайд 15)Слева от могилы — стена из </w:t>
      </w:r>
      <w:proofErr w:type="spellStart"/>
      <w:r w:rsidRPr="00AB1A71">
        <w:fldChar w:fldCharType="begin"/>
      </w:r>
      <w:r w:rsidRPr="00AB1A71">
        <w:instrText xml:space="preserve"> HYPERLINK "https://ru.wikipedia.org/wiki/%D0%A8%D0%BE%D0%BA%D1%88%D0%B0_(%D0%9A%D0%B0%D1%80%D0%B5%D0%BB%D0%B8%D1%8F)" \o "Шокша (Карелия)" </w:instrText>
      </w:r>
      <w:r w:rsidRPr="00AB1A71">
        <w:fldChar w:fldCharType="separate"/>
      </w:r>
      <w:r w:rsidRPr="00AB1A71">
        <w:rPr>
          <w:rStyle w:val="a3"/>
        </w:rPr>
        <w:t>шокшинского</w:t>
      </w:r>
      <w:proofErr w:type="spellEnd"/>
      <w:r w:rsidRPr="00AB1A71">
        <w:fldChar w:fldCharType="end"/>
      </w:r>
      <w:r w:rsidRPr="00AB1A71">
        <w:t> </w:t>
      </w:r>
      <w:hyperlink r:id="rId14" w:tooltip="Кварцит" w:history="1">
        <w:r w:rsidRPr="00AB1A71">
          <w:rPr>
            <w:rStyle w:val="a3"/>
          </w:rPr>
          <w:t>малинового кварцита</w:t>
        </w:r>
      </w:hyperlink>
      <w:r w:rsidRPr="00AB1A71">
        <w:t xml:space="preserve"> с надписью: «1941 </w:t>
      </w:r>
      <w:proofErr w:type="gramStart"/>
      <w:r w:rsidRPr="00AB1A71">
        <w:t>Павшим</w:t>
      </w:r>
      <w:proofErr w:type="gramEnd"/>
      <w:r w:rsidRPr="00AB1A71">
        <w:t xml:space="preserve"> за Родину 1945»; (слайд 16)справа — гранитная аллея с блоками из тёмно-красного порфира. На каждом блоке — название </w:t>
      </w:r>
      <w:hyperlink r:id="rId15" w:tooltip="Города-герои" w:history="1">
        <w:r w:rsidRPr="00AB1A71">
          <w:rPr>
            <w:rStyle w:val="a3"/>
          </w:rPr>
          <w:t>города-героя</w:t>
        </w:r>
      </w:hyperlink>
      <w:r w:rsidRPr="00AB1A71">
        <w:t> и чеканное изображение медали «</w:t>
      </w:r>
      <w:hyperlink r:id="rId16" w:tooltip="Медаль " w:history="1">
        <w:r w:rsidRPr="00AB1A71">
          <w:rPr>
            <w:rStyle w:val="a3"/>
          </w:rPr>
          <w:t>Золотая Звезда</w:t>
        </w:r>
      </w:hyperlink>
      <w:r w:rsidRPr="00AB1A71">
        <w:t>». В блоках содержатся капсулы с землёй </w:t>
      </w:r>
      <w:hyperlink r:id="rId17" w:tooltip="Города-герои" w:history="1">
        <w:r w:rsidRPr="00AB1A71">
          <w:rPr>
            <w:rStyle w:val="a3"/>
          </w:rPr>
          <w:t>городов-героев</w:t>
        </w:r>
      </w:hyperlink>
      <w:r w:rsidRPr="00AB1A71">
        <w:t>: (слайд 17)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2.</w:t>
      </w:r>
      <w:r w:rsidRPr="00AB1A71">
        <w:t>«</w:t>
      </w:r>
      <w:hyperlink r:id="rId18" w:tooltip="Ленинград" w:history="1">
        <w:r w:rsidRPr="00AB1A71">
          <w:rPr>
            <w:rStyle w:val="a3"/>
          </w:rPr>
          <w:t>Ленинград</w:t>
        </w:r>
      </w:hyperlink>
      <w:r w:rsidRPr="00AB1A71">
        <w:t>» (с </w:t>
      </w:r>
      <w:hyperlink r:id="rId19" w:tooltip="Пискарёвское кладбище" w:history="1">
        <w:r w:rsidRPr="00AB1A71">
          <w:rPr>
            <w:rStyle w:val="a3"/>
          </w:rPr>
          <w:t>Пискарёвского кладбища</w:t>
        </w:r>
      </w:hyperlink>
      <w:r w:rsidRPr="00AB1A71">
        <w:t>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1.</w:t>
      </w:r>
      <w:r w:rsidRPr="00AB1A71">
        <w:t>«</w:t>
      </w:r>
      <w:hyperlink r:id="rId20" w:tooltip="Киев" w:history="1">
        <w:r w:rsidRPr="00AB1A71">
          <w:rPr>
            <w:rStyle w:val="a3"/>
          </w:rPr>
          <w:t>Киев</w:t>
        </w:r>
      </w:hyperlink>
      <w:r w:rsidRPr="00AB1A71">
        <w:t>» (от подножия </w:t>
      </w:r>
      <w:hyperlink r:id="rId21" w:tooltip="Обелиск участникам обороны города Киева (страница отсутствует)" w:history="1">
        <w:r w:rsidRPr="00AB1A71">
          <w:rPr>
            <w:rStyle w:val="a3"/>
          </w:rPr>
          <w:t>Обелиска участникам обороны города</w:t>
        </w:r>
      </w:hyperlink>
      <w:r w:rsidRPr="00AB1A71">
        <w:t>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2.</w:t>
      </w:r>
      <w:r w:rsidRPr="00AB1A71">
        <w:t>«</w:t>
      </w:r>
      <w:hyperlink r:id="rId22" w:tooltip="Сталинград" w:history="1">
        <w:r w:rsidRPr="00AB1A71">
          <w:rPr>
            <w:rStyle w:val="a3"/>
          </w:rPr>
          <w:t>Сталинград</w:t>
        </w:r>
      </w:hyperlink>
      <w:r w:rsidRPr="00AB1A71">
        <w:t>» (с </w:t>
      </w:r>
      <w:hyperlink r:id="rId23" w:tooltip="Мамаев курган" w:history="1">
        <w:r w:rsidRPr="00AB1A71">
          <w:rPr>
            <w:rStyle w:val="a3"/>
          </w:rPr>
          <w:t>Мамаева кургана</w:t>
        </w:r>
      </w:hyperlink>
      <w:r w:rsidRPr="00AB1A71">
        <w:t>) — до сентября </w:t>
      </w:r>
      <w:hyperlink r:id="rId24" w:tooltip="2004 год" w:history="1">
        <w:r w:rsidRPr="00AB1A71">
          <w:rPr>
            <w:rStyle w:val="a3"/>
          </w:rPr>
          <w:t xml:space="preserve">2004 </w:t>
        </w:r>
        <w:proofErr w:type="spellStart"/>
        <w:r w:rsidRPr="00AB1A71">
          <w:rPr>
            <w:rStyle w:val="a3"/>
          </w:rPr>
          <w:t>года</w:t>
        </w:r>
      </w:hyperlink>
      <w:hyperlink r:id="rId25" w:tooltip="Волгоград" w:history="1">
        <w:r w:rsidRPr="00AB1A71">
          <w:rPr>
            <w:rStyle w:val="a3"/>
          </w:rPr>
          <w:t>Волгоград</w:t>
        </w:r>
        <w:proofErr w:type="spellEnd"/>
      </w:hyperlink>
      <w:r w:rsidRPr="00AB1A71">
        <w:t>»,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1.</w:t>
      </w:r>
      <w:r w:rsidRPr="00AB1A71">
        <w:t>«</w:t>
      </w:r>
      <w:hyperlink r:id="rId26" w:tooltip="Одесса" w:history="1">
        <w:r w:rsidRPr="00AB1A71">
          <w:rPr>
            <w:rStyle w:val="a3"/>
          </w:rPr>
          <w:t>Одесса</w:t>
        </w:r>
      </w:hyperlink>
      <w:r w:rsidRPr="00AB1A71">
        <w:t>» (с рубежей обороны),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2</w:t>
      </w:r>
      <w:r w:rsidRPr="00AB1A71">
        <w:t>.   «</w:t>
      </w:r>
      <w:hyperlink r:id="rId27" w:tooltip="Севастополь" w:history="1">
        <w:r w:rsidRPr="00AB1A71">
          <w:rPr>
            <w:rStyle w:val="a3"/>
          </w:rPr>
          <w:t>Севастополь</w:t>
        </w:r>
      </w:hyperlink>
      <w:r w:rsidRPr="00AB1A71">
        <w:t>» (с </w:t>
      </w:r>
      <w:hyperlink r:id="rId28" w:tooltip="Малахов курган" w:history="1">
        <w:r w:rsidRPr="00AB1A71">
          <w:rPr>
            <w:rStyle w:val="a3"/>
          </w:rPr>
          <w:t>Малахова кургана</w:t>
        </w:r>
      </w:hyperlink>
      <w:r w:rsidRPr="00AB1A71">
        <w:t>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1.</w:t>
      </w:r>
      <w:r w:rsidRPr="00AB1A71">
        <w:t>«</w:t>
      </w:r>
      <w:hyperlink r:id="rId29" w:tooltip="Минск" w:history="1">
        <w:r w:rsidRPr="00AB1A71">
          <w:rPr>
            <w:rStyle w:val="a3"/>
          </w:rPr>
          <w:t>Минск</w:t>
        </w:r>
      </w:hyperlink>
      <w:r w:rsidRPr="00AB1A71">
        <w:t>» (с рубежей обороны),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2.</w:t>
      </w:r>
      <w:r w:rsidRPr="00AB1A71">
        <w:t>«</w:t>
      </w:r>
      <w:hyperlink r:id="rId30" w:tooltip="Керчь" w:history="1">
        <w:r w:rsidRPr="00AB1A71">
          <w:rPr>
            <w:rStyle w:val="a3"/>
          </w:rPr>
          <w:t>Керчь</w:t>
        </w:r>
      </w:hyperlink>
      <w:r w:rsidRPr="00AB1A71">
        <w:t>» (с рубежей обороны),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1</w:t>
      </w:r>
      <w:r w:rsidRPr="00AB1A71">
        <w:t>.   «</w:t>
      </w:r>
      <w:hyperlink r:id="rId31" w:tooltip="Новороссийск" w:history="1">
        <w:r w:rsidRPr="00AB1A71">
          <w:rPr>
            <w:rStyle w:val="a3"/>
          </w:rPr>
          <w:t>Новороссийск</w:t>
        </w:r>
      </w:hyperlink>
      <w:r w:rsidRPr="00AB1A71">
        <w:t>» (с рубежей обороны),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2.</w:t>
      </w:r>
      <w:r w:rsidRPr="00AB1A71">
        <w:t>«</w:t>
      </w:r>
      <w:hyperlink r:id="rId32" w:tooltip="Брестская крепость" w:history="1">
        <w:r w:rsidRPr="00AB1A71">
          <w:rPr>
            <w:rStyle w:val="a3"/>
          </w:rPr>
          <w:t>Брестская крепость</w:t>
        </w:r>
      </w:hyperlink>
      <w:r w:rsidRPr="00AB1A71">
        <w:t>» (от подножия стен),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1.</w:t>
      </w:r>
      <w:r w:rsidRPr="00AB1A71">
        <w:t>«</w:t>
      </w:r>
      <w:hyperlink r:id="rId33" w:tooltip="Тула" w:history="1">
        <w:r w:rsidRPr="00AB1A71">
          <w:rPr>
            <w:rStyle w:val="a3"/>
          </w:rPr>
          <w:t>Тула</w:t>
        </w:r>
      </w:hyperlink>
      <w:r w:rsidRPr="00AB1A71">
        <w:t>» (с рубежей обороны),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2.</w:t>
      </w:r>
      <w:r w:rsidRPr="00AB1A71">
        <w:t>«</w:t>
      </w:r>
      <w:hyperlink r:id="rId34" w:tooltip="Мурманск" w:history="1">
        <w:r w:rsidRPr="00AB1A71">
          <w:rPr>
            <w:rStyle w:val="a3"/>
          </w:rPr>
          <w:t>Мурманск</w:t>
        </w:r>
      </w:hyperlink>
      <w:r w:rsidRPr="00AB1A71">
        <w:t>» (с рубежей обороны),</w:t>
      </w:r>
    </w:p>
    <w:p w:rsidR="00AB1A71" w:rsidRPr="00AB1A71" w:rsidRDefault="00AB1A71" w:rsidP="00AB1A71">
      <w:pPr>
        <w:numPr>
          <w:ilvl w:val="0"/>
          <w:numId w:val="2"/>
        </w:numPr>
      </w:pPr>
      <w:r w:rsidRPr="00AB1A71">
        <w:rPr>
          <w:b/>
          <w:bCs/>
        </w:rPr>
        <w:t>Ведущий 1.</w:t>
      </w:r>
      <w:r w:rsidRPr="00AB1A71">
        <w:t>«</w:t>
      </w:r>
      <w:hyperlink r:id="rId35" w:tooltip="Смоленск" w:history="1">
        <w:r w:rsidRPr="00AB1A71">
          <w:rPr>
            <w:rStyle w:val="a3"/>
          </w:rPr>
          <w:t>Смоленск</w:t>
        </w:r>
      </w:hyperlink>
      <w:r w:rsidRPr="00AB1A71">
        <w:t>» (с рубежей обороны).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     </w:t>
      </w:r>
      <w:r w:rsidRPr="00AB1A71">
        <w:rPr>
          <w:b/>
          <w:bCs/>
        </w:rPr>
        <w:t>Ведущий 2.</w:t>
      </w:r>
      <w:r w:rsidRPr="00AB1A71">
        <w:t xml:space="preserve">  (слайд 18) Неизвестный солдат… он защищал </w:t>
      </w:r>
      <w:proofErr w:type="spellStart"/>
      <w:r w:rsidRPr="00AB1A71">
        <w:t>северо</w:t>
      </w:r>
      <w:proofErr w:type="spellEnd"/>
      <w:r w:rsidRPr="00AB1A71">
        <w:t xml:space="preserve"> – западные подступы к столице и словно остался ее бессменным дозорным, ее вечным стражем.</w:t>
      </w:r>
    </w:p>
    <w:p w:rsidR="00AB1A71" w:rsidRPr="00AB1A71" w:rsidRDefault="00AB1A71" w:rsidP="00AB1A71">
      <w:r w:rsidRPr="00AB1A71">
        <w:t>  </w:t>
      </w:r>
      <w:r w:rsidRPr="00AB1A71">
        <w:rPr>
          <w:b/>
          <w:bCs/>
        </w:rPr>
        <w:t>Ведущий 1.</w:t>
      </w:r>
      <w:r w:rsidRPr="00AB1A71">
        <w:t>     Кто он? Чей-то сын, брат, отец, муж? Мы не знаем его имени: он погиб на подступах к Москве в суровом 1941 году.</w:t>
      </w:r>
    </w:p>
    <w:p w:rsidR="00AB1A71" w:rsidRPr="00AB1A71" w:rsidRDefault="00AB1A71" w:rsidP="00AB1A71">
      <w:r w:rsidRPr="00AB1A71">
        <w:t>       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:rsidR="00AB1A71" w:rsidRPr="00AB1A71" w:rsidRDefault="00AB1A71" w:rsidP="00AB1A71">
      <w:r w:rsidRPr="00AB1A71">
        <w:lastRenderedPageBreak/>
        <w:t>(</w:t>
      </w:r>
      <w:proofErr w:type="gramStart"/>
      <w:r w:rsidRPr="00AB1A71">
        <w:t>с</w:t>
      </w:r>
      <w:proofErr w:type="gramEnd"/>
      <w:r w:rsidRPr="00AB1A71">
        <w:t>лайд 19)</w:t>
      </w:r>
    </w:p>
    <w:p w:rsidR="00AB1A71" w:rsidRPr="00AB1A71" w:rsidRDefault="00AB1A71" w:rsidP="00AB1A71">
      <w:r w:rsidRPr="00AB1A71">
        <w:rPr>
          <w:b/>
          <w:bCs/>
        </w:rPr>
        <w:t>Чтец 2</w:t>
      </w:r>
      <w:r w:rsidRPr="00AB1A71">
        <w:t>.Ярко звезды горят,</w:t>
      </w:r>
    </w:p>
    <w:p w:rsidR="00AB1A71" w:rsidRPr="00AB1A71" w:rsidRDefault="00AB1A71" w:rsidP="00AB1A71">
      <w:r w:rsidRPr="00AB1A71">
        <w:t> И в кремлевском саду</w:t>
      </w:r>
    </w:p>
    <w:p w:rsidR="00AB1A71" w:rsidRPr="00AB1A71" w:rsidRDefault="00AB1A71" w:rsidP="00AB1A71">
      <w:r w:rsidRPr="00AB1A71">
        <w:t> Неизвестный солдат</w:t>
      </w:r>
    </w:p>
    <w:p w:rsidR="00AB1A71" w:rsidRPr="00AB1A71" w:rsidRDefault="00AB1A71" w:rsidP="00AB1A71">
      <w:r w:rsidRPr="00AB1A71">
        <w:t> Спит у всех на виду.</w:t>
      </w:r>
    </w:p>
    <w:p w:rsidR="00AB1A71" w:rsidRPr="00AB1A71" w:rsidRDefault="00AB1A71" w:rsidP="00AB1A71">
      <w:r w:rsidRPr="00AB1A71">
        <w:t> Над гранитной плитой</w:t>
      </w:r>
    </w:p>
    <w:p w:rsidR="00AB1A71" w:rsidRPr="00AB1A71" w:rsidRDefault="00AB1A71" w:rsidP="00AB1A71">
      <w:r w:rsidRPr="00AB1A71">
        <w:t> Вечный свет негасим.</w:t>
      </w:r>
    </w:p>
    <w:p w:rsidR="00AB1A71" w:rsidRPr="00AB1A71" w:rsidRDefault="00AB1A71" w:rsidP="00AB1A71">
      <w:r w:rsidRPr="00AB1A71">
        <w:t> Вся страна сиротой</w:t>
      </w:r>
    </w:p>
    <w:p w:rsidR="00AB1A71" w:rsidRPr="00AB1A71" w:rsidRDefault="00AB1A71" w:rsidP="00AB1A71">
      <w:r w:rsidRPr="00AB1A71">
        <w:t> Наклонилась над ним.</w:t>
      </w:r>
    </w:p>
    <w:p w:rsidR="00AB1A71" w:rsidRPr="00AB1A71" w:rsidRDefault="00AB1A71" w:rsidP="00AB1A71">
      <w:r w:rsidRPr="00AB1A71">
        <w:t> Он не сдал автомат</w:t>
      </w:r>
    </w:p>
    <w:p w:rsidR="00AB1A71" w:rsidRPr="00AB1A71" w:rsidRDefault="00AB1A71" w:rsidP="00AB1A71">
      <w:r w:rsidRPr="00AB1A71">
        <w:t> И пилотку свою.</w:t>
      </w:r>
    </w:p>
    <w:p w:rsidR="00AB1A71" w:rsidRPr="00AB1A71" w:rsidRDefault="00AB1A71" w:rsidP="00AB1A71">
      <w:r w:rsidRPr="00AB1A71">
        <w:t> Неизвестный солдат</w:t>
      </w:r>
    </w:p>
    <w:p w:rsidR="00AB1A71" w:rsidRPr="00AB1A71" w:rsidRDefault="00AB1A71" w:rsidP="00AB1A71">
      <w:r w:rsidRPr="00AB1A71">
        <w:t> Пал в жестоком бою.</w:t>
      </w:r>
    </w:p>
    <w:p w:rsidR="00AB1A71" w:rsidRPr="00AB1A71" w:rsidRDefault="00AB1A71" w:rsidP="00AB1A71">
      <w:r w:rsidRPr="00AB1A71">
        <w:t> Неизвестный солдат –</w:t>
      </w:r>
    </w:p>
    <w:p w:rsidR="00AB1A71" w:rsidRPr="00AB1A71" w:rsidRDefault="00AB1A71" w:rsidP="00AB1A71">
      <w:r w:rsidRPr="00AB1A71">
        <w:t> Чей-то сын или брат,</w:t>
      </w:r>
    </w:p>
    <w:p w:rsidR="00AB1A71" w:rsidRPr="00AB1A71" w:rsidRDefault="00AB1A71" w:rsidP="00AB1A71">
      <w:r w:rsidRPr="00AB1A71">
        <w:t> Он с войны никогда</w:t>
      </w:r>
    </w:p>
    <w:p w:rsidR="00AB1A71" w:rsidRPr="00AB1A71" w:rsidRDefault="00AB1A71" w:rsidP="00AB1A71">
      <w:r w:rsidRPr="00AB1A71">
        <w:t> Не вернется назад.</w:t>
      </w:r>
    </w:p>
    <w:p w:rsidR="00AB1A71" w:rsidRPr="00AB1A71" w:rsidRDefault="00AB1A71" w:rsidP="00AB1A71">
      <w:r w:rsidRPr="00AB1A71">
        <w:t> Ярко звезды горят,</w:t>
      </w:r>
    </w:p>
    <w:p w:rsidR="00AB1A71" w:rsidRPr="00AB1A71" w:rsidRDefault="00AB1A71" w:rsidP="00AB1A71">
      <w:r w:rsidRPr="00AB1A71">
        <w:t> И в кремлевском саду</w:t>
      </w:r>
    </w:p>
    <w:p w:rsidR="00AB1A71" w:rsidRPr="00AB1A71" w:rsidRDefault="00AB1A71" w:rsidP="00AB1A71">
      <w:r w:rsidRPr="00AB1A71">
        <w:t> Неизвестный солдат</w:t>
      </w:r>
    </w:p>
    <w:p w:rsidR="00AB1A71" w:rsidRPr="00AB1A71" w:rsidRDefault="00AB1A71" w:rsidP="00AB1A71">
      <w:r w:rsidRPr="00AB1A71">
        <w:t> Спит у всех на виду.</w:t>
      </w:r>
    </w:p>
    <w:p w:rsidR="00AB1A71" w:rsidRPr="00AB1A71" w:rsidRDefault="00AB1A71" w:rsidP="00AB1A71">
      <w:r w:rsidRPr="00AB1A71">
        <w:t> Свет зажгли мы ему</w:t>
      </w:r>
    </w:p>
    <w:p w:rsidR="00AB1A71" w:rsidRPr="00AB1A71" w:rsidRDefault="00AB1A71" w:rsidP="00AB1A71">
      <w:r w:rsidRPr="00AB1A71">
        <w:t> Под стеною Кремля,</w:t>
      </w:r>
    </w:p>
    <w:p w:rsidR="00AB1A71" w:rsidRPr="00AB1A71" w:rsidRDefault="00AB1A71" w:rsidP="00AB1A71">
      <w:r w:rsidRPr="00AB1A71">
        <w:t> А могила ему –</w:t>
      </w:r>
    </w:p>
    <w:p w:rsidR="00AB1A71" w:rsidRPr="00AB1A71" w:rsidRDefault="00AB1A71" w:rsidP="00AB1A71">
      <w:r w:rsidRPr="00AB1A71">
        <w:t xml:space="preserve"> Вся земля, вся земля.      «Неизвестный солдат «. (Ю. </w:t>
      </w:r>
      <w:proofErr w:type="spellStart"/>
      <w:r w:rsidRPr="00AB1A71">
        <w:t>Коринец</w:t>
      </w:r>
      <w:proofErr w:type="spellEnd"/>
      <w:r w:rsidRPr="00AB1A71">
        <w:t>)</w:t>
      </w:r>
    </w:p>
    <w:p w:rsidR="00AB1A71" w:rsidRPr="00AB1A71" w:rsidRDefault="00AB1A71" w:rsidP="00AB1A71">
      <w:r w:rsidRPr="00AB1A71">
        <w:t>  </w:t>
      </w:r>
    </w:p>
    <w:p w:rsidR="00AB1A71" w:rsidRPr="00AB1A71" w:rsidRDefault="00AB1A71" w:rsidP="00AB1A71">
      <w:r w:rsidRPr="00AB1A71">
        <w:rPr>
          <w:b/>
          <w:bCs/>
        </w:rPr>
        <w:t>    Ведущий 2</w:t>
      </w:r>
      <w:r w:rsidRPr="00AB1A71">
        <w:t>. (слайд 20-22) С </w:t>
      </w:r>
      <w:hyperlink r:id="rId36" w:tooltip="12 декабря" w:history="1">
        <w:r w:rsidRPr="00AB1A71">
          <w:rPr>
            <w:rStyle w:val="a3"/>
          </w:rPr>
          <w:t>12 декабря</w:t>
        </w:r>
      </w:hyperlink>
      <w:r w:rsidRPr="00AB1A71">
        <w:t> </w:t>
      </w:r>
      <w:hyperlink r:id="rId37" w:tooltip="1997 год" w:history="1">
        <w:r w:rsidRPr="00AB1A71">
          <w:rPr>
            <w:rStyle w:val="a3"/>
          </w:rPr>
          <w:t>1997 года</w:t>
        </w:r>
      </w:hyperlink>
      <w:r w:rsidRPr="00AB1A71">
        <w:t> в соответствии с </w:t>
      </w:r>
      <w:hyperlink r:id="rId38" w:tooltip="Указ Президента Российской Федерации" w:history="1">
        <w:r w:rsidRPr="00AB1A71">
          <w:rPr>
            <w:rStyle w:val="a3"/>
          </w:rPr>
          <w:t>Указом Президента России</w:t>
        </w:r>
      </w:hyperlink>
      <w:r w:rsidRPr="00AB1A71">
        <w:rPr>
          <w:vertAlign w:val="superscript"/>
        </w:rPr>
        <w:t> </w:t>
      </w:r>
      <w:r w:rsidRPr="00AB1A71">
        <w:t> </w:t>
      </w:r>
      <w:hyperlink r:id="rId39" w:tooltip="Пост № 1" w:history="1">
        <w:r w:rsidRPr="00AB1A71">
          <w:rPr>
            <w:rStyle w:val="a3"/>
          </w:rPr>
          <w:t>пост № 1</w:t>
        </w:r>
      </w:hyperlink>
      <w:r w:rsidRPr="00AB1A71">
        <w:t> почётного </w:t>
      </w:r>
      <w:hyperlink r:id="rId40" w:tooltip="Часовой" w:history="1">
        <w:r w:rsidRPr="00AB1A71">
          <w:rPr>
            <w:rStyle w:val="a3"/>
          </w:rPr>
          <w:t>караула</w:t>
        </w:r>
      </w:hyperlink>
      <w:r w:rsidRPr="00AB1A71">
        <w:t> был перенесён от </w:t>
      </w:r>
      <w:hyperlink r:id="rId41" w:tooltip="Мавзолей Ленина" w:history="1">
        <w:r w:rsidRPr="00AB1A71">
          <w:rPr>
            <w:rStyle w:val="a3"/>
          </w:rPr>
          <w:t>Мавзолея Ленина</w:t>
        </w:r>
      </w:hyperlink>
      <w:r w:rsidRPr="00AB1A71">
        <w:t> к Могиле Неизвестного солдата. Караул осуществляется военнослужащими </w:t>
      </w:r>
      <w:hyperlink r:id="rId42" w:tooltip="Президентский полк" w:history="1">
        <w:r w:rsidRPr="00AB1A71">
          <w:rPr>
            <w:rStyle w:val="a3"/>
          </w:rPr>
          <w:t>Президентского полка</w:t>
        </w:r>
      </w:hyperlink>
      <w:r w:rsidRPr="00AB1A71">
        <w:t>. Смена караула происходит каждый час.</w:t>
      </w:r>
    </w:p>
    <w:p w:rsidR="00AB1A71" w:rsidRPr="00AB1A71" w:rsidRDefault="00AB1A71" w:rsidP="00AB1A71">
      <w:r w:rsidRPr="00AB1A71">
        <w:lastRenderedPageBreak/>
        <w:t> </w:t>
      </w:r>
      <w:r w:rsidRPr="00AB1A71">
        <w:rPr>
          <w:u w:val="single"/>
        </w:rPr>
        <w:t>Просмотр видео «Смена Почетного караула».</w:t>
      </w:r>
    </w:p>
    <w:p w:rsidR="00AB1A71" w:rsidRPr="00AB1A71" w:rsidRDefault="00AB1A71" w:rsidP="00AB1A71">
      <w:r w:rsidRPr="00AB1A71">
        <w:rPr>
          <w:u w:val="single"/>
        </w:rPr>
        <w:t> </w:t>
      </w:r>
    </w:p>
    <w:p w:rsidR="00AB1A71" w:rsidRPr="00AB1A71" w:rsidRDefault="00AB1A71" w:rsidP="00AB1A71">
      <w:r w:rsidRPr="00AB1A71">
        <w:rPr>
          <w:b/>
          <w:bCs/>
        </w:rPr>
        <w:t>  Ведущий 1</w:t>
      </w:r>
      <w:r w:rsidRPr="00AB1A71">
        <w:t>.    (слайд 23) Согласно Указу </w:t>
      </w:r>
      <w:hyperlink r:id="rId43" w:tooltip="Президент России" w:history="1">
        <w:r w:rsidRPr="00AB1A71">
          <w:rPr>
            <w:rStyle w:val="a3"/>
          </w:rPr>
          <w:t>Президента</w:t>
        </w:r>
      </w:hyperlink>
      <w:r w:rsidRPr="00AB1A71">
        <w:t> № 1297 от </w:t>
      </w:r>
      <w:hyperlink r:id="rId44" w:tooltip="17 ноября" w:history="1">
        <w:r w:rsidRPr="00AB1A71">
          <w:rPr>
            <w:rStyle w:val="a3"/>
          </w:rPr>
          <w:t>17 ноября</w:t>
        </w:r>
      </w:hyperlink>
      <w:r w:rsidRPr="00AB1A71">
        <w:t> </w:t>
      </w:r>
      <w:hyperlink r:id="rId45" w:tooltip="2009 год" w:history="1">
        <w:r w:rsidRPr="00AB1A71">
          <w:rPr>
            <w:rStyle w:val="a3"/>
          </w:rPr>
          <w:t>2009 года</w:t>
        </w:r>
      </w:hyperlink>
      <w:r w:rsidRPr="00AB1A71">
        <w:t> памятнику присвоен статус Общенационального мемориала воинской славы.  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  </w:t>
      </w:r>
      <w:hyperlink r:id="rId46" w:tooltip="27 декабря" w:history="1">
        <w:r w:rsidRPr="00AB1A71">
          <w:rPr>
            <w:rStyle w:val="a3"/>
          </w:rPr>
          <w:t>27 декабря</w:t>
        </w:r>
      </w:hyperlink>
      <w:r w:rsidRPr="00AB1A71">
        <w:t> </w:t>
      </w:r>
      <w:hyperlink r:id="rId47" w:tooltip="2009 год" w:history="1">
        <w:r w:rsidRPr="00AB1A71">
          <w:rPr>
            <w:rStyle w:val="a3"/>
          </w:rPr>
          <w:t>2009 года</w:t>
        </w:r>
      </w:hyperlink>
      <w:r w:rsidRPr="00AB1A71">
        <w:t> с воинскими почестями, временно, на период реконструкции, Вечный огонь был перенесён на </w:t>
      </w:r>
      <w:hyperlink r:id="rId48" w:tooltip="Поклонная гора (Москва)" w:history="1">
        <w:r w:rsidRPr="00AB1A71">
          <w:rPr>
            <w:rStyle w:val="a3"/>
          </w:rPr>
          <w:t>Поклонную гору</w:t>
        </w:r>
      </w:hyperlink>
      <w:r w:rsidRPr="00AB1A71">
        <w:t> в </w:t>
      </w:r>
      <w:hyperlink r:id="rId49" w:tooltip="Парк Победы (Москва)" w:history="1">
        <w:r w:rsidRPr="00AB1A71">
          <w:rPr>
            <w:rStyle w:val="a3"/>
          </w:rPr>
          <w:t>Парк Победы</w:t>
        </w:r>
      </w:hyperlink>
      <w:r w:rsidRPr="00AB1A71">
        <w:t>. В </w:t>
      </w:r>
      <w:hyperlink r:id="rId50" w:tooltip="День защитника Отечества" w:history="1">
        <w:r w:rsidRPr="00AB1A71">
          <w:rPr>
            <w:rStyle w:val="a3"/>
          </w:rPr>
          <w:t>День защитника Отечества</w:t>
        </w:r>
      </w:hyperlink>
      <w:r w:rsidRPr="00AB1A71">
        <w:t>, </w:t>
      </w:r>
      <w:hyperlink r:id="rId51" w:tooltip="23 февраля" w:history="1">
        <w:r w:rsidRPr="00AB1A71">
          <w:rPr>
            <w:rStyle w:val="a3"/>
          </w:rPr>
          <w:t>23 февраля</w:t>
        </w:r>
      </w:hyperlink>
      <w:r w:rsidRPr="00AB1A71">
        <w:t> </w:t>
      </w:r>
      <w:hyperlink r:id="rId52" w:tooltip="2010 год" w:history="1">
        <w:r w:rsidRPr="00AB1A71">
          <w:rPr>
            <w:rStyle w:val="a3"/>
          </w:rPr>
          <w:t>2010 года</w:t>
        </w:r>
      </w:hyperlink>
      <w:r w:rsidRPr="00AB1A71">
        <w:t>, Вечный огонь был возвращён к Кремлёвской стене.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    </w:t>
      </w:r>
      <w:r w:rsidRPr="00AB1A71">
        <w:rPr>
          <w:b/>
          <w:bCs/>
        </w:rPr>
        <w:t>Ведущий 2</w:t>
      </w:r>
      <w:r w:rsidRPr="00AB1A71">
        <w:t>. (слайд 24-25)  В преддверии Дня Победы </w:t>
      </w:r>
      <w:hyperlink r:id="rId53" w:tooltip="8 мая" w:history="1">
        <w:r w:rsidRPr="00AB1A71">
          <w:rPr>
            <w:rStyle w:val="a3"/>
          </w:rPr>
          <w:t>8 мая</w:t>
        </w:r>
      </w:hyperlink>
      <w:r w:rsidRPr="00AB1A71">
        <w:t> </w:t>
      </w:r>
      <w:hyperlink r:id="rId54" w:tooltip="2010 год" w:history="1">
        <w:r w:rsidRPr="00AB1A71">
          <w:rPr>
            <w:rStyle w:val="a3"/>
          </w:rPr>
          <w:t>2010 года</w:t>
        </w:r>
      </w:hyperlink>
      <w:r w:rsidRPr="00AB1A71">
        <w:t> Общенациональный мемориал воинской славы в присутствии президентов России, Белоруссии и Украины был торжественно открыт после реконструкции. Справа от аллеи городов-героев — стела из красного гранита в честь </w:t>
      </w:r>
      <w:hyperlink r:id="rId55" w:tooltip="Город воинской славы" w:history="1">
        <w:r w:rsidRPr="00AB1A71">
          <w:rPr>
            <w:rStyle w:val="a3"/>
          </w:rPr>
          <w:t>городов воинской славы</w:t>
        </w:r>
      </w:hyperlink>
      <w:r w:rsidRPr="00AB1A71">
        <w:t>. Стела представляет собой блок на гранитовом постаменте, схожий с блоками аллеи </w:t>
      </w:r>
      <w:hyperlink r:id="rId56" w:tooltip="Города-герои" w:history="1">
        <w:r w:rsidRPr="00AB1A71">
          <w:rPr>
            <w:rStyle w:val="a3"/>
          </w:rPr>
          <w:t>городов-героев</w:t>
        </w:r>
      </w:hyperlink>
      <w:r w:rsidRPr="00AB1A71">
        <w:t xml:space="preserve">, длиной около 10 метров. В левой части стена с надписью «Города воинской славы»; справа вдоль блока — названия 40 городов воинской славы. Право </w:t>
      </w:r>
      <w:proofErr w:type="gramStart"/>
      <w:r w:rsidRPr="00AB1A71">
        <w:t>открыть стелу было дано</w:t>
      </w:r>
      <w:proofErr w:type="gramEnd"/>
      <w:r w:rsidRPr="00AB1A71">
        <w:t xml:space="preserve"> дважды </w:t>
      </w:r>
      <w:hyperlink r:id="rId57" w:tooltip="Герой Советского Союза" w:history="1">
        <w:r w:rsidRPr="00AB1A71">
          <w:rPr>
            <w:rStyle w:val="a3"/>
          </w:rPr>
          <w:t>Герою Советского Союза</w:t>
        </w:r>
      </w:hyperlink>
      <w:r w:rsidRPr="00AB1A71">
        <w:t> </w:t>
      </w:r>
      <w:hyperlink r:id="rId58" w:tooltip="Одинцов, Михаил Петрович" w:history="1">
        <w:r w:rsidRPr="00AB1A71">
          <w:rPr>
            <w:rStyle w:val="a3"/>
          </w:rPr>
          <w:t>Михаилу Одинцову</w:t>
        </w:r>
      </w:hyperlink>
      <w:r w:rsidRPr="00AB1A71">
        <w:t> и </w:t>
      </w:r>
      <w:hyperlink r:id="rId59" w:tooltip="Герой России" w:history="1">
        <w:r w:rsidRPr="00AB1A71">
          <w:rPr>
            <w:rStyle w:val="a3"/>
          </w:rPr>
          <w:t>Герою России</w:t>
        </w:r>
      </w:hyperlink>
      <w:r w:rsidRPr="00AB1A71">
        <w:t> </w:t>
      </w:r>
      <w:hyperlink r:id="rId60" w:tooltip="Сивко, Вячеслав Владимирович" w:history="1">
        <w:r w:rsidRPr="00AB1A71">
          <w:rPr>
            <w:rStyle w:val="a3"/>
          </w:rPr>
          <w:t>Вячеславу Сивко</w:t>
        </w:r>
      </w:hyperlink>
      <w:r w:rsidRPr="00AB1A71">
        <w:t>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Ведущий 1</w:t>
      </w:r>
      <w:r w:rsidRPr="00AB1A71">
        <w:t>. (слайд 26)  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AB1A71" w:rsidRPr="00AB1A71" w:rsidRDefault="00AB1A71" w:rsidP="00AB1A71">
      <w:r w:rsidRPr="00AB1A71">
        <w:t>(</w:t>
      </w:r>
      <w:proofErr w:type="gramStart"/>
      <w:r w:rsidRPr="00AB1A71">
        <w:t>с</w:t>
      </w:r>
      <w:proofErr w:type="gramEnd"/>
      <w:r w:rsidRPr="00AB1A71">
        <w:t>лайд 27)</w:t>
      </w:r>
    </w:p>
    <w:p w:rsidR="00AB1A71" w:rsidRPr="00AB1A71" w:rsidRDefault="00AB1A71" w:rsidP="00AB1A71">
      <w:r w:rsidRPr="00AB1A71">
        <w:rPr>
          <w:b/>
          <w:bCs/>
        </w:rPr>
        <w:t>Чтец</w:t>
      </w:r>
      <w:proofErr w:type="gramStart"/>
      <w:r w:rsidRPr="00AB1A71">
        <w:rPr>
          <w:b/>
          <w:bCs/>
        </w:rPr>
        <w:t>1</w:t>
      </w:r>
      <w:proofErr w:type="gramEnd"/>
      <w:r w:rsidRPr="00AB1A71">
        <w:t>.Как  было много тех героев,</w:t>
      </w:r>
    </w:p>
    <w:p w:rsidR="00AB1A71" w:rsidRPr="00AB1A71" w:rsidRDefault="00AB1A71" w:rsidP="00AB1A71">
      <w:r w:rsidRPr="00AB1A71">
        <w:t>Чьи неизвестны имена.</w:t>
      </w:r>
    </w:p>
    <w:p w:rsidR="00AB1A71" w:rsidRPr="00AB1A71" w:rsidRDefault="00AB1A71" w:rsidP="00AB1A71">
      <w:r w:rsidRPr="00AB1A71">
        <w:t>Навеки их взяла с собою,</w:t>
      </w:r>
    </w:p>
    <w:p w:rsidR="00AB1A71" w:rsidRPr="00AB1A71" w:rsidRDefault="00AB1A71" w:rsidP="00AB1A71">
      <w:r w:rsidRPr="00AB1A71">
        <w:t>В свой край, неведомый,  война.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Они сражались беззаветно,</w:t>
      </w:r>
    </w:p>
    <w:p w:rsidR="00AB1A71" w:rsidRPr="00AB1A71" w:rsidRDefault="00AB1A71" w:rsidP="00AB1A71">
      <w:r w:rsidRPr="00AB1A71">
        <w:t>Патрон последний берегли,</w:t>
      </w:r>
    </w:p>
    <w:p w:rsidR="00AB1A71" w:rsidRPr="00AB1A71" w:rsidRDefault="00AB1A71" w:rsidP="00AB1A71">
      <w:r w:rsidRPr="00AB1A71">
        <w:t>Их имена приносит ветром,</w:t>
      </w:r>
    </w:p>
    <w:p w:rsidR="00AB1A71" w:rsidRPr="00AB1A71" w:rsidRDefault="00AB1A71" w:rsidP="00AB1A71">
      <w:r w:rsidRPr="00AB1A71">
        <w:t>Печальным ветром той войны.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lastRenderedPageBreak/>
        <w:t xml:space="preserve">Порой </w:t>
      </w:r>
      <w:proofErr w:type="gramStart"/>
      <w:r w:rsidRPr="00AB1A71">
        <w:t>слышны</w:t>
      </w:r>
      <w:proofErr w:type="gramEnd"/>
      <w:r w:rsidRPr="00AB1A71">
        <w:t>, на поле боя,</w:t>
      </w:r>
    </w:p>
    <w:p w:rsidR="00AB1A71" w:rsidRPr="00AB1A71" w:rsidRDefault="00AB1A71" w:rsidP="00AB1A71">
      <w:r w:rsidRPr="00AB1A71">
        <w:t>Через десятки мирных лет:</w:t>
      </w:r>
    </w:p>
    <w:p w:rsidR="00AB1A71" w:rsidRPr="00AB1A71" w:rsidRDefault="00AB1A71" w:rsidP="00AB1A71">
      <w:r w:rsidRPr="00AB1A71">
        <w:t>«Прикрой меня! - прикрою Коля!»</w:t>
      </w:r>
    </w:p>
    <w:p w:rsidR="00AB1A71" w:rsidRPr="00AB1A71" w:rsidRDefault="00AB1A71" w:rsidP="00AB1A71">
      <w:r w:rsidRPr="00AB1A71">
        <w:t>И вспыхнет вдруг ракеты свет.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А Коля, в этом тихом поле,</w:t>
      </w:r>
    </w:p>
    <w:p w:rsidR="00AB1A71" w:rsidRPr="00AB1A71" w:rsidRDefault="00AB1A71" w:rsidP="00AB1A71">
      <w:r w:rsidRPr="00AB1A71">
        <w:t>Лежит, не встанет никогда…</w:t>
      </w:r>
    </w:p>
    <w:p w:rsidR="00AB1A71" w:rsidRPr="00AB1A71" w:rsidRDefault="00AB1A71" w:rsidP="00AB1A71">
      <w:r w:rsidRPr="00AB1A71">
        <w:t>Лишь горький ветер, нам порою,</w:t>
      </w:r>
    </w:p>
    <w:p w:rsidR="00AB1A71" w:rsidRPr="00AB1A71" w:rsidRDefault="00AB1A71" w:rsidP="00AB1A71">
      <w:r w:rsidRPr="00AB1A71">
        <w:t xml:space="preserve">Напомнит </w:t>
      </w:r>
      <w:proofErr w:type="gramStart"/>
      <w:r w:rsidRPr="00AB1A71">
        <w:t>страшные</w:t>
      </w:r>
      <w:proofErr w:type="gramEnd"/>
      <w:r w:rsidRPr="00AB1A71">
        <w:t xml:space="preserve"> года.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Сегодня мало кто заплачет</w:t>
      </w:r>
    </w:p>
    <w:p w:rsidR="00AB1A71" w:rsidRPr="00AB1A71" w:rsidRDefault="00AB1A71" w:rsidP="00AB1A71">
      <w:r w:rsidRPr="00AB1A71">
        <w:t>Придя к могилам той войны,</w:t>
      </w:r>
    </w:p>
    <w:p w:rsidR="00AB1A71" w:rsidRPr="00AB1A71" w:rsidRDefault="00AB1A71" w:rsidP="00AB1A71">
      <w:r w:rsidRPr="00AB1A71">
        <w:t>Но это все-таки не значит</w:t>
      </w:r>
    </w:p>
    <w:p w:rsidR="00AB1A71" w:rsidRPr="00AB1A71" w:rsidRDefault="00AB1A71" w:rsidP="00AB1A71">
      <w:r w:rsidRPr="00AB1A71">
        <w:t>Что позабыли Колю мы.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Мы помним, помним это горе.</w:t>
      </w:r>
    </w:p>
    <w:p w:rsidR="00AB1A71" w:rsidRPr="00AB1A71" w:rsidRDefault="00AB1A71" w:rsidP="00AB1A71">
      <w:r w:rsidRPr="00AB1A71">
        <w:t>Осталась в памяти война,</w:t>
      </w:r>
    </w:p>
    <w:p w:rsidR="00AB1A71" w:rsidRPr="00AB1A71" w:rsidRDefault="00AB1A71" w:rsidP="00AB1A71">
      <w:r w:rsidRPr="00AB1A71">
        <w:t>И  Русское, родное, поле</w:t>
      </w:r>
    </w:p>
    <w:p w:rsidR="00AB1A71" w:rsidRPr="00AB1A71" w:rsidRDefault="00AB1A71" w:rsidP="00AB1A71">
      <w:r w:rsidRPr="00AB1A71">
        <w:t>Приносит ветром имена.                «Ветер войны»</w:t>
      </w:r>
      <w:proofErr w:type="gramStart"/>
      <w:r w:rsidRPr="00AB1A71">
        <w:t xml:space="preserve"> .</w:t>
      </w:r>
      <w:proofErr w:type="gramEnd"/>
      <w:r w:rsidRPr="00AB1A71">
        <w:t xml:space="preserve">Степан </w:t>
      </w:r>
      <w:proofErr w:type="spellStart"/>
      <w:r w:rsidRPr="00AB1A71">
        <w:t>Кадашников</w:t>
      </w:r>
      <w:proofErr w:type="spellEnd"/>
    </w:p>
    <w:p w:rsidR="00AB1A71" w:rsidRPr="00AB1A71" w:rsidRDefault="00AB1A71" w:rsidP="00AB1A71">
      <w:r w:rsidRPr="00AB1A71">
        <w:t>(слайд 28)</w:t>
      </w:r>
    </w:p>
    <w:p w:rsidR="00AB1A71" w:rsidRPr="00AB1A71" w:rsidRDefault="00AB1A71" w:rsidP="00AB1A71">
      <w:r w:rsidRPr="00AB1A71">
        <w:rPr>
          <w:b/>
          <w:bCs/>
        </w:rPr>
        <w:t>Чтец 2</w:t>
      </w:r>
      <w:proofErr w:type="gramStart"/>
      <w:r w:rsidRPr="00AB1A71">
        <w:t> Т</w:t>
      </w:r>
      <w:proofErr w:type="gramEnd"/>
      <w:r w:rsidRPr="00AB1A71">
        <w:t>ам, на краю его отвесном -</w:t>
      </w:r>
    </w:p>
    <w:p w:rsidR="00AB1A71" w:rsidRPr="00AB1A71" w:rsidRDefault="00AB1A71" w:rsidP="00AB1A71">
      <w:r w:rsidRPr="00AB1A71">
        <w:t>скажу во имя тех, кто пали</w:t>
      </w:r>
    </w:p>
    <w:p w:rsidR="00AB1A71" w:rsidRPr="00AB1A71" w:rsidRDefault="00AB1A71" w:rsidP="00AB1A71">
      <w:r w:rsidRPr="00AB1A71">
        <w:t>за неизвестных и известных,</w:t>
      </w:r>
    </w:p>
    <w:p w:rsidR="00AB1A71" w:rsidRPr="00AB1A71" w:rsidRDefault="00AB1A71" w:rsidP="00AB1A71">
      <w:r w:rsidRPr="00AB1A71">
        <w:t>чьё имя вписано в скрижали.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За тех, кто из траншеи смятой,</w:t>
      </w:r>
    </w:p>
    <w:p w:rsidR="00AB1A71" w:rsidRPr="00AB1A71" w:rsidRDefault="00AB1A71" w:rsidP="00AB1A71">
      <w:r w:rsidRPr="00AB1A71">
        <w:t>с запёкшимися в кровь губами,</w:t>
      </w:r>
    </w:p>
    <w:p w:rsidR="00AB1A71" w:rsidRPr="00AB1A71" w:rsidRDefault="00AB1A71" w:rsidP="00AB1A71">
      <w:r w:rsidRPr="00AB1A71">
        <w:t>зажав последнюю гранату - вставал!</w:t>
      </w:r>
    </w:p>
    <w:p w:rsidR="00AB1A71" w:rsidRPr="00AB1A71" w:rsidRDefault="00AB1A71" w:rsidP="00AB1A71">
      <w:r w:rsidRPr="00AB1A71">
        <w:t>рванув кольцо зубами.</w:t>
      </w:r>
    </w:p>
    <w:p w:rsidR="00AB1A71" w:rsidRPr="00AB1A71" w:rsidRDefault="00AB1A71" w:rsidP="00AB1A71">
      <w:r w:rsidRPr="00AB1A71">
        <w:lastRenderedPageBreak/>
        <w:t> </w:t>
      </w:r>
    </w:p>
    <w:p w:rsidR="00AB1A71" w:rsidRPr="00AB1A71" w:rsidRDefault="00AB1A71" w:rsidP="00AB1A71">
      <w:r w:rsidRPr="00AB1A71">
        <w:t>…. Я той Войны остался - болью...</w:t>
      </w:r>
    </w:p>
    <w:p w:rsidR="00AB1A71" w:rsidRPr="00AB1A71" w:rsidRDefault="00AB1A71" w:rsidP="00AB1A71">
      <w:r w:rsidRPr="00AB1A71">
        <w:t>Незримой, как бы неуместной,</w:t>
      </w:r>
    </w:p>
    <w:p w:rsidR="00AB1A71" w:rsidRPr="00AB1A71" w:rsidRDefault="00AB1A71" w:rsidP="00AB1A71">
      <w:r w:rsidRPr="00AB1A71">
        <w:t>став для неё на ранах солью,</w:t>
      </w:r>
    </w:p>
    <w:p w:rsidR="00AB1A71" w:rsidRPr="00AB1A71" w:rsidRDefault="00AB1A71" w:rsidP="00AB1A71">
      <w:r w:rsidRPr="00AB1A71">
        <w:t xml:space="preserve">          </w:t>
      </w:r>
      <w:proofErr w:type="gramStart"/>
      <w:r w:rsidRPr="00AB1A71">
        <w:t>вошедший</w:t>
      </w:r>
      <w:proofErr w:type="gramEnd"/>
      <w:r w:rsidRPr="00AB1A71">
        <w:t xml:space="preserve"> в память -   Неизвестным.         (А. Досталь)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    </w:t>
      </w:r>
    </w:p>
    <w:p w:rsidR="00AB1A71" w:rsidRPr="00AB1A71" w:rsidRDefault="00AB1A71" w:rsidP="00AB1A71">
      <w:r w:rsidRPr="00AB1A71">
        <w:rPr>
          <w:b/>
          <w:bCs/>
        </w:rPr>
        <w:t>Ведущий 2.</w:t>
      </w:r>
      <w:r w:rsidRPr="00AB1A71">
        <w:t>   (слайд 29) Сколько их было безвестных воинов  за 800 военных лет нашей  истории? Сколько их – неизвестных солдат – сложили свою голову, защищая Отечество?! Не сосчитать! Только одна Великая Отечественная война поглотила в своем пламени 5 миллионов человек, даже не спросив напоследок, как их зовут.</w:t>
      </w:r>
    </w:p>
    <w:p w:rsidR="00AB1A71" w:rsidRPr="00AB1A71" w:rsidRDefault="00AB1A71" w:rsidP="00AB1A71">
      <w:r w:rsidRPr="00AB1A71">
        <w:t>  </w:t>
      </w:r>
      <w:r w:rsidRPr="00AB1A71">
        <w:rPr>
          <w:b/>
          <w:bCs/>
        </w:rPr>
        <w:t>Чтец 1.</w:t>
      </w:r>
      <w:r w:rsidRPr="00AB1A71">
        <w:t>      Он умер от семьи своей вдали,</w:t>
      </w:r>
    </w:p>
    <w:p w:rsidR="00AB1A71" w:rsidRPr="00AB1A71" w:rsidRDefault="00AB1A71" w:rsidP="00AB1A71">
      <w:r w:rsidRPr="00AB1A71">
        <w:t> И гибели его нам неизвестна дата...</w:t>
      </w:r>
    </w:p>
    <w:p w:rsidR="00AB1A71" w:rsidRPr="00AB1A71" w:rsidRDefault="00AB1A71" w:rsidP="00AB1A71">
      <w:r w:rsidRPr="00AB1A71">
        <w:t> К могиле неизвестного солдата</w:t>
      </w:r>
    </w:p>
    <w:p w:rsidR="00AB1A71" w:rsidRPr="00AB1A71" w:rsidRDefault="00AB1A71" w:rsidP="00AB1A71">
      <w:r w:rsidRPr="00AB1A71">
        <w:t> Известные солдаты подошли...</w:t>
      </w:r>
    </w:p>
    <w:p w:rsidR="00AB1A71" w:rsidRPr="00AB1A71" w:rsidRDefault="00AB1A71" w:rsidP="00AB1A71">
      <w:r w:rsidRPr="00AB1A71">
        <w:t> Мы этот образ до сих пор храним –</w:t>
      </w:r>
    </w:p>
    <w:p w:rsidR="00AB1A71" w:rsidRPr="00AB1A71" w:rsidRDefault="00AB1A71" w:rsidP="00AB1A71">
      <w:r w:rsidRPr="00AB1A71">
        <w:t> Истерзанный свинцом лежал парнишка,</w:t>
      </w:r>
    </w:p>
    <w:p w:rsidR="00AB1A71" w:rsidRPr="00AB1A71" w:rsidRDefault="00AB1A71" w:rsidP="00AB1A71">
      <w:r w:rsidRPr="00AB1A71">
        <w:t> И не было при нем военной книжки –</w:t>
      </w:r>
    </w:p>
    <w:p w:rsidR="00AB1A71" w:rsidRPr="00AB1A71" w:rsidRDefault="00AB1A71" w:rsidP="00AB1A71">
      <w:r w:rsidRPr="00AB1A71">
        <w:t> Она в бою погибла вместе с ним.</w:t>
      </w:r>
    </w:p>
    <w:p w:rsidR="00AB1A71" w:rsidRPr="00AB1A71" w:rsidRDefault="00AB1A71" w:rsidP="00AB1A71">
      <w:r w:rsidRPr="00AB1A71">
        <w:t> Пусть мы его фамилии не знаем, –</w:t>
      </w:r>
    </w:p>
    <w:p w:rsidR="00AB1A71" w:rsidRPr="00AB1A71" w:rsidRDefault="00AB1A71" w:rsidP="00AB1A71">
      <w:r w:rsidRPr="00AB1A71">
        <w:t> Он был – мы знаем – верным до конца.</w:t>
      </w:r>
    </w:p>
    <w:p w:rsidR="00AB1A71" w:rsidRPr="00AB1A71" w:rsidRDefault="00AB1A71" w:rsidP="00AB1A71">
      <w:r w:rsidRPr="00AB1A71">
        <w:t> И мы в молчанье головы склоняем</w:t>
      </w:r>
    </w:p>
    <w:p w:rsidR="00AB1A71" w:rsidRPr="00AB1A71" w:rsidRDefault="00AB1A71" w:rsidP="00AB1A71">
      <w:r w:rsidRPr="00AB1A71">
        <w:t> Перед бессмертным подвигом бойца.</w:t>
      </w:r>
    </w:p>
    <w:p w:rsidR="00AB1A71" w:rsidRPr="00AB1A71" w:rsidRDefault="00AB1A71" w:rsidP="00AB1A71">
      <w:r w:rsidRPr="00AB1A71">
        <w:t> И дружба воинов неколебима свята,</w:t>
      </w:r>
    </w:p>
    <w:p w:rsidR="00AB1A71" w:rsidRPr="00AB1A71" w:rsidRDefault="00AB1A71" w:rsidP="00AB1A71">
      <w:r w:rsidRPr="00AB1A71">
        <w:t> Она не умирает никогда!</w:t>
      </w:r>
    </w:p>
    <w:p w:rsidR="00AB1A71" w:rsidRPr="00AB1A71" w:rsidRDefault="00AB1A71" w:rsidP="00AB1A71">
      <w:r w:rsidRPr="00AB1A71">
        <w:t> Мы по оружию родному брату</w:t>
      </w:r>
    </w:p>
    <w:p w:rsidR="00AB1A71" w:rsidRPr="00AB1A71" w:rsidRDefault="00AB1A71" w:rsidP="00AB1A71">
      <w:r w:rsidRPr="00AB1A71">
        <w:t xml:space="preserve"> Воздвигли памятник на </w:t>
      </w:r>
      <w:proofErr w:type="gramStart"/>
      <w:r w:rsidRPr="00AB1A71">
        <w:t>долгие</w:t>
      </w:r>
      <w:proofErr w:type="gramEnd"/>
      <w:r w:rsidRPr="00AB1A71">
        <w:t xml:space="preserve"> года!</w:t>
      </w:r>
    </w:p>
    <w:p w:rsidR="00AB1A71" w:rsidRPr="00AB1A71" w:rsidRDefault="00AB1A71" w:rsidP="00AB1A71">
      <w:r w:rsidRPr="00AB1A71">
        <w:t> Соединим же верные сердца</w:t>
      </w:r>
    </w:p>
    <w:p w:rsidR="00AB1A71" w:rsidRPr="00AB1A71" w:rsidRDefault="00AB1A71" w:rsidP="00AB1A71">
      <w:r w:rsidRPr="00AB1A71">
        <w:t> И скажем, как ни велика утрата, –</w:t>
      </w:r>
    </w:p>
    <w:p w:rsidR="00AB1A71" w:rsidRPr="00AB1A71" w:rsidRDefault="00AB1A71" w:rsidP="00AB1A71">
      <w:r w:rsidRPr="00AB1A71">
        <w:t> Пусть нет фамилии у нашего бойца, –</w:t>
      </w:r>
    </w:p>
    <w:p w:rsidR="00AB1A71" w:rsidRPr="00AB1A71" w:rsidRDefault="00AB1A71" w:rsidP="00AB1A71">
      <w:r w:rsidRPr="00AB1A71">
        <w:lastRenderedPageBreak/>
        <w:t> Есть звание российского солдата!        Неизвестному солдату  (М. Светлов)</w:t>
      </w:r>
    </w:p>
    <w:p w:rsidR="00AB1A71" w:rsidRPr="00AB1A71" w:rsidRDefault="00AB1A71" w:rsidP="00AB1A71">
      <w:r w:rsidRPr="00AB1A71">
        <w:t>(слайд 30)</w:t>
      </w:r>
    </w:p>
    <w:p w:rsidR="00AB1A71" w:rsidRPr="00AB1A71" w:rsidRDefault="00AB1A71" w:rsidP="00AB1A71">
      <w:r w:rsidRPr="00AB1A71">
        <w:rPr>
          <w:b/>
          <w:bCs/>
        </w:rPr>
        <w:t>Чтец 1</w:t>
      </w:r>
      <w:r w:rsidRPr="00AB1A71">
        <w:t>.Пролетели дни как полустанки,</w:t>
      </w:r>
    </w:p>
    <w:p w:rsidR="00AB1A71" w:rsidRPr="00AB1A71" w:rsidRDefault="00AB1A71" w:rsidP="00AB1A71">
      <w:r w:rsidRPr="00AB1A71">
        <w:t> Где он, черный сорок первый год?</w:t>
      </w:r>
    </w:p>
    <w:p w:rsidR="00AB1A71" w:rsidRPr="00AB1A71" w:rsidRDefault="00AB1A71" w:rsidP="00AB1A71">
      <w:r w:rsidRPr="00AB1A71">
        <w:t> Кони, атакующие танки,</w:t>
      </w:r>
    </w:p>
    <w:p w:rsidR="00AB1A71" w:rsidRPr="00AB1A71" w:rsidRDefault="00AB1A71" w:rsidP="00AB1A71">
      <w:r w:rsidRPr="00AB1A71">
        <w:t> Над Москвой горящий небосвод?</w:t>
      </w:r>
    </w:p>
    <w:p w:rsidR="00AB1A71" w:rsidRPr="00AB1A71" w:rsidRDefault="00AB1A71" w:rsidP="00AB1A71">
      <w:r w:rsidRPr="00AB1A71">
        <w:t> А снега белы, как маскхалаты,</w:t>
      </w:r>
    </w:p>
    <w:p w:rsidR="00AB1A71" w:rsidRPr="00AB1A71" w:rsidRDefault="00AB1A71" w:rsidP="00AB1A71">
      <w:r w:rsidRPr="00AB1A71">
        <w:t> А снега багровы, как бинты,</w:t>
      </w:r>
    </w:p>
    <w:p w:rsidR="00AB1A71" w:rsidRPr="00AB1A71" w:rsidRDefault="00AB1A71" w:rsidP="00AB1A71">
      <w:r w:rsidRPr="00AB1A71">
        <w:t> Падают безвестные солдаты</w:t>
      </w:r>
    </w:p>
    <w:p w:rsidR="00AB1A71" w:rsidRPr="00AB1A71" w:rsidRDefault="00AB1A71" w:rsidP="00AB1A71">
      <w:r w:rsidRPr="00AB1A71">
        <w:t> Возле безымянной высоты.</w:t>
      </w:r>
    </w:p>
    <w:p w:rsidR="00AB1A71" w:rsidRPr="00AB1A71" w:rsidRDefault="00AB1A71" w:rsidP="00AB1A71">
      <w:r w:rsidRPr="00AB1A71">
        <w:t> Вот уже и не дымится рана,</w:t>
      </w:r>
    </w:p>
    <w:p w:rsidR="00AB1A71" w:rsidRPr="00AB1A71" w:rsidRDefault="00AB1A71" w:rsidP="00AB1A71">
      <w:r w:rsidRPr="00AB1A71">
        <w:t> Исчезает облачко у рта...</w:t>
      </w:r>
    </w:p>
    <w:p w:rsidR="00AB1A71" w:rsidRPr="00AB1A71" w:rsidRDefault="00AB1A71" w:rsidP="00AB1A71">
      <w:r w:rsidRPr="00AB1A71">
        <w:t> Только может быть она не безымянна</w:t>
      </w:r>
    </w:p>
    <w:p w:rsidR="00AB1A71" w:rsidRPr="00AB1A71" w:rsidRDefault="00AB1A71" w:rsidP="00AB1A71">
      <w:r w:rsidRPr="00AB1A71">
        <w:t> Крошечная эта высота?</w:t>
      </w:r>
    </w:p>
    <w:p w:rsidR="00AB1A71" w:rsidRPr="00AB1A71" w:rsidRDefault="00AB1A71" w:rsidP="00AB1A71">
      <w:r w:rsidRPr="00AB1A71">
        <w:t> Не она ль бессмертием зовется?..</w:t>
      </w:r>
    </w:p>
    <w:p w:rsidR="00AB1A71" w:rsidRPr="00AB1A71" w:rsidRDefault="00AB1A71" w:rsidP="00AB1A71">
      <w:r w:rsidRPr="00AB1A71">
        <w:t> Новые настали времена,</w:t>
      </w:r>
    </w:p>
    <w:p w:rsidR="00AB1A71" w:rsidRPr="00AB1A71" w:rsidRDefault="00AB1A71" w:rsidP="00AB1A71">
      <w:r w:rsidRPr="00AB1A71">
        <w:t> Глубоки забвения колодцы,</w:t>
      </w:r>
    </w:p>
    <w:p w:rsidR="00AB1A71" w:rsidRPr="00AB1A71" w:rsidRDefault="00AB1A71" w:rsidP="00AB1A71">
      <w:r w:rsidRPr="00AB1A71">
        <w:t> Но не забывается война...</w:t>
      </w:r>
    </w:p>
    <w:p w:rsidR="00AB1A71" w:rsidRPr="00AB1A71" w:rsidRDefault="00AB1A71" w:rsidP="00AB1A71">
      <w:r w:rsidRPr="00AB1A71">
        <w:t> Никуда от прошлого не деться,</w:t>
      </w:r>
    </w:p>
    <w:p w:rsidR="00AB1A71" w:rsidRPr="00AB1A71" w:rsidRDefault="00AB1A71" w:rsidP="00AB1A71">
      <w:r w:rsidRPr="00AB1A71">
        <w:t> Вновь война стучится в души к нам,</w:t>
      </w:r>
    </w:p>
    <w:p w:rsidR="00AB1A71" w:rsidRPr="00AB1A71" w:rsidRDefault="00AB1A71" w:rsidP="00AB1A71">
      <w:r w:rsidRPr="00AB1A71">
        <w:t> Обжигает, обжигает сердце</w:t>
      </w:r>
    </w:p>
    <w:p w:rsidR="00AB1A71" w:rsidRPr="00AB1A71" w:rsidRDefault="00AB1A71" w:rsidP="00AB1A71">
      <w:r w:rsidRPr="00AB1A71">
        <w:t> Благородность с болью пополам.                «Неизвестный солдат»   (Ю. Друнина)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Ведущий 1.</w:t>
      </w:r>
      <w:r w:rsidRPr="00AB1A71">
        <w:t> (слайд 30)Тихо, ребята, минутой молчанья    Память героев почтим,</w:t>
      </w:r>
    </w:p>
    <w:p w:rsidR="00AB1A71" w:rsidRPr="00AB1A71" w:rsidRDefault="00AB1A71" w:rsidP="00AB1A71">
      <w:r w:rsidRPr="00AB1A71">
        <w:t xml:space="preserve">Давайте вспомним о каждом, хоть имя </w:t>
      </w:r>
      <w:proofErr w:type="gramStart"/>
      <w:r w:rsidRPr="00AB1A71">
        <w:t>его</w:t>
      </w:r>
      <w:proofErr w:type="gramEnd"/>
      <w:r w:rsidRPr="00AB1A71">
        <w:t>  их неизвестно.   </w:t>
      </w:r>
    </w:p>
    <w:p w:rsidR="00AB1A71" w:rsidRPr="00AB1A71" w:rsidRDefault="00AB1A71" w:rsidP="00AB1A71">
      <w:r w:rsidRPr="00AB1A71">
        <w:t>  ( Минута молчания.)</w:t>
      </w:r>
    </w:p>
    <w:p w:rsidR="00AB1A71" w:rsidRPr="00AB1A71" w:rsidRDefault="00AB1A71" w:rsidP="00AB1A71">
      <w:r w:rsidRPr="00AB1A71">
        <w:rPr>
          <w:b/>
          <w:bCs/>
        </w:rPr>
        <w:t>Ведущий 2</w:t>
      </w:r>
      <w:r w:rsidRPr="00AB1A71">
        <w:t>.Спят мальчишки в сиянии звезд…</w:t>
      </w:r>
    </w:p>
    <w:p w:rsidR="00AB1A71" w:rsidRPr="00AB1A71" w:rsidRDefault="00AB1A71" w:rsidP="00AB1A71">
      <w:r w:rsidRPr="00AB1A71">
        <w:t>Им – семнадцать! Навечно семнадцать!</w:t>
      </w:r>
    </w:p>
    <w:p w:rsidR="00AB1A71" w:rsidRPr="00AB1A71" w:rsidRDefault="00AB1A71" w:rsidP="00AB1A71">
      <w:r w:rsidRPr="00AB1A71">
        <w:t xml:space="preserve">Им не встать из – </w:t>
      </w:r>
      <w:proofErr w:type="gramStart"/>
      <w:r w:rsidRPr="00AB1A71">
        <w:t>под</w:t>
      </w:r>
      <w:proofErr w:type="gramEnd"/>
      <w:r w:rsidRPr="00AB1A71">
        <w:t xml:space="preserve"> белых берез,</w:t>
      </w:r>
    </w:p>
    <w:p w:rsidR="00AB1A71" w:rsidRPr="00AB1A71" w:rsidRDefault="00AB1A71" w:rsidP="00AB1A71">
      <w:r w:rsidRPr="00AB1A71">
        <w:lastRenderedPageBreak/>
        <w:t xml:space="preserve">Из – </w:t>
      </w:r>
      <w:proofErr w:type="gramStart"/>
      <w:r w:rsidRPr="00AB1A71">
        <w:t>под</w:t>
      </w:r>
      <w:proofErr w:type="gramEnd"/>
      <w:r w:rsidRPr="00AB1A71">
        <w:t xml:space="preserve"> алых рябин не подняться.</w:t>
      </w:r>
    </w:p>
    <w:p w:rsidR="00AB1A71" w:rsidRPr="00AB1A71" w:rsidRDefault="00AB1A71" w:rsidP="00AB1A71">
      <w:r w:rsidRPr="00AB1A71">
        <w:t>Шли мальчишки в шинелях до пят</w:t>
      </w:r>
    </w:p>
    <w:p w:rsidR="00AB1A71" w:rsidRPr="00AB1A71" w:rsidRDefault="00AB1A71" w:rsidP="00AB1A71">
      <w:r w:rsidRPr="00AB1A71">
        <w:t>На врага, под огонь бронебойный.</w:t>
      </w:r>
    </w:p>
    <w:p w:rsidR="00AB1A71" w:rsidRPr="00AB1A71" w:rsidRDefault="00AB1A71" w:rsidP="00AB1A71">
      <w:r w:rsidRPr="00AB1A71">
        <w:t>Не забудьте же этих ребят,</w:t>
      </w:r>
    </w:p>
    <w:p w:rsidR="00AB1A71" w:rsidRPr="00AB1A71" w:rsidRDefault="00AB1A71" w:rsidP="00AB1A71">
      <w:r w:rsidRPr="00AB1A71">
        <w:t>Будьте этих мальчишек достойны!      </w:t>
      </w:r>
      <w:proofErr w:type="spellStart"/>
      <w:r w:rsidRPr="00AB1A71">
        <w:rPr>
          <w:i/>
          <w:iCs/>
        </w:rPr>
        <w:t>Л.Титаренко</w:t>
      </w:r>
      <w:proofErr w:type="spellEnd"/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Ведущий 1</w:t>
      </w:r>
      <w:r w:rsidRPr="00AB1A71">
        <w:t>.  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AB1A71" w:rsidRPr="00AB1A71" w:rsidRDefault="00AB1A71" w:rsidP="00AB1A71">
      <w:r w:rsidRPr="00AB1A71">
        <w:rPr>
          <w:b/>
          <w:bCs/>
        </w:rPr>
        <w:t>Чтец 1.</w:t>
      </w:r>
      <w:r w:rsidRPr="00AB1A71">
        <w:t> (слайд 32)</w:t>
      </w:r>
    </w:p>
    <w:p w:rsidR="00AB1A71" w:rsidRPr="00AB1A71" w:rsidRDefault="00AB1A71" w:rsidP="00AB1A71">
      <w:r w:rsidRPr="00AB1A71">
        <w:t>Могила Неизвестного солдата!</w:t>
      </w:r>
    </w:p>
    <w:p w:rsidR="00AB1A71" w:rsidRPr="00AB1A71" w:rsidRDefault="00AB1A71" w:rsidP="00AB1A71">
      <w:r w:rsidRPr="00AB1A71">
        <w:t> О, сколько их от Волги до Карпат!</w:t>
      </w:r>
    </w:p>
    <w:p w:rsidR="00AB1A71" w:rsidRPr="00AB1A71" w:rsidRDefault="00AB1A71" w:rsidP="00AB1A71">
      <w:r w:rsidRPr="00AB1A71">
        <w:t> В дыму сражений вырытых когда-то</w:t>
      </w:r>
    </w:p>
    <w:p w:rsidR="00AB1A71" w:rsidRPr="00AB1A71" w:rsidRDefault="00AB1A71" w:rsidP="00AB1A71">
      <w:r w:rsidRPr="00AB1A71">
        <w:t> Саперными лопатами солдат.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t> Зеленый горький холмик у дороги,</w:t>
      </w:r>
    </w:p>
    <w:p w:rsidR="00AB1A71" w:rsidRPr="00AB1A71" w:rsidRDefault="00AB1A71" w:rsidP="00AB1A71">
      <w:r w:rsidRPr="00AB1A71">
        <w:t> В котором навсегда погребены</w:t>
      </w:r>
    </w:p>
    <w:p w:rsidR="00AB1A71" w:rsidRPr="00AB1A71" w:rsidRDefault="00AB1A71" w:rsidP="00AB1A71">
      <w:r w:rsidRPr="00AB1A71">
        <w:t> Мечты, надежды, думы и тревоги</w:t>
      </w:r>
    </w:p>
    <w:p w:rsidR="00AB1A71" w:rsidRPr="00AB1A71" w:rsidRDefault="00AB1A71" w:rsidP="00AB1A71">
      <w:r w:rsidRPr="00AB1A71">
        <w:t> Безвестного защитника страны.         Могила Неизвестного солдата   (Э. Асадов)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Ведущий 2</w:t>
      </w:r>
      <w:r w:rsidRPr="00AB1A71">
        <w:t>.Наш народ хорошо знает цену миру, мирной жизни. Мир-это утро, полное света и надежд. Мир – это школьный звонок, это школа, в окнах которой солнце. Хорошо просыпаться и знать, что у тебя впереди прекрасный день, что тебе ничего не угрожает, и все твои мечты сбудутся.</w:t>
      </w:r>
    </w:p>
    <w:p w:rsidR="00AB1A71" w:rsidRPr="00AB1A71" w:rsidRDefault="00AB1A71" w:rsidP="00AB1A71">
      <w:r w:rsidRPr="00AB1A71">
        <w:t> </w:t>
      </w:r>
    </w:p>
    <w:p w:rsidR="00AB1A71" w:rsidRPr="00AB1A71" w:rsidRDefault="00AB1A71" w:rsidP="00AB1A71">
      <w:r w:rsidRPr="00AB1A71">
        <w:rPr>
          <w:b/>
          <w:bCs/>
        </w:rPr>
        <w:t>Учитель:</w:t>
      </w:r>
      <w:r w:rsidRPr="00AB1A71">
        <w:t>  Сегодня  мы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мировой войны и войн 13,14,15,16,17,18,19 веков. 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AB1A71" w:rsidRPr="00AB1A71" w:rsidRDefault="00AB1A71" w:rsidP="00AB1A71">
      <w:r w:rsidRPr="00AB1A71">
        <w:t xml:space="preserve">  Именно 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</w:t>
      </w:r>
      <w:r w:rsidRPr="00AB1A71">
        <w:lastRenderedPageBreak/>
        <w:t>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AB1A71" w:rsidRPr="00AB1A71" w:rsidRDefault="00AB1A71" w:rsidP="00AB1A71">
      <w:r w:rsidRPr="00AB1A71">
        <w:rPr>
          <w:u w:val="single"/>
        </w:rPr>
        <w:t>Видеоклип  «От героев былых времен».</w:t>
      </w:r>
    </w:p>
    <w:p w:rsidR="00AB1A71" w:rsidRPr="00AB1A71" w:rsidRDefault="00AB1A71" w:rsidP="00AB1A71">
      <w:r w:rsidRPr="00AB1A71">
        <w:rPr>
          <w:u w:val="single"/>
        </w:rPr>
        <w:t> </w:t>
      </w:r>
    </w:p>
    <w:p w:rsidR="00AB1A71" w:rsidRPr="00AB1A71" w:rsidRDefault="00AB1A71" w:rsidP="00AB1A71">
      <w:r w:rsidRPr="00AB1A71">
        <w:rPr>
          <w:u w:val="single"/>
        </w:rPr>
        <w:t>Рефлексия. </w:t>
      </w:r>
      <w:r w:rsidRPr="00AB1A71">
        <w:t>Напишите письмо Неизвестному солдату.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C44"/>
    <w:multiLevelType w:val="multilevel"/>
    <w:tmpl w:val="967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F4A51"/>
    <w:multiLevelType w:val="multilevel"/>
    <w:tmpl w:val="A55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1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B1A71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7%D0%BD%D1%8B%D0%B9_%D0%BE%D0%B3%D0%BE%D0%BD%D1%8C" TargetMode="External"/><Relationship Id="rId18" Type="http://schemas.openxmlformats.org/officeDocument/2006/relationships/hyperlink" Target="https://ru.wikipedia.org/wiki/%D0%9B%D0%B5%D0%BD%D0%B8%D0%BD%D0%B3%D1%80%D0%B0%D0%B4" TargetMode="External"/><Relationship Id="rId26" Type="http://schemas.openxmlformats.org/officeDocument/2006/relationships/hyperlink" Target="https://ru.wikipedia.org/wiki/%D0%9E%D0%B4%D0%B5%D1%81%D1%81%D0%B0" TargetMode="External"/><Relationship Id="rId39" Type="http://schemas.openxmlformats.org/officeDocument/2006/relationships/hyperlink" Target="https://ru.wikipedia.org/wiki/%D0%9F%D0%BE%D1%81%D1%82_%E2%84%96_1" TargetMode="External"/><Relationship Id="rId21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34" Type="http://schemas.openxmlformats.org/officeDocument/2006/relationships/hyperlink" Target="https://ru.wikipedia.org/wiki/%D0%9C%D1%83%D1%80%D0%BC%D0%B0%D0%BD%D1%81%D0%BA" TargetMode="External"/><Relationship Id="rId42" Type="http://schemas.openxmlformats.org/officeDocument/2006/relationships/hyperlink" Target="https://ru.wikipedia.org/wiki/%D0%9F%D1%80%D0%B5%D0%B7%D0%B8%D0%B4%D0%B5%D0%BD%D1%82%D1%81%D0%BA%D0%B8%D0%B9_%D0%BF%D0%BE%D0%BB%D0%BA" TargetMode="External"/><Relationship Id="rId47" Type="http://schemas.openxmlformats.org/officeDocument/2006/relationships/hyperlink" Target="https://ru.wikipedia.org/wiki/2009_%D0%B3%D0%BE%D0%B4" TargetMode="External"/><Relationship Id="rId50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55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7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9" Type="http://schemas.openxmlformats.org/officeDocument/2006/relationships/hyperlink" Target="https://ru.wikipedia.org/wiki/%D0%9C%D0%B8%D0%BD%D1%81%D0%BA" TargetMode="External"/><Relationship Id="rId11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24" Type="http://schemas.openxmlformats.org/officeDocument/2006/relationships/hyperlink" Target="https://ru.wikipedia.org/wiki/2004_%D0%B3%D0%BE%D0%B4" TargetMode="External"/><Relationship Id="rId32" Type="http://schemas.openxmlformats.org/officeDocument/2006/relationships/hyperlink" Target="https://ru.wikipedia.org/wiki/%D0%91%D1%80%D0%B5%D1%81%D1%82%D1%81%D0%BA%D0%B0%D1%8F_%D0%BA%D1%80%D0%B5%D0%BF%D0%BE%D1%81%D1%82%D1%8C" TargetMode="External"/><Relationship Id="rId37" Type="http://schemas.openxmlformats.org/officeDocument/2006/relationships/hyperlink" Target="https://ru.wikipedia.org/wiki/1997_%D0%B3%D0%BE%D0%B4" TargetMode="External"/><Relationship Id="rId40" Type="http://schemas.openxmlformats.org/officeDocument/2006/relationships/hyperlink" Target="https://ru.wikipedia.org/wiki/%D0%A7%D0%B0%D1%81%D0%BE%D0%B2%D0%BE%D0%B9" TargetMode="External"/><Relationship Id="rId45" Type="http://schemas.openxmlformats.org/officeDocument/2006/relationships/hyperlink" Target="https://ru.wikipedia.org/wiki/2009_%D0%B3%D0%BE%D0%B4" TargetMode="External"/><Relationship Id="rId53" Type="http://schemas.openxmlformats.org/officeDocument/2006/relationships/hyperlink" Target="https://ru.wikipedia.org/wiki/8_%D0%BC%D0%B0%D1%8F" TargetMode="External"/><Relationship Id="rId58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14" Type="http://schemas.openxmlformats.org/officeDocument/2006/relationships/hyperlink" Target="https://ru.wikipedia.org/wiki/%D0%9A%D0%B2%D0%B0%D1%80%D1%86%D0%B8%D1%82" TargetMode="External"/><Relationship Id="rId22" Type="http://schemas.openxmlformats.org/officeDocument/2006/relationships/hyperlink" Target="https://ru.wikipedia.org/wiki/%D0%A1%D1%82%D0%B0%D0%BB%D0%B8%D0%BD%D0%B3%D1%80%D0%B0%D0%B4" TargetMode="External"/><Relationship Id="rId27" Type="http://schemas.openxmlformats.org/officeDocument/2006/relationships/hyperlink" Target="https://ru.wikipedia.org/wiki/%D0%A1%D0%B5%D0%B2%D0%B0%D1%81%D1%82%D0%BE%D0%BF%D0%BE%D0%BB%D1%8C" TargetMode="External"/><Relationship Id="rId30" Type="http://schemas.openxmlformats.org/officeDocument/2006/relationships/hyperlink" Target="https://ru.wikipedia.org/wiki/%D0%9A%D0%B5%D1%80%D1%87%D1%8C" TargetMode="External"/><Relationship Id="rId35" Type="http://schemas.openxmlformats.org/officeDocument/2006/relationships/hyperlink" Target="https://ru.wikipedia.org/wiki/%D0%A1%D0%BC%D0%BE%D0%BB%D0%B5%D0%BD%D1%81%D0%BA" TargetMode="External"/><Relationship Id="rId43" Type="http://schemas.openxmlformats.org/officeDocument/2006/relationships/hyperlink" Target="https://ru.wikipedia.org/wiki/%D0%9F%D1%80%D0%B5%D0%B7%D0%B8%D0%B4%D0%B5%D0%BD%D1%82_%D0%A0%D0%BE%D1%81%D1%81%D0%B8%D0%B8" TargetMode="External"/><Relationship Id="rId48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6" Type="http://schemas.openxmlformats.org/officeDocument/2006/relationships/hyperlink" Target="https://ru.wikipedia.org/wiki/%D0%93%D0%BE%D1%80%D0%BE%D0%B4%D0%B0-%D0%B3%D0%B5%D1%80%D0%BE%D0%B8" TargetMode="External"/><Relationship Id="rId8" Type="http://schemas.openxmlformats.org/officeDocument/2006/relationships/hyperlink" Target="https://ru.wikipedia.org/wiki/%D0%A1%D0%BE%D0%BB%D0%B4%D0%B0%D1%82" TargetMode="External"/><Relationship Id="rId51" Type="http://schemas.openxmlformats.org/officeDocument/2006/relationships/hyperlink" Target="https://ru.wikipedia.org/wiki/23_%D1%84%D0%B5%D0%B2%D1%80%D0%B0%D0%BB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B%D0%B0%D0%B1%D1%80%D0%B0%D0%B4%D0%BE%D1%80%D0%B8%D1%82" TargetMode="External"/><Relationship Id="rId17" Type="http://schemas.openxmlformats.org/officeDocument/2006/relationships/hyperlink" Target="https://ru.wikipedia.org/wiki/%D0%93%D0%BE%D1%80%D0%BE%D0%B4%D0%B0-%D0%B3%D0%B5%D1%80%D0%BE%D0%B8" TargetMode="External"/><Relationship Id="rId25" Type="http://schemas.openxmlformats.org/officeDocument/2006/relationships/hyperlink" Target="https://ru.wikipedia.org/wiki/%D0%92%D0%BE%D0%BB%D0%B3%D0%BE%D0%B3%D1%80%D0%B0%D0%B4" TargetMode="External"/><Relationship Id="rId33" Type="http://schemas.openxmlformats.org/officeDocument/2006/relationships/hyperlink" Target="https://ru.wikipedia.org/wiki/%D0%A2%D1%83%D0%BB%D0%B0" TargetMode="External"/><Relationship Id="rId3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6" Type="http://schemas.openxmlformats.org/officeDocument/2006/relationships/hyperlink" Target="https://ru.wikipedia.org/wiki/27_%D0%B4%D0%B5%D0%BA%D0%B0%D0%B1%D1%80%D1%8F" TargetMode="External"/><Relationship Id="rId59" Type="http://schemas.openxmlformats.org/officeDocument/2006/relationships/hyperlink" Target="https://ru.wikipedia.org/wiki/%D0%93%D0%B5%D1%80%D0%BE%D0%B9_%D0%A0%D0%BE%D1%81%D1%81%D0%B8%D0%B8" TargetMode="External"/><Relationship Id="rId20" Type="http://schemas.openxmlformats.org/officeDocument/2006/relationships/hyperlink" Target="https://ru.wikipedia.org/wiki/%D0%9A%D0%B8%D0%B5%D0%B2" TargetMode="External"/><Relationship Id="rId41" Type="http://schemas.openxmlformats.org/officeDocument/2006/relationships/hyperlink" Target="https://ru.wikipedia.org/wiki/%D0%9C%D0%B0%D0%B2%D0%B7%D0%BE%D0%BB%D0%B5%D0%B9_%D0%9B%D0%B5%D0%BD%D0%B8%D0%BD%D0%B0" TargetMode="External"/><Relationship Id="rId54" Type="http://schemas.openxmlformats.org/officeDocument/2006/relationships/hyperlink" Target="https://ru.wikipedia.org/wiki/2010_%D0%B3%D0%BE%D0%B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5" Type="http://schemas.openxmlformats.org/officeDocument/2006/relationships/hyperlink" Target="https://ru.wikipedia.org/wiki/%D0%93%D0%BE%D1%80%D0%BE%D0%B4%D0%B0-%D0%B3%D0%B5%D1%80%D0%BE%D0%B8" TargetMode="External"/><Relationship Id="rId23" Type="http://schemas.openxmlformats.org/officeDocument/2006/relationships/hyperlink" Target="https://ru.wikipedia.org/wiki/%D0%9C%D0%B0%D0%BC%D0%B0%D0%B5%D0%B2_%D0%BA%D1%83%D1%80%D0%B3%D0%B0%D0%BD" TargetMode="External"/><Relationship Id="rId28" Type="http://schemas.openxmlformats.org/officeDocument/2006/relationships/hyperlink" Target="https://ru.wikipedia.org/wiki/%D0%9C%D0%B0%D0%BB%D0%B0%D1%85%D0%BE%D0%B2_%D0%BA%D1%83%D1%80%D0%B3%D0%B0%D0%BD" TargetMode="External"/><Relationship Id="rId36" Type="http://schemas.openxmlformats.org/officeDocument/2006/relationships/hyperlink" Target="https://ru.wikipedia.org/wiki/12_%D0%B4%D0%B5%D0%BA%D0%B0%D0%B1%D1%80%D1%8F" TargetMode="External"/><Relationship Id="rId49" Type="http://schemas.openxmlformats.org/officeDocument/2006/relationships/hyperlink" Target="https://ru.wikipedia.org/wiki/%D0%9F%D0%B0%D1%80%D0%BA_%D0%9F%D0%BE%D0%B1%D0%B5%D0%B4%D1%8B_(%D0%9C%D0%BE%D1%81%D0%BA%D0%B2%D0%B0)" TargetMode="External"/><Relationship Id="rId5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" Type="http://schemas.openxmlformats.org/officeDocument/2006/relationships/hyperlink" Target="https://ru.wikipedia.org/wiki/%D0%9A%D0%B0%D1%81%D0%BA%D0%B0" TargetMode="External"/><Relationship Id="rId31" Type="http://schemas.openxmlformats.org/officeDocument/2006/relationships/hyperlink" Target="https://ru.wikipedia.org/wiki/%D0%9D%D0%BE%D0%B2%D0%BE%D1%80%D0%BE%D1%81%D1%81%D0%B8%D0%B9%D1%81%D0%BA" TargetMode="External"/><Relationship Id="rId44" Type="http://schemas.openxmlformats.org/officeDocument/2006/relationships/hyperlink" Target="https://ru.wikipedia.org/wiki/17_%D0%BD%D0%BE%D1%8F%D0%B1%D1%80%D1%8F" TargetMode="External"/><Relationship Id="rId52" Type="http://schemas.openxmlformats.org/officeDocument/2006/relationships/hyperlink" Target="https://ru.wikipedia.org/wiki/2010_%D0%B3%D0%BE%D0%B4" TargetMode="External"/><Relationship Id="rId60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0%B4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2015-10-18T18:41:00Z</dcterms:created>
  <dcterms:modified xsi:type="dcterms:W3CDTF">2015-10-18T18:42:00Z</dcterms:modified>
</cp:coreProperties>
</file>