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517" w:rsidRPr="007C79A0" w:rsidRDefault="007C79A0" w:rsidP="007C79A0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4D9BD31" wp14:editId="303BB028">
            <wp:extent cx="6275072" cy="9287498"/>
            <wp:effectExtent l="0" t="953" r="0" b="0"/>
            <wp:docPr id="1" name="Рисунок 1" descr="C:\Users\1624928\AppData\Local\Temp\Temp1_01-04-2021_17-40-56.zip\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624928\AppData\Local\Temp\Temp1_01-04-2021_17-40-56.zip\01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1" b="4729"/>
                    <a:stretch/>
                  </pic:blipFill>
                  <pic:spPr bwMode="auto">
                    <a:xfrm rot="5400000">
                      <a:off x="0" y="0"/>
                      <a:ext cx="6292795" cy="931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825" w:rsidRPr="000A14D7" w:rsidRDefault="00A61825" w:rsidP="00A6182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14D7">
        <w:rPr>
          <w:rFonts w:ascii="Times New Roman" w:hAnsi="Times New Roman" w:cs="Times New Roman"/>
          <w:sz w:val="24"/>
          <w:szCs w:val="24"/>
        </w:rPr>
        <w:lastRenderedPageBreak/>
        <w:t xml:space="preserve">Срок реализации: </w:t>
      </w:r>
      <w:r w:rsidR="0064400B" w:rsidRPr="000A14D7">
        <w:rPr>
          <w:rFonts w:ascii="Times New Roman" w:hAnsi="Times New Roman" w:cs="Times New Roman"/>
          <w:sz w:val="24"/>
          <w:szCs w:val="24"/>
        </w:rPr>
        <w:t>пол года</w:t>
      </w:r>
      <w:bookmarkStart w:id="0" w:name="_GoBack"/>
      <w:bookmarkEnd w:id="0"/>
    </w:p>
    <w:p w:rsidR="000A14D7" w:rsidRPr="000A14D7" w:rsidRDefault="00106517" w:rsidP="000A14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14D7">
        <w:rPr>
          <w:rFonts w:ascii="Times New Roman" w:hAnsi="Times New Roman" w:cs="Times New Roman"/>
          <w:sz w:val="24"/>
          <w:szCs w:val="24"/>
        </w:rPr>
        <w:t xml:space="preserve">Возраст учащихся: </w:t>
      </w:r>
      <w:r w:rsidR="00670CD0" w:rsidRPr="000A14D7">
        <w:rPr>
          <w:rFonts w:ascii="Times New Roman" w:hAnsi="Times New Roman" w:cs="Times New Roman"/>
          <w:sz w:val="24"/>
          <w:szCs w:val="24"/>
        </w:rPr>
        <w:t>8</w:t>
      </w:r>
      <w:r w:rsidRPr="000A14D7">
        <w:rPr>
          <w:rFonts w:ascii="Times New Roman" w:hAnsi="Times New Roman" w:cs="Times New Roman"/>
          <w:sz w:val="24"/>
          <w:szCs w:val="24"/>
        </w:rPr>
        <w:t>-</w:t>
      </w:r>
      <w:r w:rsidR="00670CD0" w:rsidRPr="000A14D7">
        <w:rPr>
          <w:rFonts w:ascii="Times New Roman" w:hAnsi="Times New Roman" w:cs="Times New Roman"/>
          <w:sz w:val="24"/>
          <w:szCs w:val="24"/>
        </w:rPr>
        <w:t>10</w:t>
      </w:r>
      <w:r w:rsidR="000A14D7">
        <w:rPr>
          <w:rFonts w:ascii="Times New Roman" w:hAnsi="Times New Roman" w:cs="Times New Roman"/>
          <w:sz w:val="24"/>
          <w:szCs w:val="24"/>
        </w:rPr>
        <w:t xml:space="preserve"> лет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24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ПРОГРАММА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24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занятий </w:t>
      </w:r>
      <w:r w:rsidR="00644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кружковой</w:t>
      </w:r>
      <w:r w:rsidRPr="00F84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деятельности «</w:t>
      </w:r>
      <w:r w:rsidR="00644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Робототехника</w:t>
      </w:r>
      <w:r w:rsidRPr="00F84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43" w:right="274" w:firstLine="4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курса внеурочной деятельности «</w:t>
      </w:r>
      <w:r w:rsidR="00644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Робототехника</w:t>
      </w: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соответствует требованиям ФГОС. Жизнь современных детей протекает в быстро меняющемся мире, который предъявляет серьезные требования к ним. Курс «</w:t>
      </w:r>
      <w:r w:rsidR="00644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Робототехника</w:t>
      </w: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является межпредметным модулем, где дети комплексно используют свои знания. Межпредметные занятия опираются на естественный интерес к разработке и постройке различных механизмов. Разнообразие конструкторов Лего позволяет заниматься с учащимися разного возраста и по разным направлениям:</w:t>
      </w:r>
    </w:p>
    <w:p w:rsidR="00F84CCC" w:rsidRPr="00F84CCC" w:rsidRDefault="00F84CCC" w:rsidP="00F84CC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конструирование;</w:t>
      </w:r>
    </w:p>
    <w:p w:rsidR="00F84CCC" w:rsidRPr="00F84CCC" w:rsidRDefault="00F84CCC" w:rsidP="00F84CC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программирование;</w:t>
      </w:r>
    </w:p>
    <w:p w:rsidR="00F84CCC" w:rsidRPr="00F84CCC" w:rsidRDefault="00F84CCC" w:rsidP="00F84CCC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моделирование физических процессов и явлений.</w:t>
      </w:r>
    </w:p>
    <w:p w:rsidR="00F84CCC" w:rsidRPr="00F84CCC" w:rsidRDefault="00E1136B" w:rsidP="00F84CCC">
      <w:pPr>
        <w:shd w:val="clear" w:color="auto" w:fill="FFFFFF"/>
        <w:spacing w:after="0" w:line="240" w:lineRule="auto"/>
        <w:ind w:left="43" w:right="274" w:firstLine="4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основе курса</w:t>
      </w:r>
      <w:r w:rsidR="00F84CCC"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лежит целостный образ окружающего мира, который преломляется через результат деятельности учащихся. Конструирование как учебный предмет является комплексным и интегративным по своей сути, он предполагает реальные взаимосвязи практически со всеми предметами начальной школы.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43" w:right="274" w:firstLine="4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Занятия по </w:t>
      </w:r>
      <w:r w:rsidR="00644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Робототехника</w:t>
      </w: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главным образом направлены на развитие изобразительных, словесных, конструкторских способностей. Все эти направления тесно связаны, и один вид творчества не исключает развитие другого, а вносит разнообразие в творческую деятельность. Каждый ребенок, участвующий в работе по выполнению предложенного задания, высказывает свое отношение к выполненной работе, рассказывает о ходе выполнения задания, о назначении выполненного проекта.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43" w:right="274" w:firstLine="4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Тематический подход объединяет в одно целое задания из разных областей. Работая над тематической моделью, ученики не только пользуются знаниями, полученными на уроках математики, окружающего мира, изобразительного искусства, но и углубляют их: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43" w:right="27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Математика </w:t>
      </w: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понятие пространства, изображение объемных фигур, выполнение расчетов и построение моделей, построение форм с учётом основ геометрии, работа с геометрическими фигурами;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43" w:right="27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Окружающий мир </w:t>
      </w:r>
      <w:r w:rsidR="001065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–</w:t>
      </w:r>
      <w:r w:rsidRPr="00F84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106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изучение </w:t>
      </w: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 человека как создателя материально-культурной среды обитания.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43" w:right="27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Русский язык </w:t>
      </w: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устной речи в процессе анализа заданий и обсуждения результатов практической деятельности (описание конструкции изделия, материалов; повествование о ходе действий и построении плана деятельности; построение логически связных высказываний в рассуждениях, обоснованиях, формулировании выводов).</w:t>
      </w:r>
    </w:p>
    <w:p w:rsidR="00F84CCC" w:rsidRDefault="00F84CCC" w:rsidP="00F84CCC">
      <w:pPr>
        <w:shd w:val="clear" w:color="auto" w:fill="FFFFFF"/>
        <w:spacing w:after="0" w:line="240" w:lineRule="auto"/>
        <w:ind w:left="43" w:right="27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Изобразительное искусство - </w:t>
      </w: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художественных средств, моделирование</w:t>
      </w:r>
      <w:r w:rsidR="001065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учетом художественных правил.</w:t>
      </w:r>
    </w:p>
    <w:p w:rsidR="00106517" w:rsidRPr="00F84CCC" w:rsidRDefault="00106517" w:rsidP="00F84CCC">
      <w:pPr>
        <w:shd w:val="clear" w:color="auto" w:fill="FFFFFF"/>
        <w:spacing w:after="0" w:line="240" w:lineRule="auto"/>
        <w:ind w:left="43" w:right="27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Технология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изучение простейших механизмов и машин, конструирование и моделирование. Испытание простейших механизмов.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2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Направленность программы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43" w:right="274" w:firstLine="7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Настоящий курс предлагает использование образовательных конструкторов LEGO и аппаратно-программного обеспечения как инструмента для обучения школьников конструированию, моделированию и компьютерному управлению на занятиях Лего-конструирования.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2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Новизна программы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43" w:right="274" w:firstLine="7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Работа с образовательными конструкторами LEGO позволяет школьникам в форме познавательной игры узнать многие важные идеи и развить необходимые в дальнейшей жизни навыки. При построении модели затрагивается множество проблем из разных областей знания - от теории механики до психологии, - что является вполне естественным.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Актуальность программы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14" w:right="58" w:firstLine="6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важным представляется тренировка работы в коллективе и развитие самостоятельного технического творчества. Простота в построении модели в сочетании с большими конструктивными возможностями конструктора позволяют детям в конце урока увидеть сделанную своими руками модель, которая выполняет поставленную ими же самими задачу.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14" w:right="58" w:firstLine="6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Изучая простые механизмы, ребята учатся работать руками (развитие мелких и точных движений), развивают элементарное конструкторское мышление, фантазию, изучают принципы работы многих механизмов.</w:t>
      </w:r>
    </w:p>
    <w:p w:rsidR="00F84CCC" w:rsidRPr="00F84CCC" w:rsidRDefault="00F84CCC" w:rsidP="00F84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Педагогическая целесообразность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14" w:right="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 объясняется формированием высокого интеллекта через мастерство. Целый ряд специальных заданий на наблюдение, сравнение, домысливание, фантазирование служат для достижения этого. Программа направлена на то, чтобы через труд приобщить детей к творчеству. Важно отметить, что компьютер используется как средство управления моделью; его использование направлено на составление управляющих алгоритмов для собранных моделей. Учащиеся получают представление об особенностях составления программ управления, автоматизации механизмов, моделировании работы систем.</w:t>
      </w:r>
    </w:p>
    <w:p w:rsidR="00F84CCC" w:rsidRPr="00F84CCC" w:rsidRDefault="00F84CCC" w:rsidP="00F84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Принцип построения программы: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14" w:right="58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занятиях создана структура деятельности, создающая условия для творческого развития воспитанников на различных возрастных этапах и предусматривающая их дифференциацию по степени одаренности. Основные дидактические принципы программы: доступность и наглядность, последовательность и систематичность обучения и воспитания, учет возрастных и индивидуальных особенностей детей. Обучаясь по программе, дети проходят путь от простого к сложному, с учетом возврата к пройденному материалу на новом, более сложном творческом уровне.</w:t>
      </w:r>
    </w:p>
    <w:p w:rsidR="00F84CCC" w:rsidRPr="00F84CCC" w:rsidRDefault="00F84CCC" w:rsidP="00F84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Отличительные особенности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14" w:right="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данной образовательной программы от уже существующих в этой области заключается в том, что программа ориентирована на применение широкого комплекса различного дополнительного материала по.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14" w:right="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Программой предусмотрено, чтобы каждое занятие было направлено на овладение основами, на приобщение детей к активной познавательной и творческой работе. Процесс обучения строится на единстве активных и увлекательных методов и приемов учебной работы, при которой в процессе усвоения знаний, законов и правил у школьников развиваются творческие начала.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14" w:firstLine="6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Образовательный процесс имеет ряд преимуществ:</w:t>
      </w:r>
    </w:p>
    <w:p w:rsidR="00F84CCC" w:rsidRPr="00F84CCC" w:rsidRDefault="00F84CCC" w:rsidP="00F84CCC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в свободное время;</w:t>
      </w:r>
    </w:p>
    <w:p w:rsidR="00F84CCC" w:rsidRPr="00F84CCC" w:rsidRDefault="00F84CCC" w:rsidP="00F84CCC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организовано на добровольных началах всех сторон (дети, родители, педагоги);</w:t>
      </w:r>
    </w:p>
    <w:p w:rsidR="00F84CCC" w:rsidRPr="00F84CCC" w:rsidRDefault="00F84CCC" w:rsidP="00F84CCC">
      <w:pPr>
        <w:numPr>
          <w:ilvl w:val="0"/>
          <w:numId w:val="2"/>
        </w:numPr>
        <w:shd w:val="clear" w:color="auto" w:fill="FFFFFF"/>
        <w:spacing w:after="0" w:line="240" w:lineRule="auto"/>
        <w:ind w:right="46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детям предоставляется возможность удовлетворения своих интересов и сочетания различных направлений и форм занятия;</w:t>
      </w:r>
    </w:p>
    <w:p w:rsidR="00F84CCC" w:rsidRPr="00F84CCC" w:rsidRDefault="00F84CCC" w:rsidP="00F84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Сроки реализации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образовательной программы рассчитан на 1 год обучения.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>Цели курса:</w:t>
      </w:r>
    </w:p>
    <w:p w:rsidR="00F84CCC" w:rsidRPr="00F84CCC" w:rsidRDefault="00F84CCC" w:rsidP="00F84CCC">
      <w:pPr>
        <w:numPr>
          <w:ilvl w:val="0"/>
          <w:numId w:val="3"/>
        </w:numPr>
        <w:shd w:val="clear" w:color="auto" w:fill="FFFFFF"/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саморазвитие и развитие личности каждого ребёнка в процессе освоения мира через его собственную творческую предметную деятельность;</w:t>
      </w:r>
    </w:p>
    <w:p w:rsidR="00F84CCC" w:rsidRPr="00F84CCC" w:rsidRDefault="00F84CCC" w:rsidP="00F84CCC">
      <w:pPr>
        <w:numPr>
          <w:ilvl w:val="0"/>
          <w:numId w:val="3"/>
        </w:numPr>
        <w:shd w:val="clear" w:color="auto" w:fill="FFFFFF"/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введение школьников в сложную среду конструирования с использованием информационных технологий;</w:t>
      </w:r>
    </w:p>
    <w:p w:rsidR="00F84CCC" w:rsidRPr="00F84CCC" w:rsidRDefault="00F84CCC" w:rsidP="00F84CCC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занятости школьников во внеурочное время.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Задачи курса:</w:t>
      </w:r>
    </w:p>
    <w:p w:rsidR="00F84CCC" w:rsidRPr="00F84CCC" w:rsidRDefault="00F84CCC" w:rsidP="00F84CCC">
      <w:pPr>
        <w:numPr>
          <w:ilvl w:val="0"/>
          <w:numId w:val="4"/>
        </w:numPr>
        <w:shd w:val="clear" w:color="auto" w:fill="FFFFFF"/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мотивации успеха и достижений, творческой самореализации на основе организации предметно-преобразующей деятельности;</w:t>
      </w:r>
    </w:p>
    <w:p w:rsidR="00F84CCC" w:rsidRPr="00F84CCC" w:rsidRDefault="00F84CCC" w:rsidP="00F84CCC">
      <w:pPr>
        <w:numPr>
          <w:ilvl w:val="0"/>
          <w:numId w:val="4"/>
        </w:numPr>
        <w:shd w:val="clear" w:color="auto" w:fill="FFFFFF"/>
        <w:spacing w:after="0" w:line="240" w:lineRule="auto"/>
        <w:ind w:right="3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внутреннего плана деятельности на основе поэтапной отработки </w:t>
      </w:r>
      <w:r w:rsidR="00FC06F5"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предметно преобразовательных</w:t>
      </w: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действий;</w:t>
      </w:r>
    </w:p>
    <w:p w:rsidR="00F84CCC" w:rsidRPr="00F84CCC" w:rsidRDefault="00F84CCC" w:rsidP="00F84CCC">
      <w:pPr>
        <w:numPr>
          <w:ilvl w:val="0"/>
          <w:numId w:val="4"/>
        </w:numPr>
        <w:shd w:val="clear" w:color="auto" w:fill="FFFFFF"/>
        <w:spacing w:after="0" w:line="240" w:lineRule="auto"/>
        <w:ind w:right="3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умения искать и преобразовывать необходимую информацию на основе различных информационных технологий (графических - текст, рисунок, схема; </w:t>
      </w:r>
      <w:r w:rsidR="00FC06F5"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 коммуникативных</w:t>
      </w: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F84CCC" w:rsidRPr="00F84CCC" w:rsidRDefault="00F84CCC" w:rsidP="00F84CCC">
      <w:pPr>
        <w:numPr>
          <w:ilvl w:val="0"/>
          <w:numId w:val="4"/>
        </w:numPr>
        <w:shd w:val="clear" w:color="auto" w:fill="FFFFFF"/>
        <w:spacing w:after="0" w:line="240" w:lineRule="auto"/>
        <w:ind w:right="3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регулятивной структуры деятельности, включающей целеполагание, планирование (умение составлять план действий и применять его для решения практических задач), прогнозирование (предвосхищение будущего результата при различных условиях выполнения действия), контроль, коррекцию и оценку;</w:t>
      </w:r>
    </w:p>
    <w:p w:rsidR="00F84CCC" w:rsidRPr="00F84CCC" w:rsidRDefault="00F84CCC" w:rsidP="00F84CCC">
      <w:pPr>
        <w:numPr>
          <w:ilvl w:val="0"/>
          <w:numId w:val="4"/>
        </w:numPr>
        <w:shd w:val="clear" w:color="auto" w:fill="FFFFFF"/>
        <w:spacing w:after="0" w:line="240" w:lineRule="auto"/>
        <w:ind w:right="3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умения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рассуждений.</w:t>
      </w:r>
    </w:p>
    <w:p w:rsidR="00F84CCC" w:rsidRPr="00F84CCC" w:rsidRDefault="00F84CCC" w:rsidP="00F84CCC">
      <w:pPr>
        <w:numPr>
          <w:ilvl w:val="0"/>
          <w:numId w:val="4"/>
        </w:numPr>
        <w:shd w:val="clear" w:color="auto" w:fill="FFFFFF"/>
        <w:spacing w:after="0" w:line="240" w:lineRule="auto"/>
        <w:ind w:right="3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коммуникативной компетентности младших школьников на основе организации совместной продуктивной деятельности (умения работать над проектом в команде, эффективно распределять обязанности, развитие навыков межличностного общения и коллективного творчества)</w:t>
      </w:r>
    </w:p>
    <w:p w:rsidR="00F84CCC" w:rsidRPr="00F84CCC" w:rsidRDefault="00F84CCC" w:rsidP="00F84CCC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индивидуальных способностей ребенка;</w:t>
      </w:r>
    </w:p>
    <w:p w:rsidR="00F84CCC" w:rsidRPr="00F84CCC" w:rsidRDefault="00F84CCC" w:rsidP="00F84CCC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речи детей;</w:t>
      </w:r>
    </w:p>
    <w:p w:rsidR="00F84CCC" w:rsidRPr="00F84CCC" w:rsidRDefault="00F84CCC" w:rsidP="00F84CCC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интереса к учебным предметам посредством конструктора ЛЕГО</w:t>
      </w:r>
    </w:p>
    <w:p w:rsidR="00F84CCC" w:rsidRPr="00F84CCC" w:rsidRDefault="00E1136B" w:rsidP="00F84CCC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Цель занятий</w:t>
      </w:r>
      <w:r w:rsidR="00F84CCC" w:rsidRPr="00F84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:</w:t>
      </w:r>
    </w:p>
    <w:p w:rsidR="00F84CCC" w:rsidRPr="00F84CCC" w:rsidRDefault="00F84CCC" w:rsidP="00F84CCC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занятости школьников во внеурочное время.</w:t>
      </w:r>
    </w:p>
    <w:p w:rsidR="00F84CCC" w:rsidRPr="00F84CCC" w:rsidRDefault="00F84CCC" w:rsidP="00F84CCC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Всестороннее развитие личности учащегося:</w:t>
      </w:r>
    </w:p>
    <w:p w:rsidR="00F84CCC" w:rsidRPr="00F84CCC" w:rsidRDefault="00F84CCC" w:rsidP="00F84CCC">
      <w:pPr>
        <w:numPr>
          <w:ilvl w:val="2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навыков конструирования;</w:t>
      </w:r>
    </w:p>
    <w:p w:rsidR="00F84CCC" w:rsidRPr="00F84CCC" w:rsidRDefault="00F84CCC" w:rsidP="00F84CCC">
      <w:pPr>
        <w:numPr>
          <w:ilvl w:val="2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логического мышления;</w:t>
      </w:r>
    </w:p>
    <w:p w:rsidR="00F84CCC" w:rsidRPr="00F84CCC" w:rsidRDefault="00F84CCC" w:rsidP="00F84CCC">
      <w:pPr>
        <w:numPr>
          <w:ilvl w:val="2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мотивация к изучению наук естественно-научного цикла: физики, в первую очередь, информатики (программирование и автоматизированные системы управления) и математики.</w:t>
      </w:r>
    </w:p>
    <w:p w:rsidR="00F84CCC" w:rsidRPr="00F84CCC" w:rsidRDefault="00E1136B" w:rsidP="00F84CCC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Задачи занятий</w:t>
      </w:r>
      <w:r w:rsidR="00F84CCC" w:rsidRPr="00F84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:</w:t>
      </w:r>
    </w:p>
    <w:p w:rsidR="00F84CCC" w:rsidRPr="00F84CCC" w:rsidRDefault="00F84CCC" w:rsidP="00F84CCC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 с основными принципами механики;</w:t>
      </w:r>
    </w:p>
    <w:p w:rsidR="00F84CCC" w:rsidRPr="00F84CCC" w:rsidRDefault="00F84CCC" w:rsidP="00F84CCC">
      <w:pPr>
        <w:numPr>
          <w:ilvl w:val="0"/>
          <w:numId w:val="7"/>
        </w:numPr>
        <w:shd w:val="clear" w:color="auto" w:fill="FFFFFF"/>
        <w:spacing w:after="0" w:line="240" w:lineRule="auto"/>
        <w:ind w:right="3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Ознакомление с основами программирования в компьютерной среде моделирования LEGO </w:t>
      </w:r>
      <w:r w:rsidR="0064400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WeDo</w:t>
      </w:r>
      <w:r w:rsidR="0064400B" w:rsidRPr="00644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2.0</w:t>
      </w: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84CCC" w:rsidRPr="00F84CCC" w:rsidRDefault="00F84CCC" w:rsidP="00F84CCC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умения работать по предложенным инструкциям;</w:t>
      </w:r>
    </w:p>
    <w:p w:rsidR="00F84CCC" w:rsidRPr="00F84CCC" w:rsidRDefault="00F84CCC" w:rsidP="00F84CCC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Развитие умения творчески подходить к решению задачи;</w:t>
      </w:r>
    </w:p>
    <w:p w:rsidR="00F84CCC" w:rsidRPr="00F84CCC" w:rsidRDefault="00F84CCC" w:rsidP="00F84CCC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умения довести решение задачи до работающей модели;</w:t>
      </w:r>
    </w:p>
    <w:p w:rsidR="00F84CCC" w:rsidRPr="00F84CCC" w:rsidRDefault="00F84CCC" w:rsidP="00F84CCC">
      <w:pPr>
        <w:numPr>
          <w:ilvl w:val="0"/>
          <w:numId w:val="7"/>
        </w:numPr>
        <w:shd w:val="clear" w:color="auto" w:fill="FFFFFF"/>
        <w:spacing w:after="0" w:line="240" w:lineRule="auto"/>
        <w:ind w:right="3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умения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рассуждений.</w:t>
      </w:r>
    </w:p>
    <w:p w:rsidR="00F84CCC" w:rsidRPr="00F84CCC" w:rsidRDefault="00F84CCC" w:rsidP="00F84CCC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умения работать над проектом в команде, эффективно распределять обязанности.</w:t>
      </w:r>
    </w:p>
    <w:p w:rsidR="00F84CCC" w:rsidRPr="00F84CCC" w:rsidRDefault="00F84CCC" w:rsidP="00F84CCC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к соревнованиям по Лего-конструированию.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Режим занятий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проводятся 1 раз в неделю.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Обеспечение программы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right="317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эффективности реализации программы занятий «</w:t>
      </w:r>
      <w:r w:rsidR="00644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Робототехника</w:t>
      </w: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необходимо дидактическое обеспечение:</w:t>
      </w:r>
    </w:p>
    <w:p w:rsidR="00F84CCC" w:rsidRPr="00F84CCC" w:rsidRDefault="00F84CCC" w:rsidP="00F84CCC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Лего-конструкторы.</w:t>
      </w:r>
    </w:p>
    <w:p w:rsidR="00F84CCC" w:rsidRPr="00F84CCC" w:rsidRDefault="00F84CCC" w:rsidP="00F84CCC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Программное обеспечение «</w:t>
      </w:r>
      <w:r w:rsidR="0064400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WeDo 2.0</w:t>
      </w: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:rsidR="00F84CCC" w:rsidRPr="00F84CCC" w:rsidRDefault="00F84CCC" w:rsidP="00F84CCC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Персональный компьютер.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3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Lego позволяет учащимся:</w:t>
      </w:r>
    </w:p>
    <w:p w:rsidR="00F84CCC" w:rsidRPr="00F84CCC" w:rsidRDefault="00F84CCC" w:rsidP="00F84CCC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Совместно обучаться школьникам в рамках одной группы;</w:t>
      </w:r>
    </w:p>
    <w:p w:rsidR="00F84CCC" w:rsidRPr="00F84CCC" w:rsidRDefault="00F84CCC" w:rsidP="00F84CCC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Распределять обязанности в своей группе;</w:t>
      </w:r>
    </w:p>
    <w:p w:rsidR="00F84CCC" w:rsidRPr="00F84CCC" w:rsidRDefault="00F84CCC" w:rsidP="00F84CCC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Проявлять повышенное внимание культуре и этике общения;</w:t>
      </w:r>
    </w:p>
    <w:p w:rsidR="00F84CCC" w:rsidRPr="00F84CCC" w:rsidRDefault="00F84CCC" w:rsidP="00F84CCC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Проявлять творческий подход к решению поставленной задачи;</w:t>
      </w:r>
    </w:p>
    <w:p w:rsidR="00F84CCC" w:rsidRPr="00F84CCC" w:rsidRDefault="00F84CCC" w:rsidP="00F84CCC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модели реальных объектов и процессов;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346" w:right="55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Ожидаемые результаты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3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Учащиеся получат возможность научиться:</w:t>
      </w:r>
    </w:p>
    <w:p w:rsidR="00F84CCC" w:rsidRPr="00F84CCC" w:rsidRDefault="00F84CCC" w:rsidP="00F84CCC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работать в группе;</w:t>
      </w:r>
    </w:p>
    <w:p w:rsidR="00F84CCC" w:rsidRPr="00F84CCC" w:rsidRDefault="00F84CCC" w:rsidP="00F84CCC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задачи практического содержания;</w:t>
      </w:r>
    </w:p>
    <w:p w:rsidR="00F84CCC" w:rsidRPr="00F84CCC" w:rsidRDefault="00F84CCC" w:rsidP="00F84CCC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моделировать и исследовать процессы;</w:t>
      </w:r>
    </w:p>
    <w:p w:rsidR="00F84CCC" w:rsidRPr="00F84CCC" w:rsidRDefault="00F84CCC" w:rsidP="00F84CCC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переходить от обучения к учению.</w:t>
      </w:r>
    </w:p>
    <w:p w:rsidR="00F84CCC" w:rsidRPr="00F84CCC" w:rsidRDefault="00F84CCC" w:rsidP="00F84C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Формы занятий.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43" w:right="302" w:firstLine="3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 из главных условий успеха обучения детей и развития их творчества - это индивидуальный подход к каждому ребенку. Важен и принцип обучения и воспитания в коллективе. Он предполагает сочетание коллективных, групповых, индивидуальных форм организации на занятиях. Коллективные задания вводятся в программу с целью формирования опыта общения и чувства коллективизма.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Формы занятий внеурочной деятельности</w:t>
      </w:r>
    </w:p>
    <w:p w:rsidR="00F84CCC" w:rsidRPr="00F84CCC" w:rsidRDefault="00F84CCC" w:rsidP="00F84CCC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свободные уроки;</w:t>
      </w:r>
    </w:p>
    <w:p w:rsidR="00F84CCC" w:rsidRPr="00F84CCC" w:rsidRDefault="00F84CCC" w:rsidP="00F84CCC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выставки;</w:t>
      </w:r>
    </w:p>
    <w:p w:rsidR="00F84CCC" w:rsidRPr="00F84CCC" w:rsidRDefault="00F84CCC" w:rsidP="00F84CCC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соревнования;</w:t>
      </w:r>
    </w:p>
    <w:p w:rsidR="00F84CCC" w:rsidRPr="00F84CCC" w:rsidRDefault="00F84CCC" w:rsidP="00F84CCC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кроссворды;</w:t>
      </w:r>
    </w:p>
    <w:p w:rsidR="00F84CCC" w:rsidRPr="00F84CCC" w:rsidRDefault="00F84CCC" w:rsidP="00F84CCC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защита проектов.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Предполагаемые результаты и критерии их оценки.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43" w:right="302" w:firstLine="3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Главным результатом реализации программы является создание каждым ребенком своего оригинального продукта, а главным критерием оценки ученика является не столько его талантливость, сколько его способность трудиться, способность упорно добиваться достижения нужного результата, ведь овладеть всеми секретами искусства может каждый, по -настоящему желающий этого ребенок. В результате работы с Лего-конструктором учащиеся будут уметь:</w:t>
      </w:r>
    </w:p>
    <w:p w:rsidR="00F84CCC" w:rsidRPr="00F84CCC" w:rsidRDefault="00F84CCC" w:rsidP="00F84CCC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реально действующие модели роботов;</w:t>
      </w:r>
    </w:p>
    <w:p w:rsidR="00F84CCC" w:rsidRPr="00F84CCC" w:rsidRDefault="00F84CCC" w:rsidP="00F84CCC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управлять поведением роботов при помощи простейшего программирования;</w:t>
      </w:r>
    </w:p>
    <w:p w:rsidR="00F84CCC" w:rsidRPr="00F84CCC" w:rsidRDefault="00F84CCC" w:rsidP="00F84CCC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на практике конструкторские, инженерные и вычислительные навыки.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конце обучения: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Ученик будет знать:</w:t>
      </w:r>
    </w:p>
    <w:p w:rsidR="00F84CCC" w:rsidRPr="00F84CCC" w:rsidRDefault="00F84CCC" w:rsidP="00F84CCC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Закономерности конструктивного строения изображаемых предметов.</w:t>
      </w:r>
    </w:p>
    <w:p w:rsidR="00F84CCC" w:rsidRPr="00F84CCC" w:rsidRDefault="00F84CCC" w:rsidP="00F84CCC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Различные приёмы работы с конструктором лего.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Ученик научится:</w:t>
      </w:r>
    </w:p>
    <w:p w:rsidR="00F84CCC" w:rsidRPr="00F84CCC" w:rsidRDefault="00F84CCC" w:rsidP="00F84CCC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Работать в группе;</w:t>
      </w:r>
    </w:p>
    <w:p w:rsidR="00F84CCC" w:rsidRPr="00F84CCC" w:rsidRDefault="00F84CCC" w:rsidP="00F84CCC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задачи практического содержания</w:t>
      </w:r>
    </w:p>
    <w:p w:rsidR="00F84CCC" w:rsidRPr="00F84CCC" w:rsidRDefault="00F84CCC" w:rsidP="00F84CCC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Моделировать и исследовать процессы;</w:t>
      </w:r>
    </w:p>
    <w:p w:rsidR="00F84CCC" w:rsidRPr="00F84CCC" w:rsidRDefault="00F84CCC" w:rsidP="00F84CCC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Переходить от обучения к учению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Ученик сможет решать следующие жизненно-практические задачи:</w:t>
      </w:r>
    </w:p>
    <w:p w:rsidR="00F84CCC" w:rsidRPr="00F84CCC" w:rsidRDefault="00F84CCC" w:rsidP="00F84CCC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Совместно обучаться школьникам в рамках одного коллектива;</w:t>
      </w:r>
    </w:p>
    <w:p w:rsidR="00F84CCC" w:rsidRPr="00F84CCC" w:rsidRDefault="00F84CCC" w:rsidP="00F84CCC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Распределять обязанности в своей бригаде;</w:t>
      </w:r>
    </w:p>
    <w:p w:rsidR="00F84CCC" w:rsidRPr="00F84CCC" w:rsidRDefault="00F84CCC" w:rsidP="00F84CCC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Проявлять повышенное внимание культуре и этике общения;</w:t>
      </w:r>
    </w:p>
    <w:p w:rsidR="00F84CCC" w:rsidRPr="00F84CCC" w:rsidRDefault="00F84CCC" w:rsidP="00F84CCC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Проявлять творческий подход к решению поставленной задачи;</w:t>
      </w:r>
    </w:p>
    <w:p w:rsidR="00F84CCC" w:rsidRPr="00F84CCC" w:rsidRDefault="00F84CCC" w:rsidP="00F84CCC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модели реальных объектов и процессов;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Ученик способен проявлять следующие отношения:</w:t>
      </w:r>
    </w:p>
    <w:p w:rsidR="00F84CCC" w:rsidRPr="00F84CCC" w:rsidRDefault="00F84CCC" w:rsidP="00F84CCC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проявлять интерес к обсуждению выставок собственных работ.</w:t>
      </w:r>
    </w:p>
    <w:p w:rsidR="00F84CCC" w:rsidRPr="00F84CCC" w:rsidRDefault="00F84CCC" w:rsidP="00F84CCC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слушать собеседника и высказывать свою точку зрения;</w:t>
      </w:r>
    </w:p>
    <w:p w:rsidR="00F84CCC" w:rsidRPr="00F84CCC" w:rsidRDefault="00F84CCC" w:rsidP="00F84CCC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предлагать свою помощь и просить о помощи товарища;</w:t>
      </w:r>
    </w:p>
    <w:p w:rsidR="00F84CCC" w:rsidRPr="00F84CCC" w:rsidRDefault="00F84CCC" w:rsidP="00F84CCC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необходимость добросовестного отношения к общественно-полезному труду и учебе.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Методическая основа курса - деятельностный подход, т.е. организация максимально продуктивной творческой деятельности детей, начиная с первого класса.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43" w:right="43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Деятельность учащихся первоначально имеет, главным образом, индивидуальный характер. Но постепенно увеличивается доля коллективных работ, особенно творческих, обобщающего характера - проектов.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43" w:right="43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успешного продвижения ребёнка в его развитии важна как оценка качества его деятельности на занятии, так и оценка, отражающая его творческие поиски. Оцениваются освоенные предметные знания и умения, а также универсальные учебные действия.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right="5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Личностные, метапредметные и предметные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right="5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результаты освоения курса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43" w:right="43" w:firstLine="3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Личностными результатами </w:t>
      </w: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изучения курса «</w:t>
      </w:r>
      <w:r w:rsidR="00644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Робототехника</w:t>
      </w:r>
      <w:r w:rsidR="00944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в</w:t>
      </w: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4491C" w:rsidRPr="00944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-м </w:t>
      </w:r>
      <w:r w:rsidR="00644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="0094491C" w:rsidRPr="00944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644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-м </w:t>
      </w: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</w:t>
      </w:r>
      <w:r w:rsidR="00944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</w:t>
      </w: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формирование следующих умений:</w:t>
      </w:r>
    </w:p>
    <w:p w:rsidR="00F84CCC" w:rsidRPr="00F84CCC" w:rsidRDefault="00F84CCC" w:rsidP="00F84CCC">
      <w:pPr>
        <w:numPr>
          <w:ilvl w:val="0"/>
          <w:numId w:val="17"/>
        </w:numPr>
        <w:shd w:val="clear" w:color="auto" w:fill="FFFFFF"/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оценивать жизненные ситуации (поступки, явления, события) с точки зрения собственных ощущений (явления, события), в предложенных ситуациях отмечать конкретные поступки, которые можно </w:t>
      </w:r>
      <w:r w:rsidR="009904F4"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оценить,</w:t>
      </w: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хорошие или плохие;</w:t>
      </w:r>
    </w:p>
    <w:p w:rsidR="00F84CCC" w:rsidRPr="00F84CCC" w:rsidRDefault="00F84CCC" w:rsidP="00F84CCC">
      <w:pPr>
        <w:numPr>
          <w:ilvl w:val="0"/>
          <w:numId w:val="17"/>
        </w:numPr>
        <w:shd w:val="clear" w:color="auto" w:fill="FFFFFF"/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называть и объяснять свои чувства и ощущения, объяснять своё отношение к поступкам с позиции общечеловеческих нравственных ценностей;</w:t>
      </w:r>
    </w:p>
    <w:p w:rsidR="00F84CCC" w:rsidRPr="00F84CCC" w:rsidRDefault="00F84CCC" w:rsidP="00F84CCC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и творчески реализовывать собственные замыслы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43" w:right="43" w:firstLine="3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Метапредметными результатами </w:t>
      </w: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изучения курса «</w:t>
      </w:r>
      <w:r w:rsidR="00644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Робототехника</w:t>
      </w: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является формирование следующих универсальных учебных действий (УУД):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Познавательные УУД:</w:t>
      </w:r>
    </w:p>
    <w:p w:rsidR="00F84CCC" w:rsidRPr="00F84CCC" w:rsidRDefault="00F84CCC" w:rsidP="00F84CCC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определять, различать и называть детали конструктора,</w:t>
      </w:r>
    </w:p>
    <w:p w:rsidR="00F84CCC" w:rsidRPr="00F84CCC" w:rsidRDefault="00F84CCC" w:rsidP="00F84CCC">
      <w:pPr>
        <w:numPr>
          <w:ilvl w:val="0"/>
          <w:numId w:val="18"/>
        </w:numPr>
        <w:shd w:val="clear" w:color="auto" w:fill="FFFFFF"/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конструировать по условиям, заданным взрослым, по образцу, по чертежу, по заданной схеме и самостоятельно строить схему.</w:t>
      </w:r>
    </w:p>
    <w:p w:rsidR="00F84CCC" w:rsidRPr="00F84CCC" w:rsidRDefault="00F84CCC" w:rsidP="00F84CCC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ориентироваться в своей системе знаний: отличать новое от уже известного.</w:t>
      </w:r>
    </w:p>
    <w:p w:rsidR="00F84CCC" w:rsidRPr="00F84CCC" w:rsidRDefault="00F84CCC" w:rsidP="00F84CCC">
      <w:pPr>
        <w:numPr>
          <w:ilvl w:val="0"/>
          <w:numId w:val="18"/>
        </w:numPr>
        <w:shd w:val="clear" w:color="auto" w:fill="FFFFFF"/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перерабатывать полученную информацию: делать выводы в результате совместной работы всего класса, сравнивать и группировать предметы и их образы;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Регулятивные УУД:</w:t>
      </w:r>
    </w:p>
    <w:p w:rsidR="00F84CCC" w:rsidRPr="00F84CCC" w:rsidRDefault="00F84CCC" w:rsidP="00F84CCC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работать по предложенным инструкциям.</w:t>
      </w:r>
    </w:p>
    <w:p w:rsidR="00F84CCC" w:rsidRPr="00F84CCC" w:rsidRDefault="00F84CCC" w:rsidP="00F84CCC">
      <w:pPr>
        <w:numPr>
          <w:ilvl w:val="0"/>
          <w:numId w:val="19"/>
        </w:numPr>
        <w:shd w:val="clear" w:color="auto" w:fill="FFFFFF"/>
        <w:spacing w:after="0" w:line="240" w:lineRule="auto"/>
        <w:ind w:right="8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рассуждений.</w:t>
      </w:r>
    </w:p>
    <w:p w:rsidR="00F84CCC" w:rsidRPr="00F84CCC" w:rsidRDefault="00F84CCC" w:rsidP="00F84CCC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и формулировать цель деятельности на занятии с помощью учителя;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Коммуникативные УУД:</w:t>
      </w:r>
    </w:p>
    <w:p w:rsidR="00F84CCC" w:rsidRPr="00F84CCC" w:rsidRDefault="00F84CCC" w:rsidP="00F84CCC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работать в паре и в коллективе; уметь рассказывать о постройке.</w:t>
      </w:r>
    </w:p>
    <w:p w:rsidR="00F84CCC" w:rsidRPr="00F84CCC" w:rsidRDefault="00F84CCC" w:rsidP="00F84CCC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работать над проектом в команде, эффективно распределять обязанности.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14" w:right="43" w:firstLine="3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Предметными результатами </w:t>
      </w: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изучения курса «</w:t>
      </w:r>
      <w:r w:rsidR="006440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Робототехника</w:t>
      </w: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="00944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94491C"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4491C" w:rsidRPr="00944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94491C"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-м </w:t>
      </w:r>
      <w:r w:rsidR="00944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 w:rsidR="0094491C" w:rsidRPr="00944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944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-м </w:t>
      </w:r>
      <w:r w:rsidR="0094491C"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</w:t>
      </w:r>
      <w:r w:rsidR="00944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</w:t>
      </w:r>
      <w:r w:rsidR="0094491C"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 формирование следующих знаний и умений: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Знать:</w:t>
      </w:r>
    </w:p>
    <w:p w:rsidR="00F84CCC" w:rsidRPr="00F84CCC" w:rsidRDefault="00F84CCC" w:rsidP="00F84CCC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простейшие основы механики</w:t>
      </w:r>
    </w:p>
    <w:p w:rsidR="00F84CCC" w:rsidRPr="00F84CCC" w:rsidRDefault="00F84CCC" w:rsidP="00F84CCC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 конструкций однодетальные и многодетальные, неподвижное соединение деталей;</w:t>
      </w:r>
    </w:p>
    <w:p w:rsidR="00F84CCC" w:rsidRPr="00F84CCC" w:rsidRDefault="00F84CCC" w:rsidP="00F84CCC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технологическую последовательность изготовления несложных конструкций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Уметь:</w:t>
      </w:r>
    </w:p>
    <w:p w:rsidR="00F84CCC" w:rsidRPr="00F84CCC" w:rsidRDefault="00F84CCC" w:rsidP="00F84CCC">
      <w:pPr>
        <w:numPr>
          <w:ilvl w:val="0"/>
          <w:numId w:val="22"/>
        </w:numPr>
        <w:shd w:val="clear" w:color="auto" w:fill="FFFFFF"/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помощью учителя анализировать, планировать предстоящую практическую работу, осуществлять контроль качества результатов собственной практической деятельности; самостоятельно определять количество деталей в конструкции моделей.</w:t>
      </w:r>
    </w:p>
    <w:p w:rsidR="00F84CCC" w:rsidRPr="00F84CCC" w:rsidRDefault="00F84CCC" w:rsidP="00F84CCC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реализовывать творческий замысел.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подведения итогов реализации дополнительной образовательной программы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выставки лучших работ. Представлений собственных моделей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left="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Ожидаемый результат (учащиеся должны знать и уметь):</w:t>
      </w:r>
    </w:p>
    <w:p w:rsidR="00F84CCC" w:rsidRPr="00F84CCC" w:rsidRDefault="00F84CCC" w:rsidP="00F84CCC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 основных принципов механики.</w:t>
      </w:r>
    </w:p>
    <w:p w:rsidR="00F84CCC" w:rsidRPr="00F84CCC" w:rsidRDefault="00F84CCC" w:rsidP="00F84CCC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Знание основ программирования в компьютерной среде, моделирования LEGO </w:t>
      </w:r>
      <w:r w:rsidR="009449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WeDo</w:t>
      </w:r>
      <w:r w:rsidR="0094491C" w:rsidRPr="009449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2.0</w:t>
      </w: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84CCC" w:rsidRPr="00F84CCC" w:rsidRDefault="00F84CCC" w:rsidP="00F84CCC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работать по предложенным инструкциям.</w:t>
      </w:r>
    </w:p>
    <w:p w:rsidR="00F84CCC" w:rsidRPr="00F84CCC" w:rsidRDefault="00F84CCC" w:rsidP="00F84CCC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Умения творчески подходить к решению задачи.</w:t>
      </w:r>
    </w:p>
    <w:p w:rsidR="00F84CCC" w:rsidRPr="00F84CCC" w:rsidRDefault="00F84CCC" w:rsidP="00F84CCC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Умения довести решение задачи до работающей модели.</w:t>
      </w:r>
    </w:p>
    <w:p w:rsidR="00F84CCC" w:rsidRPr="00F84CCC" w:rsidRDefault="00F84CCC" w:rsidP="00F84CCC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рассуждений.</w:t>
      </w:r>
    </w:p>
    <w:p w:rsidR="00F84CCC" w:rsidRPr="00F84CCC" w:rsidRDefault="00F84CCC" w:rsidP="00F84CCC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работать над проектом в команде, эффективно распределять обязанности.</w:t>
      </w:r>
    </w:p>
    <w:p w:rsidR="00F84CCC" w:rsidRPr="00F84CCC" w:rsidRDefault="00F84CCC" w:rsidP="00F84CCC">
      <w:pPr>
        <w:shd w:val="clear" w:color="auto" w:fill="FFFFFF"/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Литература.</w:t>
      </w:r>
    </w:p>
    <w:p w:rsidR="00F84CCC" w:rsidRPr="00F84CCC" w:rsidRDefault="00F84CCC" w:rsidP="00F84CCC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Примерные программы начального образования.</w:t>
      </w:r>
    </w:p>
    <w:p w:rsidR="00F84CCC" w:rsidRPr="00F84CCC" w:rsidRDefault="00F84CCC" w:rsidP="00F84CCC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Проекты примерных (базисных) учебных программ по предметам начальной школы.</w:t>
      </w:r>
    </w:p>
    <w:p w:rsidR="00F84CCC" w:rsidRPr="00F84CCC" w:rsidRDefault="00F84CCC" w:rsidP="00F84CCC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 В. Безбородова «Первые шаги в геометрии», - М.:«Просвещение», 2009.</w:t>
      </w:r>
    </w:p>
    <w:p w:rsidR="00F84CCC" w:rsidRPr="00F84CCC" w:rsidRDefault="00F84CCC" w:rsidP="00F84CCC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 И. Волкова «Конструирование», - М: «Просвещение», 2009 .</w:t>
      </w:r>
    </w:p>
    <w:p w:rsidR="00F84CCC" w:rsidRPr="00F84CCC" w:rsidRDefault="00F84CCC" w:rsidP="00F84CCC">
      <w:pPr>
        <w:numPr>
          <w:ilvl w:val="0"/>
          <w:numId w:val="24"/>
        </w:numPr>
        <w:shd w:val="clear" w:color="auto" w:fill="FFFFFF"/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 вокруг нас: Книга проектов: Учебное пособие.- Пересказ с англ.-М.: Инт, 1998. 1. ЛЕГО-лаборатория (Control Lab):Справочное пособие, - М., ИНТ, 1998. -150 стр.</w:t>
      </w:r>
    </w:p>
    <w:p w:rsidR="00F84CCC" w:rsidRPr="0007385A" w:rsidRDefault="00F84CCC" w:rsidP="0007385A">
      <w:pPr>
        <w:numPr>
          <w:ilvl w:val="0"/>
          <w:numId w:val="24"/>
        </w:numPr>
        <w:shd w:val="clear" w:color="auto" w:fill="FFFFFF"/>
        <w:spacing w:after="0" w:line="240" w:lineRule="auto"/>
        <w:ind w:righ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ЛЕГО-лаборатория (Control Lab).Эксперименты с моделью вентилятора: Учебно</w:t>
      </w:r>
      <w:r w:rsidRPr="00F84C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методическое пособие, - М., ИНТ, 1998. - 46 с.</w:t>
      </w:r>
    </w:p>
    <w:p w:rsidR="00FC06F5" w:rsidRDefault="00FC06F5" w:rsidP="00FC06F5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C06F5" w:rsidRDefault="00FC06F5" w:rsidP="00FC06F5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C06F5" w:rsidRDefault="00FC06F5" w:rsidP="00FC06F5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C06F5" w:rsidRDefault="00FC06F5" w:rsidP="00FC06F5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C06F5" w:rsidRDefault="00FC06F5" w:rsidP="00670CD0">
      <w:pPr>
        <w:spacing w:after="0" w:line="36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C06F5" w:rsidRDefault="00FC06F5" w:rsidP="00FC06F5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E53A8" w:rsidRDefault="002E53A8" w:rsidP="002E6156">
      <w:pPr>
        <w:spacing w:after="0" w:line="36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2E53A8" w:rsidSect="00A775E0">
          <w:footerReference w:type="default" r:id="rId10"/>
          <w:footerReference w:type="first" r:id="rId11"/>
          <w:pgSz w:w="16838" w:h="11906" w:orient="landscape"/>
          <w:pgMar w:top="1701" w:right="851" w:bottom="850" w:left="1134" w:header="709" w:footer="404" w:gutter="0"/>
          <w:cols w:space="708"/>
          <w:titlePg/>
          <w:docGrid w:linePitch="360"/>
        </w:sectPr>
      </w:pPr>
    </w:p>
    <w:p w:rsidR="002E6156" w:rsidRDefault="00106517" w:rsidP="001065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Календарно-т</w:t>
      </w:r>
      <w:r w:rsidR="002E6156" w:rsidRPr="00F84C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ематическое планирование</w:t>
      </w:r>
    </w:p>
    <w:p w:rsidR="00106517" w:rsidRPr="00F84CCC" w:rsidRDefault="00106517" w:rsidP="00106517">
      <w:pPr>
        <w:shd w:val="clear" w:color="auto" w:fill="FFFFFF"/>
        <w:spacing w:after="0" w:line="240" w:lineRule="auto"/>
        <w:ind w:left="24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занятий внеурочной деятельности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 программе </w:t>
      </w:r>
      <w:r w:rsidRPr="00F84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="006440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Робототехника</w:t>
      </w:r>
      <w:r w:rsidRPr="00F84C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2E6156" w:rsidRPr="00F84CCC" w:rsidRDefault="002E6156" w:rsidP="001065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717" w:type="dxa"/>
        <w:tblCellSpacing w:w="15" w:type="dxa"/>
        <w:tblInd w:w="-14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0"/>
        <w:gridCol w:w="3277"/>
        <w:gridCol w:w="3270"/>
        <w:gridCol w:w="1973"/>
        <w:gridCol w:w="1126"/>
        <w:gridCol w:w="1227"/>
        <w:gridCol w:w="3034"/>
      </w:tblGrid>
      <w:tr w:rsidR="002E53A8" w:rsidRPr="00F84CCC" w:rsidTr="00670CD0">
        <w:trPr>
          <w:trHeight w:val="185"/>
          <w:tblCellSpacing w:w="15" w:type="dxa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E53A8" w:rsidRPr="009904F4" w:rsidRDefault="002E53A8" w:rsidP="00F84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04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</w:t>
            </w:r>
          </w:p>
          <w:p w:rsidR="002E53A8" w:rsidRPr="009904F4" w:rsidRDefault="002E53A8" w:rsidP="00F84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04F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  <w:r w:rsidRPr="009904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урока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E53A8" w:rsidRPr="009904F4" w:rsidRDefault="002E53A8" w:rsidP="00F84CC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04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Тема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E53A8" w:rsidRPr="009904F4" w:rsidRDefault="002E53A8" w:rsidP="00F84CC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04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Цель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E53A8" w:rsidRPr="009904F4" w:rsidRDefault="002E53A8" w:rsidP="00F84CC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04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Форма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E53A8" w:rsidRPr="009904F4" w:rsidRDefault="002E53A8" w:rsidP="00F84CC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04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Кол часов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E53A8" w:rsidRPr="009904F4" w:rsidRDefault="002E53A8" w:rsidP="00F84CC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904F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Дата</w:t>
            </w: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3A8" w:rsidRDefault="002E53A8" w:rsidP="002E5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Эскиз</w:t>
            </w:r>
          </w:p>
          <w:p w:rsidR="002E53A8" w:rsidRPr="009904F4" w:rsidRDefault="002E53A8" w:rsidP="002E53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задания</w:t>
            </w:r>
          </w:p>
        </w:tc>
      </w:tr>
      <w:tr w:rsidR="002E53A8" w:rsidRPr="00F84CCC" w:rsidTr="00670CD0">
        <w:trPr>
          <w:trHeight w:val="129"/>
          <w:tblCellSpacing w:w="15" w:type="dxa"/>
        </w:trPr>
        <w:tc>
          <w:tcPr>
            <w:tcW w:w="146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E53A8" w:rsidRPr="00F84CCC" w:rsidRDefault="002E53A8" w:rsidP="00F84CC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Простые механизмы</w:t>
            </w:r>
          </w:p>
        </w:tc>
      </w:tr>
      <w:tr w:rsidR="002E53A8" w:rsidRPr="00F84CCC" w:rsidTr="00670CD0">
        <w:trPr>
          <w:trHeight w:val="743"/>
          <w:tblCellSpacing w:w="15" w:type="dxa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78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E1136B" w:rsidP="00AD53DB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простого механизма</w:t>
            </w:r>
            <w:r w:rsidR="002E53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2E53A8"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сведения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механизмах, его составных элементах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</w:t>
            </w:r>
            <w:r w:rsidR="00E11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с механизмами передачи вращения (шкивы, зубчатые колеса и т.д.)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нового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3A8" w:rsidRPr="00F84CCC" w:rsidRDefault="00884951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36C">
              <w:rPr>
                <w:rStyle w:val="a8"/>
                <w:noProof/>
                <w:sz w:val="32"/>
                <w:szCs w:val="32"/>
                <w:u w:val="single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0DDB01C" wp14:editId="23B9E8FB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9525</wp:posOffset>
                  </wp:positionV>
                  <wp:extent cx="1066146" cy="829302"/>
                  <wp:effectExtent l="0" t="0" r="1270" b="9525"/>
                  <wp:wrapNone/>
                  <wp:docPr id="165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351" cy="836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3A8" w:rsidRPr="00C405EB" w:rsidTr="00670CD0">
        <w:trPr>
          <w:trHeight w:val="695"/>
          <w:tblCellSpacing w:w="15" w:type="dxa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78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11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Робота-тягача</w:t>
            </w:r>
          </w:p>
          <w:p w:rsidR="002E53A8" w:rsidRPr="00F84CCC" w:rsidRDefault="002E53A8" w:rsidP="00AD53DB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(Основное задание)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r w:rsidR="00E11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готовление конструкции «Робот-тягач</w:t>
            </w: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3A8" w:rsidRPr="00B25FE2" w:rsidRDefault="00A4214E" w:rsidP="0078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left:0;text-align:left;margin-left:-.45pt;margin-top:-58.25pt;width:96.7pt;height:57.75pt;z-index:251668480;mso-position-horizontal-relative:text;mso-position-vertical-relative:text;mso-width-relative:page;mso-height-relative:page">
                  <v:imagedata r:id="rId13" o:title=""/>
                  <w10:wrap type="square"/>
                </v:shape>
                <o:OLEObject Type="Embed" ProgID="PBrush" ShapeID="_x0000_s1029" DrawAspect="Content" ObjectID="_1678894485" r:id="rId14"/>
              </w:pict>
            </w:r>
          </w:p>
        </w:tc>
      </w:tr>
      <w:tr w:rsidR="002E53A8" w:rsidRPr="00F84CCC" w:rsidTr="00670CD0">
        <w:trPr>
          <w:trHeight w:val="294"/>
          <w:tblCellSpacing w:w="15" w:type="dxa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78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A6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Дельфина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(Творческое задание)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к</w:t>
            </w:r>
            <w:r w:rsidR="003450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онстр</w:t>
            </w:r>
            <w:r w:rsidR="000A6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укции «Дельфин</w:t>
            </w: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3A8" w:rsidRPr="00B25FE2" w:rsidRDefault="00780496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object w:dxaOrig="2130" w:dyaOrig="1185">
                <v:shape id="_x0000_i1025" type="#_x0000_t75" style="width:96pt;height:59.25pt" o:ole="">
                  <v:imagedata r:id="rId15" o:title=""/>
                </v:shape>
                <o:OLEObject Type="Embed" ProgID="PBrush" ShapeID="_x0000_i1025" DrawAspect="Content" ObjectID="_1678894455" r:id="rId16"/>
              </w:object>
            </w:r>
          </w:p>
        </w:tc>
      </w:tr>
      <w:tr w:rsidR="002E53A8" w:rsidRPr="00F84CCC" w:rsidTr="00670CD0">
        <w:trPr>
          <w:trHeight w:val="768"/>
          <w:tblCellSpacing w:w="15" w:type="dxa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78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0A614D" w:rsidP="00AD53DB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Валы </w:t>
            </w:r>
            <w:r w:rsidR="002E53A8"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оси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Шестерни и шкивы.</w:t>
            </w:r>
          </w:p>
          <w:p w:rsidR="002E53A8" w:rsidRPr="00F84CCC" w:rsidRDefault="002E53A8" w:rsidP="00AD53DB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сведения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</w:t>
            </w:r>
            <w:r w:rsidR="000A6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 с механизмами передачи вращения и изменения его направления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нового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3A8" w:rsidRPr="00B25FE2" w:rsidRDefault="005B0D49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7636C">
              <w:rPr>
                <w:rStyle w:val="a8"/>
                <w:noProof/>
                <w:sz w:val="32"/>
                <w:szCs w:val="32"/>
                <w:u w:val="single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6D65F6A3" wp14:editId="7BB3C917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-13970</wp:posOffset>
                  </wp:positionV>
                  <wp:extent cx="1065530" cy="828675"/>
                  <wp:effectExtent l="0" t="0" r="1270" b="9525"/>
                  <wp:wrapNone/>
                  <wp:docPr id="3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E53A8" w:rsidRPr="00F84CCC" w:rsidTr="00670CD0">
        <w:trPr>
          <w:trHeight w:val="291"/>
          <w:tblCellSpacing w:w="15" w:type="dxa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78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A6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Гоночный автомобиль</w:t>
            </w:r>
            <w:r w:rsidR="0054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A6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(Основное задание)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541F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зг</w:t>
            </w:r>
            <w:r w:rsidR="000A6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отовление конструкции «Гоночный автомобиль</w:t>
            </w: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3A8" w:rsidRPr="00B25FE2" w:rsidRDefault="00780496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object w:dxaOrig="2115" w:dyaOrig="1155">
                <v:shape id="_x0000_i1026" type="#_x0000_t75" style="width:96.75pt;height:57.75pt" o:ole="">
                  <v:imagedata r:id="rId18" o:title=""/>
                </v:shape>
                <o:OLEObject Type="Embed" ProgID="PBrush" ShapeID="_x0000_i1026" DrawAspect="Content" ObjectID="_1678894456" r:id="rId19"/>
              </w:object>
            </w:r>
          </w:p>
        </w:tc>
      </w:tr>
      <w:tr w:rsidR="002E53A8" w:rsidRPr="00F84CCC" w:rsidTr="00670CD0">
        <w:trPr>
          <w:trHeight w:val="241"/>
          <w:tblCellSpacing w:w="15" w:type="dxa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78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A6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Вездеход </w:t>
            </w: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(Творческое задание)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541F7F" w:rsidP="00AD53DB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</w:t>
            </w:r>
            <w:r w:rsidR="000A6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овление конструкции «Вездеход</w:t>
            </w:r>
            <w:r w:rsidR="002E53A8"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3A8" w:rsidRPr="00B25FE2" w:rsidRDefault="00780496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object w:dxaOrig="2130" w:dyaOrig="1140">
                <v:shape id="_x0000_i1027" type="#_x0000_t75" style="width:94.5pt;height:57pt" o:ole="">
                  <v:imagedata r:id="rId20" o:title=""/>
                </v:shape>
                <o:OLEObject Type="Embed" ProgID="PBrush" ShapeID="_x0000_i1027" DrawAspect="Content" ObjectID="_1678894457" r:id="rId21"/>
              </w:object>
            </w:r>
          </w:p>
        </w:tc>
      </w:tr>
      <w:tr w:rsidR="002E53A8" w:rsidRPr="00F84CCC" w:rsidTr="00670CD0">
        <w:trPr>
          <w:trHeight w:val="190"/>
          <w:tblCellSpacing w:w="15" w:type="dxa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78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Рычаги</w:t>
            </w:r>
            <w:r w:rsidR="00682D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сведения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механизмом «Рычаги»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нового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3A8" w:rsidRPr="00B25FE2" w:rsidRDefault="00780496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object w:dxaOrig="2115" w:dyaOrig="1485">
                <v:shape id="_x0000_i1028" type="#_x0000_t75" style="width:93.75pt;height:74.25pt" o:ole="">
                  <v:imagedata r:id="rId22" o:title=""/>
                </v:shape>
                <o:OLEObject Type="Embed" ProgID="PBrush" ShapeID="_x0000_i1028" DrawAspect="Content" ObjectID="_1678894458" r:id="rId23"/>
              </w:object>
            </w:r>
          </w:p>
        </w:tc>
      </w:tr>
      <w:tr w:rsidR="002E53A8" w:rsidRPr="00F84CCC" w:rsidTr="00670CD0">
        <w:trPr>
          <w:trHeight w:val="429"/>
          <w:tblCellSpacing w:w="15" w:type="dxa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78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A6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Лягушка</w:t>
            </w:r>
          </w:p>
          <w:p w:rsidR="002E53A8" w:rsidRPr="00F84CCC" w:rsidRDefault="002E53A8" w:rsidP="00AD53DB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(Основное задание)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</w:t>
            </w:r>
            <w:r w:rsidR="006A5E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товление </w:t>
            </w:r>
            <w:r w:rsidR="000A6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конструкции «Лягушка</w:t>
            </w: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3A8" w:rsidRPr="00B25FE2" w:rsidRDefault="00780496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object w:dxaOrig="2145" w:dyaOrig="1260">
                <v:shape id="_x0000_i1029" type="#_x0000_t75" style="width:96.75pt;height:63pt" o:ole="">
                  <v:imagedata r:id="rId24" o:title=""/>
                </v:shape>
                <o:OLEObject Type="Embed" ProgID="PBrush" ShapeID="_x0000_i1029" DrawAspect="Content" ObjectID="_1678894459" r:id="rId25"/>
              </w:object>
            </w:r>
          </w:p>
        </w:tc>
      </w:tr>
      <w:tr w:rsidR="002E53A8" w:rsidRPr="00F84CCC" w:rsidTr="00670CD0">
        <w:trPr>
          <w:trHeight w:val="235"/>
          <w:tblCellSpacing w:w="15" w:type="dxa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78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Конструирование:</w:t>
            </w:r>
            <w:r w:rsidR="00682D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A6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Горилла</w:t>
            </w:r>
            <w:r w:rsidR="00682D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(Творческое задание)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0A614D" w:rsidP="00AD53DB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конструкции «Горилла</w:t>
            </w:r>
            <w:r w:rsidR="002E53A8"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3A8" w:rsidRPr="00B25FE2" w:rsidRDefault="00780496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object w:dxaOrig="2145" w:dyaOrig="1230">
                <v:shape id="_x0000_i1030" type="#_x0000_t75" style="width:96.75pt;height:61.5pt" o:ole="">
                  <v:imagedata r:id="rId26" o:title=""/>
                </v:shape>
                <o:OLEObject Type="Embed" ProgID="PBrush" ShapeID="_x0000_i1030" DrawAspect="Content" ObjectID="_1678894460" r:id="rId27"/>
              </w:object>
            </w:r>
          </w:p>
        </w:tc>
      </w:tr>
      <w:tr w:rsidR="002E53A8" w:rsidRPr="00F84CCC" w:rsidTr="00670CD0">
        <w:trPr>
          <w:trHeight w:val="195"/>
          <w:tblCellSpacing w:w="15" w:type="dxa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78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Шкивы</w:t>
            </w:r>
            <w:r w:rsidR="000A6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ременная передача.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сведения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механизмом «Шкивы</w:t>
            </w:r>
            <w:r w:rsidR="000A6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ременная передача</w:t>
            </w: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нового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3A8" w:rsidRPr="00B25FE2" w:rsidRDefault="00780496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object w:dxaOrig="2175" w:dyaOrig="1515">
                <v:shape id="_x0000_i1031" type="#_x0000_t75" style="width:96.75pt;height:75.75pt" o:ole="">
                  <v:imagedata r:id="rId28" o:title=""/>
                </v:shape>
                <o:OLEObject Type="Embed" ProgID="PBrush" ShapeID="_x0000_i1031" DrawAspect="Content" ObjectID="_1678894461" r:id="rId29"/>
              </w:object>
            </w:r>
          </w:p>
        </w:tc>
      </w:tr>
      <w:tr w:rsidR="002E53A8" w:rsidRPr="00F84CCC" w:rsidTr="00670CD0">
        <w:trPr>
          <w:trHeight w:val="244"/>
          <w:tblCellSpacing w:w="15" w:type="dxa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78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Конструирование:</w:t>
            </w:r>
            <w:r w:rsidR="00682D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A6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Цветок</w:t>
            </w:r>
          </w:p>
          <w:p w:rsidR="002E53A8" w:rsidRPr="00F84CCC" w:rsidRDefault="002E53A8" w:rsidP="00AD53DB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(Основное задание)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</w:t>
            </w:r>
            <w:r w:rsidR="000A61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 конструкции «Цветок</w:t>
            </w: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3A8" w:rsidRPr="00B25FE2" w:rsidRDefault="00780496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object w:dxaOrig="2160" w:dyaOrig="1245">
                <v:shape id="_x0000_i1032" type="#_x0000_t75" style="width:96.75pt;height:62.25pt" o:ole="">
                  <v:imagedata r:id="rId30" o:title=""/>
                </v:shape>
                <o:OLEObject Type="Embed" ProgID="PBrush" ShapeID="_x0000_i1032" DrawAspect="Content" ObjectID="_1678894462" r:id="rId31"/>
              </w:object>
            </w:r>
          </w:p>
        </w:tc>
      </w:tr>
      <w:tr w:rsidR="002E53A8" w:rsidRPr="00F84CCC" w:rsidTr="00670CD0">
        <w:trPr>
          <w:trHeight w:val="228"/>
          <w:tblCellSpacing w:w="15" w:type="dxa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78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Конструирование:</w:t>
            </w:r>
            <w:r w:rsidR="00682D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Подъемный кран</w:t>
            </w:r>
          </w:p>
          <w:p w:rsidR="002E53A8" w:rsidRPr="00F84CCC" w:rsidRDefault="002E53A8" w:rsidP="00AD53DB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(Творческое задание)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конструкции «Подъемный кран»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3A8" w:rsidRPr="00B25FE2" w:rsidRDefault="00780496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object w:dxaOrig="2145" w:dyaOrig="1260">
                <v:shape id="_x0000_i1033" type="#_x0000_t75" style="width:93pt;height:63pt" o:ole="">
                  <v:imagedata r:id="rId32" o:title=""/>
                </v:shape>
                <o:OLEObject Type="Embed" ProgID="PBrush" ShapeID="_x0000_i1033" DrawAspect="Content" ObjectID="_1678894463" r:id="rId33"/>
              </w:object>
            </w:r>
          </w:p>
        </w:tc>
      </w:tr>
      <w:tr w:rsidR="002E53A8" w:rsidRPr="00F84CCC" w:rsidTr="00670CD0">
        <w:trPr>
          <w:trHeight w:val="60"/>
          <w:tblCellSpacing w:w="15" w:type="dxa"/>
        </w:trPr>
        <w:tc>
          <w:tcPr>
            <w:tcW w:w="146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1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Сложные механизмы</w:t>
            </w:r>
          </w:p>
        </w:tc>
      </w:tr>
      <w:tr w:rsidR="002E53A8" w:rsidRPr="00F84CCC" w:rsidTr="00670CD0">
        <w:trPr>
          <w:trHeight w:val="343"/>
          <w:tblCellSpacing w:w="15" w:type="dxa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78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Мотор</w:t>
            </w:r>
            <w:r w:rsidR="00EF4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тяговое усилие.</w:t>
            </w:r>
            <w:r w:rsidR="00682D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сведения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понятием «Мотор»</w:t>
            </w:r>
            <w:r w:rsidR="00EF4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Машина с приводом от мотора</w:t>
            </w:r>
            <w:r w:rsidR="006A5E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нового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3A8" w:rsidRPr="002E6156" w:rsidRDefault="00780496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object w:dxaOrig="2100" w:dyaOrig="1440">
                <v:shape id="_x0000_i1034" type="#_x0000_t75" style="width:96.75pt;height:1in" o:ole="">
                  <v:imagedata r:id="rId34" o:title=""/>
                </v:shape>
                <o:OLEObject Type="Embed" ProgID="PBrush" ShapeID="_x0000_i1034" DrawAspect="Content" ObjectID="_1678894464" r:id="rId35"/>
              </w:object>
            </w:r>
          </w:p>
        </w:tc>
      </w:tr>
      <w:tr w:rsidR="002E53A8" w:rsidRPr="00F84CCC" w:rsidTr="00670CD0">
        <w:trPr>
          <w:trHeight w:val="383"/>
          <w:tblCellSpacing w:w="15" w:type="dxa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78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EF48FB" w:rsidP="00AD53DB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Привод, передаточное усилие, подъемник. </w:t>
            </w:r>
            <w:r w:rsidR="00682D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E53A8"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сведения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</w:t>
            </w:r>
            <w:r w:rsidR="00C40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 с понятием «Вертушка. Приводной ремень</w:t>
            </w: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EF4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Конструкция «Поводковый шлюз»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нового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3A8" w:rsidRPr="002E6156" w:rsidRDefault="00780496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object w:dxaOrig="2160" w:dyaOrig="1260">
                <v:shape id="_x0000_i1035" type="#_x0000_t75" style="width:96.75pt;height:75.75pt" o:ole="">
                  <v:imagedata r:id="rId36" o:title=""/>
                </v:shape>
                <o:OLEObject Type="Embed" ProgID="PBrush" ShapeID="_x0000_i1035" DrawAspect="Content" ObjectID="_1678894465" r:id="rId37"/>
              </w:object>
            </w:r>
          </w:p>
        </w:tc>
      </w:tr>
      <w:tr w:rsidR="002E53A8" w:rsidRPr="00F84CCC" w:rsidTr="00670CD0">
        <w:trPr>
          <w:trHeight w:val="198"/>
          <w:tblCellSpacing w:w="15" w:type="dxa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78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Конструирование:</w:t>
            </w:r>
            <w:r w:rsidR="00682D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F4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Рыба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EF4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зготовление конструкции «Рыба</w:t>
            </w: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3A8" w:rsidRPr="002E6156" w:rsidRDefault="00780496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object w:dxaOrig="2145" w:dyaOrig="1230">
                <v:shape id="_x0000_i1036" type="#_x0000_t75" style="width:96.75pt;height:61.5pt" o:ole="">
                  <v:imagedata r:id="rId38" o:title=""/>
                </v:shape>
                <o:OLEObject Type="Embed" ProgID="PBrush" ShapeID="_x0000_i1036" DrawAspect="Content" ObjectID="_1678894466" r:id="rId39"/>
              </w:object>
            </w:r>
          </w:p>
        </w:tc>
      </w:tr>
      <w:tr w:rsidR="002E53A8" w:rsidRPr="00F84CCC" w:rsidTr="00670CD0">
        <w:trPr>
          <w:trHeight w:val="276"/>
          <w:tblCellSpacing w:w="15" w:type="dxa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78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Конструирование:</w:t>
            </w:r>
            <w:r w:rsidR="00682D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F4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Вертолет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</w:t>
            </w:r>
            <w:r w:rsidR="00EF4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конструкции «Вертолет</w:t>
            </w: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3A8" w:rsidRPr="002E6156" w:rsidRDefault="00780496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object w:dxaOrig="2145" w:dyaOrig="1245">
                <v:shape id="_x0000_i1037" type="#_x0000_t75" style="width:96.75pt;height:62.25pt" o:ole="">
                  <v:imagedata r:id="rId40" o:title=""/>
                </v:shape>
                <o:OLEObject Type="Embed" ProgID="PBrush" ShapeID="_x0000_i1037" DrawAspect="Content" ObjectID="_1678894467" r:id="rId41"/>
              </w:object>
            </w:r>
          </w:p>
        </w:tc>
      </w:tr>
      <w:tr w:rsidR="002E53A8" w:rsidRPr="00F84CCC" w:rsidTr="00670CD0">
        <w:trPr>
          <w:trHeight w:val="208"/>
          <w:tblCellSpacing w:w="15" w:type="dxa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78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Конструирование:</w:t>
            </w:r>
            <w:r w:rsidR="00682D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F4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Паук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Изготовление </w:t>
            </w:r>
            <w:r w:rsidR="00EF4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конструкции «Паук</w:t>
            </w: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3A8" w:rsidRPr="002E6156" w:rsidRDefault="00780496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object w:dxaOrig="2175" w:dyaOrig="1245">
                <v:shape id="_x0000_i1038" type="#_x0000_t75" style="width:96.75pt;height:62.25pt" o:ole="">
                  <v:imagedata r:id="rId42" o:title=""/>
                </v:shape>
                <o:OLEObject Type="Embed" ProgID="PBrush" ShapeID="_x0000_i1038" DrawAspect="Content" ObjectID="_1678894468" r:id="rId43"/>
              </w:object>
            </w:r>
          </w:p>
        </w:tc>
      </w:tr>
      <w:tr w:rsidR="002E53A8" w:rsidRPr="00F84CCC" w:rsidTr="00670CD0">
        <w:trPr>
          <w:trHeight w:val="272"/>
          <w:tblCellSpacing w:w="15" w:type="dxa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78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Конструирование:</w:t>
            </w:r>
            <w:r w:rsidR="00682D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F4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Грузовик для переработки отходов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</w:t>
            </w:r>
            <w:r w:rsidR="00C405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товление конструкции </w:t>
            </w:r>
            <w:r w:rsidR="00EF4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«Грузовик для переработки отходов</w:t>
            </w: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3A8" w:rsidRPr="002E6156" w:rsidRDefault="00780496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object w:dxaOrig="2145" w:dyaOrig="1275">
                <v:shape id="_x0000_i1039" type="#_x0000_t75" style="width:96.75pt;height:63.75pt" o:ole="">
                  <v:imagedata r:id="rId44" o:title=""/>
                </v:shape>
                <o:OLEObject Type="Embed" ProgID="PBrush" ShapeID="_x0000_i1039" DrawAspect="Content" ObjectID="_1678894469" r:id="rId45"/>
              </w:object>
            </w:r>
          </w:p>
        </w:tc>
      </w:tr>
      <w:tr w:rsidR="002E53A8" w:rsidRPr="00F84CCC" w:rsidTr="00670CD0">
        <w:trPr>
          <w:trHeight w:val="204"/>
          <w:tblCellSpacing w:w="15" w:type="dxa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78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Конструирование:</w:t>
            </w:r>
            <w:r w:rsidR="00682D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F4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Мусоровоз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кон</w:t>
            </w:r>
            <w:r w:rsidR="00EF4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струкции «Мусоровоз</w:t>
            </w: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3A8" w:rsidRPr="002E6156" w:rsidRDefault="00780496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object w:dxaOrig="2160" w:dyaOrig="1245">
                <v:shape id="_x0000_i1040" type="#_x0000_t75" style="width:96.75pt;height:62.25pt" o:ole="">
                  <v:imagedata r:id="rId46" o:title=""/>
                </v:shape>
                <o:OLEObject Type="Embed" ProgID="PBrush" ShapeID="_x0000_i1040" DrawAspect="Content" ObjectID="_1678894470" r:id="rId47"/>
              </w:object>
            </w:r>
          </w:p>
        </w:tc>
      </w:tr>
      <w:tr w:rsidR="002E53A8" w:rsidRPr="00F84CCC" w:rsidTr="00670CD0">
        <w:trPr>
          <w:trHeight w:val="202"/>
          <w:tblCellSpacing w:w="15" w:type="dxa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78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Конструирование:</w:t>
            </w:r>
            <w:r w:rsidR="00682D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F4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Гусеница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ко</w:t>
            </w:r>
            <w:r w:rsidR="00EF4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нструкции «Гусеница</w:t>
            </w: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3A8" w:rsidRPr="002E6156" w:rsidRDefault="00780496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object w:dxaOrig="2160" w:dyaOrig="1365">
                <v:shape id="_x0000_i1041" type="#_x0000_t75" style="width:96.75pt;height:68.25pt" o:ole="">
                  <v:imagedata r:id="rId48" o:title=""/>
                </v:shape>
                <o:OLEObject Type="Embed" ProgID="PBrush" ShapeID="_x0000_i1041" DrawAspect="Content" ObjectID="_1678894471" r:id="rId49"/>
              </w:object>
            </w:r>
          </w:p>
        </w:tc>
      </w:tr>
      <w:tr w:rsidR="002E53A8" w:rsidRPr="00F84CCC" w:rsidTr="00670CD0">
        <w:trPr>
          <w:trHeight w:val="88"/>
          <w:tblCellSpacing w:w="15" w:type="dxa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78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Конструирование:</w:t>
            </w:r>
            <w:r w:rsidR="00682D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F48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Богомол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конструкции</w:t>
            </w:r>
            <w:r w:rsidR="003A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Богомол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3A8" w:rsidRPr="002E6156" w:rsidRDefault="00780496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object w:dxaOrig="2145" w:dyaOrig="1335">
                <v:shape id="_x0000_i1042" type="#_x0000_t75" style="width:96.75pt;height:66.75pt" o:ole="">
                  <v:imagedata r:id="rId50" o:title=""/>
                </v:shape>
                <o:OLEObject Type="Embed" ProgID="PBrush" ShapeID="_x0000_i1042" DrawAspect="Content" ObjectID="_1678894472" r:id="rId51"/>
              </w:object>
            </w:r>
          </w:p>
        </w:tc>
      </w:tr>
      <w:tr w:rsidR="002E53A8" w:rsidRPr="00F84CCC" w:rsidTr="00670CD0">
        <w:trPr>
          <w:trHeight w:val="197"/>
          <w:tblCellSpacing w:w="15" w:type="dxa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78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Конструирование:</w:t>
            </w:r>
            <w:r w:rsidR="00682D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A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оповещения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EF48FB" w:rsidP="00AD53DB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A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конструкции «Устройство оповещения</w:t>
            </w:r>
            <w:r w:rsidR="002E53A8"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3A8" w:rsidRPr="002E6156" w:rsidRDefault="00780496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object w:dxaOrig="2145" w:dyaOrig="1365">
                <v:shape id="_x0000_i1043" type="#_x0000_t75" style="width:96.75pt;height:68.25pt" o:ole="">
                  <v:imagedata r:id="rId52" o:title=""/>
                </v:shape>
                <o:OLEObject Type="Embed" ProgID="PBrush" ShapeID="_x0000_i1043" DrawAspect="Content" ObjectID="_1678894473" r:id="rId53"/>
              </w:object>
            </w:r>
          </w:p>
        </w:tc>
      </w:tr>
      <w:tr w:rsidR="002E53A8" w:rsidRPr="00F84CCC" w:rsidTr="00670CD0">
        <w:trPr>
          <w:trHeight w:val="203"/>
          <w:tblCellSpacing w:w="15" w:type="dxa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78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Конструирование:</w:t>
            </w:r>
            <w:r w:rsidR="00682D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A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Мост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Изготовление </w:t>
            </w:r>
            <w:r w:rsidR="003A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конструкции «Мост</w:t>
            </w: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3A8" w:rsidRPr="002E6156" w:rsidRDefault="00780496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object w:dxaOrig="2145" w:dyaOrig="1335">
                <v:shape id="_x0000_i1044" type="#_x0000_t75" style="width:98.25pt;height:66.75pt" o:ole="">
                  <v:imagedata r:id="rId54" o:title=""/>
                </v:shape>
                <o:OLEObject Type="Embed" ProgID="PBrush" ShapeID="_x0000_i1044" DrawAspect="Content" ObjectID="_1678894474" r:id="rId55"/>
              </w:object>
            </w:r>
          </w:p>
        </w:tc>
      </w:tr>
      <w:tr w:rsidR="002E53A8" w:rsidRPr="00F84CCC" w:rsidTr="00670CD0">
        <w:trPr>
          <w:trHeight w:val="120"/>
          <w:tblCellSpacing w:w="15" w:type="dxa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78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3A6C19" w:rsidP="00AD53DB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Рулевой механизм. Конструирование: Вилочный подъемник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</w:t>
            </w:r>
            <w:r w:rsidR="003A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конструкции «Вилочный подъемник</w:t>
            </w: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3A8" w:rsidRPr="002E6156" w:rsidRDefault="00780496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object w:dxaOrig="2145" w:dyaOrig="1320">
                <v:shape id="_x0000_i1045" type="#_x0000_t75" style="width:98.25pt;height:66pt" o:ole="">
                  <v:imagedata r:id="rId56" o:title=""/>
                </v:shape>
                <o:OLEObject Type="Embed" ProgID="PBrush" ShapeID="_x0000_i1045" DrawAspect="Content" ObjectID="_1678894475" r:id="rId57"/>
              </w:object>
            </w:r>
          </w:p>
        </w:tc>
      </w:tr>
      <w:tr w:rsidR="002E53A8" w:rsidRPr="00F84CCC" w:rsidTr="00670CD0">
        <w:trPr>
          <w:trHeight w:val="199"/>
          <w:tblCellSpacing w:w="15" w:type="dxa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78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Конструирование:</w:t>
            </w:r>
            <w:r w:rsidR="00682D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A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Снегоочиститель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</w:t>
            </w:r>
            <w:r w:rsidR="003A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конструкции «Снегоочиститель</w:t>
            </w: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3A8" w:rsidRPr="002E6156" w:rsidRDefault="00780496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object w:dxaOrig="2130" w:dyaOrig="1320">
                <v:shape id="_x0000_i1046" type="#_x0000_t75" style="width:96.75pt;height:66pt" o:ole="">
                  <v:imagedata r:id="rId58" o:title=""/>
                </v:shape>
                <o:OLEObject Type="Embed" ProgID="PBrush" ShapeID="_x0000_i1046" DrawAspect="Content" ObjectID="_1678894476" r:id="rId59"/>
              </w:object>
            </w:r>
          </w:p>
        </w:tc>
      </w:tr>
      <w:tr w:rsidR="002E53A8" w:rsidRPr="00F84CCC" w:rsidTr="00670CD0">
        <w:trPr>
          <w:trHeight w:val="130"/>
          <w:tblCellSpacing w:w="15" w:type="dxa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78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3A6C19" w:rsidP="00AD53DB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укции типа «Трал». Конструирование: Очиститель моря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</w:t>
            </w:r>
            <w:r w:rsidR="006A5E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</w:t>
            </w:r>
            <w:r w:rsidR="003A6C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конструкции «Очиститель моря</w:t>
            </w: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3A8" w:rsidRPr="002E6156" w:rsidRDefault="00780496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object w:dxaOrig="2175" w:dyaOrig="1320">
                <v:shape id="_x0000_i1047" type="#_x0000_t75" style="width:96.75pt;height:66pt" o:ole="">
                  <v:imagedata r:id="rId60" o:title=""/>
                </v:shape>
                <o:OLEObject Type="Embed" ProgID="PBrush" ShapeID="_x0000_i1047" DrawAspect="Content" ObjectID="_1678894477" r:id="rId61"/>
              </w:object>
            </w:r>
          </w:p>
        </w:tc>
      </w:tr>
      <w:tr w:rsidR="002E53A8" w:rsidRPr="00F84CCC" w:rsidTr="00670CD0">
        <w:trPr>
          <w:trHeight w:val="47"/>
          <w:tblCellSpacing w:w="15" w:type="dxa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78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3A6C19" w:rsidP="00AD53DB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Конструирование: Подметально-уборочная машина.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3A6C19" w:rsidP="00AD53DB">
            <w:pPr>
              <w:spacing w:after="0" w:line="240" w:lineRule="auto"/>
              <w:ind w:left="117" w:right="17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конструкции «подметально-уборочная машина»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3A8" w:rsidRPr="002E6156" w:rsidRDefault="00780496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object w:dxaOrig="2115" w:dyaOrig="1290">
                <v:shape id="_x0000_i1048" type="#_x0000_t75" style="width:99pt;height:64.5pt" o:ole="">
                  <v:imagedata r:id="rId62" o:title=""/>
                </v:shape>
                <o:OLEObject Type="Embed" ProgID="PBrush" ShapeID="_x0000_i1048" DrawAspect="Content" ObjectID="_1678894478" r:id="rId63"/>
              </w:object>
            </w:r>
          </w:p>
        </w:tc>
      </w:tr>
      <w:tr w:rsidR="002E53A8" w:rsidRPr="00F84CCC" w:rsidTr="00670CD0">
        <w:trPr>
          <w:trHeight w:val="200"/>
          <w:tblCellSpacing w:w="15" w:type="dxa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78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AA04C7" w:rsidP="00AD53DB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модели с изменением направления движения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AA04C7" w:rsidP="00AD53DB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конструкции «Измерение»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3A8" w:rsidRPr="002E6156" w:rsidRDefault="00780496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object w:dxaOrig="2145" w:dyaOrig="1350">
                <v:shape id="_x0000_i1049" type="#_x0000_t75" style="width:96.75pt;height:67.5pt" o:ole="">
                  <v:imagedata r:id="rId64" o:title=""/>
                </v:shape>
                <o:OLEObject Type="Embed" ProgID="PBrush" ShapeID="_x0000_i1049" DrawAspect="Content" ObjectID="_1678894479" r:id="rId65"/>
              </w:object>
            </w:r>
          </w:p>
        </w:tc>
      </w:tr>
      <w:tr w:rsidR="002E53A8" w:rsidRPr="00F84CCC" w:rsidTr="00670CD0">
        <w:trPr>
          <w:trHeight w:val="197"/>
          <w:tblCellSpacing w:w="15" w:type="dxa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78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</w:t>
            </w:r>
            <w:r w:rsidR="00AA0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руирование модели: Детектор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AA04C7" w:rsidP="00AD53DB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конструкции «Детектор»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3A8" w:rsidRPr="002E6156" w:rsidRDefault="00780496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object w:dxaOrig="2175" w:dyaOrig="1305">
                <v:shape id="_x0000_i1050" type="#_x0000_t75" style="width:96.75pt;height:65.25pt" o:ole="">
                  <v:imagedata r:id="rId66" o:title=""/>
                </v:shape>
                <o:OLEObject Type="Embed" ProgID="PBrush" ShapeID="_x0000_i1050" DrawAspect="Content" ObjectID="_1678894480" r:id="rId67"/>
              </w:object>
            </w:r>
          </w:p>
        </w:tc>
      </w:tr>
      <w:tr w:rsidR="002E53A8" w:rsidRPr="00F84CCC" w:rsidTr="00670CD0">
        <w:trPr>
          <w:trHeight w:val="122"/>
          <w:tblCellSpacing w:w="15" w:type="dxa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78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AA04C7" w:rsidP="00AD53DB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модели: Светлячок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AA04C7" w:rsidP="00AD53DB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конструкции «Светлячок»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3A8" w:rsidRPr="002E6156" w:rsidRDefault="00780496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object w:dxaOrig="2160" w:dyaOrig="1320">
                <v:shape id="_x0000_i1051" type="#_x0000_t75" style="width:97.5pt;height:66pt" o:ole="">
                  <v:imagedata r:id="rId68" o:title=""/>
                </v:shape>
                <o:OLEObject Type="Embed" ProgID="PBrush" ShapeID="_x0000_i1051" DrawAspect="Content" ObjectID="_1678894481" r:id="rId69"/>
              </w:object>
            </w:r>
          </w:p>
        </w:tc>
      </w:tr>
      <w:tr w:rsidR="002E53A8" w:rsidRPr="00F84CCC" w:rsidTr="00670CD0">
        <w:trPr>
          <w:trHeight w:val="193"/>
          <w:tblCellSpacing w:w="15" w:type="dxa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78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="00AA0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нструирование модели: Джойстик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AA04C7" w:rsidP="00AD53DB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конструкции «Джойстик»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3A8" w:rsidRPr="002E6156" w:rsidRDefault="00780496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object w:dxaOrig="2145" w:dyaOrig="1305">
                <v:shape id="_x0000_i1052" type="#_x0000_t75" style="width:93.75pt;height:65.25pt" o:ole="">
                  <v:imagedata r:id="rId70" o:title=""/>
                </v:shape>
                <o:OLEObject Type="Embed" ProgID="PBrush" ShapeID="_x0000_i1052" DrawAspect="Content" ObjectID="_1678894482" r:id="rId71"/>
              </w:object>
            </w:r>
          </w:p>
        </w:tc>
      </w:tr>
      <w:tr w:rsidR="002E53A8" w:rsidRPr="00F84CCC" w:rsidTr="00670CD0">
        <w:trPr>
          <w:trHeight w:val="272"/>
          <w:tblCellSpacing w:w="15" w:type="dxa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78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="00AA04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нструирование собственной модели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собственных конструкций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3A8" w:rsidRPr="002E6156" w:rsidRDefault="00780496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object w:dxaOrig="2190" w:dyaOrig="1245">
                <v:shape id="_x0000_i1053" type="#_x0000_t75" style="width:96.75pt;height:62.25pt" o:ole="">
                  <v:imagedata r:id="rId72" o:title=""/>
                </v:shape>
                <o:OLEObject Type="Embed" ProgID="PBrush" ShapeID="_x0000_i1053" DrawAspect="Content" ObjectID="_1678894483" r:id="rId73"/>
              </w:object>
            </w:r>
          </w:p>
        </w:tc>
      </w:tr>
      <w:tr w:rsidR="002E53A8" w:rsidRPr="00F84CCC" w:rsidTr="00670CD0">
        <w:trPr>
          <w:trHeight w:val="283"/>
          <w:tblCellSpacing w:w="15" w:type="dxa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78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проектов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AD53DB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собственных конструкций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E53A8" w:rsidRPr="00F84CCC" w:rsidRDefault="002E53A8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53A8" w:rsidRPr="002E6156" w:rsidRDefault="00780496" w:rsidP="005B0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object w:dxaOrig="2160" w:dyaOrig="1260">
                <v:shape id="_x0000_i1054" type="#_x0000_t75" style="width:96.75pt;height:63pt" o:ole="">
                  <v:imagedata r:id="rId74" o:title=""/>
                </v:shape>
                <o:OLEObject Type="Embed" ProgID="PBrush" ShapeID="_x0000_i1054" DrawAspect="Content" ObjectID="_1678894484" r:id="rId75"/>
              </w:object>
            </w:r>
          </w:p>
        </w:tc>
      </w:tr>
      <w:tr w:rsidR="002E53A8" w:rsidRPr="00F84CCC" w:rsidTr="00670CD0">
        <w:trPr>
          <w:trHeight w:val="207"/>
          <w:tblCellSpacing w:w="15" w:type="dxa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E53A8" w:rsidRPr="00F84CCC" w:rsidRDefault="002E53A8" w:rsidP="0078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E53A8" w:rsidRPr="00F84CCC" w:rsidRDefault="002E53A8" w:rsidP="00AD53DB">
            <w:pPr>
              <w:spacing w:after="0" w:line="240" w:lineRule="auto"/>
              <w:ind w:left="1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E53A8" w:rsidRPr="00F84CCC" w:rsidRDefault="002E53A8" w:rsidP="00AD53DB">
            <w:pPr>
              <w:spacing w:after="0" w:line="240" w:lineRule="auto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E53A8" w:rsidRPr="00F84CCC" w:rsidRDefault="002E53A8" w:rsidP="00F84C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E53A8" w:rsidRPr="00F84CCC" w:rsidRDefault="002E53A8" w:rsidP="00F84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E53A8" w:rsidRPr="00F84CCC" w:rsidRDefault="002E53A8" w:rsidP="00F84C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3A8" w:rsidRPr="002E6156" w:rsidRDefault="002E53A8" w:rsidP="002E6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2E53A8" w:rsidRPr="00F84CCC" w:rsidTr="00670CD0">
        <w:trPr>
          <w:trHeight w:val="125"/>
          <w:tblCellSpacing w:w="15" w:type="dxa"/>
        </w:trPr>
        <w:tc>
          <w:tcPr>
            <w:tcW w:w="92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53A8" w:rsidRPr="00F84CCC" w:rsidRDefault="002E53A8" w:rsidP="007804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53A8" w:rsidRPr="00F84CCC" w:rsidRDefault="002E53A8" w:rsidP="00F84C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4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 часа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53A8" w:rsidRPr="00F84CCC" w:rsidRDefault="002E53A8" w:rsidP="00F84C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3A8" w:rsidRPr="002E6156" w:rsidRDefault="002E53A8" w:rsidP="002E6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296B09" w:rsidRDefault="00296B09">
      <w:pPr>
        <w:rPr>
          <w:rFonts w:ascii="Times New Roman" w:hAnsi="Times New Roman" w:cs="Times New Roman"/>
          <w:sz w:val="24"/>
          <w:szCs w:val="24"/>
        </w:rPr>
      </w:pPr>
    </w:p>
    <w:p w:rsidR="00AD53DB" w:rsidRDefault="00AD53DB">
      <w:pPr>
        <w:rPr>
          <w:rFonts w:ascii="Times New Roman" w:hAnsi="Times New Roman" w:cs="Times New Roman"/>
          <w:sz w:val="24"/>
          <w:szCs w:val="24"/>
        </w:rPr>
      </w:pPr>
    </w:p>
    <w:p w:rsidR="00AD53DB" w:rsidRDefault="00AD53DB">
      <w:pPr>
        <w:rPr>
          <w:rFonts w:ascii="Times New Roman" w:hAnsi="Times New Roman" w:cs="Times New Roman"/>
          <w:sz w:val="24"/>
          <w:szCs w:val="24"/>
        </w:rPr>
      </w:pPr>
    </w:p>
    <w:p w:rsidR="009E6A43" w:rsidRPr="00F84CCC" w:rsidRDefault="009E6A43">
      <w:pPr>
        <w:rPr>
          <w:rFonts w:ascii="Times New Roman" w:hAnsi="Times New Roman" w:cs="Times New Roman"/>
          <w:sz w:val="24"/>
          <w:szCs w:val="24"/>
        </w:rPr>
      </w:pPr>
    </w:p>
    <w:sectPr w:rsidR="009E6A43" w:rsidRPr="00F84CCC" w:rsidSect="00A775E0">
      <w:pgSz w:w="16838" w:h="11906" w:orient="landscape"/>
      <w:pgMar w:top="1135" w:right="1134" w:bottom="1276" w:left="851" w:header="709" w:footer="11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214E" w:rsidRDefault="00A4214E" w:rsidP="00FC06F5">
      <w:pPr>
        <w:spacing w:after="0" w:line="240" w:lineRule="auto"/>
      </w:pPr>
      <w:r>
        <w:separator/>
      </w:r>
    </w:p>
  </w:endnote>
  <w:endnote w:type="continuationSeparator" w:id="0">
    <w:p w:rsidR="00A4214E" w:rsidRDefault="00A4214E" w:rsidP="00FC06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5450018"/>
      <w:docPartObj>
        <w:docPartGallery w:val="Page Numbers (Bottom of Page)"/>
        <w:docPartUnique/>
      </w:docPartObj>
    </w:sdtPr>
    <w:sdtEndPr/>
    <w:sdtContent>
      <w:p w:rsidR="00A775E0" w:rsidRDefault="00A775E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79A0">
          <w:rPr>
            <w:noProof/>
          </w:rPr>
          <w:t>3</w:t>
        </w:r>
        <w:r>
          <w:fldChar w:fldCharType="end"/>
        </w:r>
      </w:p>
    </w:sdtContent>
  </w:sdt>
  <w:p w:rsidR="0064400B" w:rsidRDefault="0064400B" w:rsidP="00106517">
    <w:pPr>
      <w:pStyle w:val="a6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75E0" w:rsidRDefault="00A775E0" w:rsidP="00A775E0">
    <w:pPr>
      <w:pStyle w:val="a6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214E" w:rsidRDefault="00A4214E" w:rsidP="00FC06F5">
      <w:pPr>
        <w:spacing w:after="0" w:line="240" w:lineRule="auto"/>
      </w:pPr>
      <w:r>
        <w:separator/>
      </w:r>
    </w:p>
  </w:footnote>
  <w:footnote w:type="continuationSeparator" w:id="0">
    <w:p w:rsidR="00A4214E" w:rsidRDefault="00A4214E" w:rsidP="00FC06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E3753"/>
    <w:multiLevelType w:val="multilevel"/>
    <w:tmpl w:val="46242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9E7617"/>
    <w:multiLevelType w:val="multilevel"/>
    <w:tmpl w:val="23E08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1379F8"/>
    <w:multiLevelType w:val="multilevel"/>
    <w:tmpl w:val="05CA6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4A48CD"/>
    <w:multiLevelType w:val="multilevel"/>
    <w:tmpl w:val="4C6C1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20163C"/>
    <w:multiLevelType w:val="multilevel"/>
    <w:tmpl w:val="69A66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6D3845"/>
    <w:multiLevelType w:val="multilevel"/>
    <w:tmpl w:val="D4822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4E60C7"/>
    <w:multiLevelType w:val="multilevel"/>
    <w:tmpl w:val="0E589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FD5286"/>
    <w:multiLevelType w:val="multilevel"/>
    <w:tmpl w:val="2DDE2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876865"/>
    <w:multiLevelType w:val="multilevel"/>
    <w:tmpl w:val="4E603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A83406"/>
    <w:multiLevelType w:val="multilevel"/>
    <w:tmpl w:val="31840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796D33"/>
    <w:multiLevelType w:val="multilevel"/>
    <w:tmpl w:val="05C47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902608F"/>
    <w:multiLevelType w:val="multilevel"/>
    <w:tmpl w:val="3DEA8C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9C74A33"/>
    <w:multiLevelType w:val="multilevel"/>
    <w:tmpl w:val="B914A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FD6636"/>
    <w:multiLevelType w:val="multilevel"/>
    <w:tmpl w:val="F4B8E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86917B9"/>
    <w:multiLevelType w:val="multilevel"/>
    <w:tmpl w:val="AD727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09A7BAE"/>
    <w:multiLevelType w:val="multilevel"/>
    <w:tmpl w:val="4B9E6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A194A53"/>
    <w:multiLevelType w:val="multilevel"/>
    <w:tmpl w:val="480C6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1EA2054"/>
    <w:multiLevelType w:val="multilevel"/>
    <w:tmpl w:val="F3246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31E4697"/>
    <w:multiLevelType w:val="multilevel"/>
    <w:tmpl w:val="B2F28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78D4FBC"/>
    <w:multiLevelType w:val="multilevel"/>
    <w:tmpl w:val="3A843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D47115F"/>
    <w:multiLevelType w:val="multilevel"/>
    <w:tmpl w:val="40FA2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1744562"/>
    <w:multiLevelType w:val="multilevel"/>
    <w:tmpl w:val="186A2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19E0C1E"/>
    <w:multiLevelType w:val="multilevel"/>
    <w:tmpl w:val="1AF0C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DF56CBD"/>
    <w:multiLevelType w:val="multilevel"/>
    <w:tmpl w:val="AB822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4"/>
  </w:num>
  <w:num w:numId="3">
    <w:abstractNumId w:val="16"/>
  </w:num>
  <w:num w:numId="4">
    <w:abstractNumId w:val="8"/>
  </w:num>
  <w:num w:numId="5">
    <w:abstractNumId w:val="22"/>
  </w:num>
  <w:num w:numId="6">
    <w:abstractNumId w:val="6"/>
  </w:num>
  <w:num w:numId="7">
    <w:abstractNumId w:val="11"/>
  </w:num>
  <w:num w:numId="8">
    <w:abstractNumId w:val="2"/>
  </w:num>
  <w:num w:numId="9">
    <w:abstractNumId w:val="0"/>
  </w:num>
  <w:num w:numId="10">
    <w:abstractNumId w:val="13"/>
  </w:num>
  <w:num w:numId="11">
    <w:abstractNumId w:val="9"/>
  </w:num>
  <w:num w:numId="12">
    <w:abstractNumId w:val="23"/>
  </w:num>
  <w:num w:numId="13">
    <w:abstractNumId w:val="18"/>
  </w:num>
  <w:num w:numId="14">
    <w:abstractNumId w:val="1"/>
  </w:num>
  <w:num w:numId="15">
    <w:abstractNumId w:val="20"/>
  </w:num>
  <w:num w:numId="16">
    <w:abstractNumId w:val="17"/>
  </w:num>
  <w:num w:numId="17">
    <w:abstractNumId w:val="21"/>
  </w:num>
  <w:num w:numId="18">
    <w:abstractNumId w:val="7"/>
  </w:num>
  <w:num w:numId="19">
    <w:abstractNumId w:val="3"/>
  </w:num>
  <w:num w:numId="20">
    <w:abstractNumId w:val="5"/>
  </w:num>
  <w:num w:numId="21">
    <w:abstractNumId w:val="19"/>
  </w:num>
  <w:num w:numId="22">
    <w:abstractNumId w:val="15"/>
  </w:num>
  <w:num w:numId="23">
    <w:abstractNumId w:val="10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CCC"/>
    <w:rsid w:val="00054039"/>
    <w:rsid w:val="00055015"/>
    <w:rsid w:val="00062380"/>
    <w:rsid w:val="0007385A"/>
    <w:rsid w:val="000A14D7"/>
    <w:rsid w:val="000A614D"/>
    <w:rsid w:val="000D0355"/>
    <w:rsid w:val="0010225D"/>
    <w:rsid w:val="00106517"/>
    <w:rsid w:val="001071E5"/>
    <w:rsid w:val="00144017"/>
    <w:rsid w:val="001442D2"/>
    <w:rsid w:val="0015193A"/>
    <w:rsid w:val="00193041"/>
    <w:rsid w:val="00214912"/>
    <w:rsid w:val="00244E57"/>
    <w:rsid w:val="00263599"/>
    <w:rsid w:val="00296B09"/>
    <w:rsid w:val="00297EEB"/>
    <w:rsid w:val="002D27C8"/>
    <w:rsid w:val="002E53A8"/>
    <w:rsid w:val="002E6156"/>
    <w:rsid w:val="002E649D"/>
    <w:rsid w:val="003450C7"/>
    <w:rsid w:val="00383095"/>
    <w:rsid w:val="003A6C19"/>
    <w:rsid w:val="003B752B"/>
    <w:rsid w:val="003C31F2"/>
    <w:rsid w:val="003D03E3"/>
    <w:rsid w:val="00416BCF"/>
    <w:rsid w:val="00421693"/>
    <w:rsid w:val="00452C03"/>
    <w:rsid w:val="004713CB"/>
    <w:rsid w:val="004A1F38"/>
    <w:rsid w:val="004C5FF3"/>
    <w:rsid w:val="00515DC2"/>
    <w:rsid w:val="00541F7F"/>
    <w:rsid w:val="00542552"/>
    <w:rsid w:val="00545CAA"/>
    <w:rsid w:val="00562C9C"/>
    <w:rsid w:val="005B0D49"/>
    <w:rsid w:val="0064400B"/>
    <w:rsid w:val="00645E64"/>
    <w:rsid w:val="00670CD0"/>
    <w:rsid w:val="00682DA8"/>
    <w:rsid w:val="006A4056"/>
    <w:rsid w:val="006A5EB3"/>
    <w:rsid w:val="006B1091"/>
    <w:rsid w:val="006C331B"/>
    <w:rsid w:val="006E2C0D"/>
    <w:rsid w:val="00722A67"/>
    <w:rsid w:val="00780496"/>
    <w:rsid w:val="007945A8"/>
    <w:rsid w:val="007A5584"/>
    <w:rsid w:val="007C79A0"/>
    <w:rsid w:val="007E25DA"/>
    <w:rsid w:val="00812E77"/>
    <w:rsid w:val="00832ECF"/>
    <w:rsid w:val="00862154"/>
    <w:rsid w:val="00884951"/>
    <w:rsid w:val="008A4B32"/>
    <w:rsid w:val="008B1DE9"/>
    <w:rsid w:val="008E27B2"/>
    <w:rsid w:val="0092479A"/>
    <w:rsid w:val="0094491C"/>
    <w:rsid w:val="00962952"/>
    <w:rsid w:val="00973836"/>
    <w:rsid w:val="009904F4"/>
    <w:rsid w:val="009E6A43"/>
    <w:rsid w:val="009F296C"/>
    <w:rsid w:val="00A03EBA"/>
    <w:rsid w:val="00A0583C"/>
    <w:rsid w:val="00A2103F"/>
    <w:rsid w:val="00A4214E"/>
    <w:rsid w:val="00A433AE"/>
    <w:rsid w:val="00A61825"/>
    <w:rsid w:val="00A775E0"/>
    <w:rsid w:val="00A8207B"/>
    <w:rsid w:val="00A84872"/>
    <w:rsid w:val="00AA04C7"/>
    <w:rsid w:val="00AC7F8D"/>
    <w:rsid w:val="00AD2F20"/>
    <w:rsid w:val="00AD53DB"/>
    <w:rsid w:val="00AE324F"/>
    <w:rsid w:val="00B026F1"/>
    <w:rsid w:val="00B25FE2"/>
    <w:rsid w:val="00B306BE"/>
    <w:rsid w:val="00B30A30"/>
    <w:rsid w:val="00B326EF"/>
    <w:rsid w:val="00BE319D"/>
    <w:rsid w:val="00C14AFE"/>
    <w:rsid w:val="00C405EB"/>
    <w:rsid w:val="00C43227"/>
    <w:rsid w:val="00C87132"/>
    <w:rsid w:val="00CE53BE"/>
    <w:rsid w:val="00CE63FD"/>
    <w:rsid w:val="00D13B2F"/>
    <w:rsid w:val="00D846C2"/>
    <w:rsid w:val="00DA479A"/>
    <w:rsid w:val="00DC2A41"/>
    <w:rsid w:val="00DD0339"/>
    <w:rsid w:val="00E1136B"/>
    <w:rsid w:val="00E16FE8"/>
    <w:rsid w:val="00E55633"/>
    <w:rsid w:val="00EC421E"/>
    <w:rsid w:val="00EC6AE1"/>
    <w:rsid w:val="00EE37A6"/>
    <w:rsid w:val="00EF1B1F"/>
    <w:rsid w:val="00EF48FB"/>
    <w:rsid w:val="00F67468"/>
    <w:rsid w:val="00F75D33"/>
    <w:rsid w:val="00F8114F"/>
    <w:rsid w:val="00F84CCC"/>
    <w:rsid w:val="00F87F14"/>
    <w:rsid w:val="00FB2647"/>
    <w:rsid w:val="00FB62A1"/>
    <w:rsid w:val="00FC06F5"/>
    <w:rsid w:val="00FC0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7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4C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84CCC"/>
  </w:style>
  <w:style w:type="paragraph" w:styleId="a4">
    <w:name w:val="header"/>
    <w:basedOn w:val="a"/>
    <w:link w:val="a5"/>
    <w:uiPriority w:val="99"/>
    <w:unhideWhenUsed/>
    <w:rsid w:val="00FC06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C06F5"/>
  </w:style>
  <w:style w:type="paragraph" w:styleId="a6">
    <w:name w:val="footer"/>
    <w:basedOn w:val="a"/>
    <w:link w:val="a7"/>
    <w:uiPriority w:val="99"/>
    <w:unhideWhenUsed/>
    <w:rsid w:val="00FC06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C06F5"/>
  </w:style>
  <w:style w:type="character" w:styleId="a8">
    <w:name w:val="Book Title"/>
    <w:basedOn w:val="a0"/>
    <w:uiPriority w:val="33"/>
    <w:qFormat/>
    <w:rsid w:val="00884951"/>
    <w:rPr>
      <w:b/>
      <w:bCs/>
      <w:i/>
      <w:iCs/>
      <w:spacing w:val="5"/>
    </w:rPr>
  </w:style>
  <w:style w:type="paragraph" w:styleId="a9">
    <w:name w:val="Balloon Text"/>
    <w:basedOn w:val="a"/>
    <w:link w:val="aa"/>
    <w:uiPriority w:val="99"/>
    <w:semiHidden/>
    <w:unhideWhenUsed/>
    <w:rsid w:val="007C7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C79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7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4C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84CCC"/>
  </w:style>
  <w:style w:type="paragraph" w:styleId="a4">
    <w:name w:val="header"/>
    <w:basedOn w:val="a"/>
    <w:link w:val="a5"/>
    <w:uiPriority w:val="99"/>
    <w:unhideWhenUsed/>
    <w:rsid w:val="00FC06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C06F5"/>
  </w:style>
  <w:style w:type="paragraph" w:styleId="a6">
    <w:name w:val="footer"/>
    <w:basedOn w:val="a"/>
    <w:link w:val="a7"/>
    <w:uiPriority w:val="99"/>
    <w:unhideWhenUsed/>
    <w:rsid w:val="00FC06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C06F5"/>
  </w:style>
  <w:style w:type="character" w:styleId="a8">
    <w:name w:val="Book Title"/>
    <w:basedOn w:val="a0"/>
    <w:uiPriority w:val="33"/>
    <w:qFormat/>
    <w:rsid w:val="00884951"/>
    <w:rPr>
      <w:b/>
      <w:bCs/>
      <w:i/>
      <w:iCs/>
      <w:spacing w:val="5"/>
    </w:rPr>
  </w:style>
  <w:style w:type="paragraph" w:styleId="a9">
    <w:name w:val="Balloon Text"/>
    <w:basedOn w:val="a"/>
    <w:link w:val="aa"/>
    <w:uiPriority w:val="99"/>
    <w:semiHidden/>
    <w:unhideWhenUsed/>
    <w:rsid w:val="007C7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C7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00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oleObject" Target="embeddings/oleObject13.bin"/><Relationship Id="rId21" Type="http://schemas.openxmlformats.org/officeDocument/2006/relationships/oleObject" Target="embeddings/oleObject4.bin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oleObject" Target="embeddings/oleObject17.bin"/><Relationship Id="rId50" Type="http://schemas.openxmlformats.org/officeDocument/2006/relationships/image" Target="media/image22.png"/><Relationship Id="rId55" Type="http://schemas.openxmlformats.org/officeDocument/2006/relationships/oleObject" Target="embeddings/oleObject21.bin"/><Relationship Id="rId63" Type="http://schemas.openxmlformats.org/officeDocument/2006/relationships/oleObject" Target="embeddings/oleObject25.bin"/><Relationship Id="rId68" Type="http://schemas.openxmlformats.org/officeDocument/2006/relationships/image" Target="media/image31.pn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oleObject" Target="embeddings/oleObject29.bin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oleObject" Target="embeddings/oleObject8.bin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oleObject" Target="embeddings/oleObject12.bin"/><Relationship Id="rId40" Type="http://schemas.openxmlformats.org/officeDocument/2006/relationships/image" Target="media/image17.png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6.png"/><Relationship Id="rId66" Type="http://schemas.openxmlformats.org/officeDocument/2006/relationships/image" Target="media/image30.png"/><Relationship Id="rId74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oleObject" Target="embeddings/oleObject5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61" Type="http://schemas.openxmlformats.org/officeDocument/2006/relationships/oleObject" Target="embeddings/oleObject24.bin"/><Relationship Id="rId10" Type="http://schemas.openxmlformats.org/officeDocument/2006/relationships/footer" Target="footer1.xm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openxmlformats.org/officeDocument/2006/relationships/oleObject" Target="embeddings/oleObject26.bin"/><Relationship Id="rId73" Type="http://schemas.openxmlformats.org/officeDocument/2006/relationships/oleObject" Target="embeddings/oleObject30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image" Target="media/image8.png"/><Relationship Id="rId27" Type="http://schemas.openxmlformats.org/officeDocument/2006/relationships/oleObject" Target="embeddings/oleObject7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1.png"/><Relationship Id="rId56" Type="http://schemas.openxmlformats.org/officeDocument/2006/relationships/image" Target="media/image25.png"/><Relationship Id="rId64" Type="http://schemas.openxmlformats.org/officeDocument/2006/relationships/image" Target="media/image29.png"/><Relationship Id="rId69" Type="http://schemas.openxmlformats.org/officeDocument/2006/relationships/oleObject" Target="embeddings/oleObject28.bin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oleObject" Target="embeddings/oleObject19.bin"/><Relationship Id="rId72" Type="http://schemas.openxmlformats.org/officeDocument/2006/relationships/image" Target="media/image33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oleObject" Target="embeddings/oleObject23.bin"/><Relationship Id="rId67" Type="http://schemas.openxmlformats.org/officeDocument/2006/relationships/oleObject" Target="embeddings/oleObject27.bin"/><Relationship Id="rId20" Type="http://schemas.openxmlformats.org/officeDocument/2006/relationships/image" Target="media/image7.png"/><Relationship Id="rId41" Type="http://schemas.openxmlformats.org/officeDocument/2006/relationships/oleObject" Target="embeddings/oleObject14.bin"/><Relationship Id="rId54" Type="http://schemas.openxmlformats.org/officeDocument/2006/relationships/image" Target="media/image24.png"/><Relationship Id="rId62" Type="http://schemas.openxmlformats.org/officeDocument/2006/relationships/image" Target="media/image28.png"/><Relationship Id="rId70" Type="http://schemas.openxmlformats.org/officeDocument/2006/relationships/image" Target="media/image32.png"/><Relationship Id="rId75" Type="http://schemas.openxmlformats.org/officeDocument/2006/relationships/oleObject" Target="embeddings/oleObject3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Легкий дым">
  <a:themeElements>
    <a:clrScheme name="Легкий дым">
      <a:dk1>
        <a:sysClr val="windowText" lastClr="000000"/>
      </a:dk1>
      <a:lt1>
        <a:sysClr val="window" lastClr="FFFFFF"/>
      </a:lt1>
      <a:dk2>
        <a:srgbClr val="766F54"/>
      </a:dk2>
      <a:lt2>
        <a:srgbClr val="E3EACF"/>
      </a:lt2>
      <a:accent1>
        <a:srgbClr val="A53010"/>
      </a:accent1>
      <a:accent2>
        <a:srgbClr val="DE7E18"/>
      </a:accent2>
      <a:accent3>
        <a:srgbClr val="9F8351"/>
      </a:accent3>
      <a:accent4>
        <a:srgbClr val="728653"/>
      </a:accent4>
      <a:accent5>
        <a:srgbClr val="92AA4C"/>
      </a:accent5>
      <a:accent6>
        <a:srgbClr val="6AAC91"/>
      </a:accent6>
      <a:hlink>
        <a:srgbClr val="FB4A18"/>
      </a:hlink>
      <a:folHlink>
        <a:srgbClr val="FB9318"/>
      </a:folHlink>
    </a:clrScheme>
    <a:fontScheme name="Легкий дым">
      <a:maj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Легкий дым">
      <a:fillStyleLst>
        <a:solidFill>
          <a:schemeClr val="phClr"/>
        </a:solidFill>
        <a:solidFill>
          <a:schemeClr val="phClr">
            <a:tint val="70000"/>
            <a:lumMod val="104000"/>
          </a:schemeClr>
        </a:soli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8000"/>
                <a:lumMod val="9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2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satMod val="92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Wisp" id="{7CB32D59-10C0-40DD-B7BD-2E94284A981C}" vid="{24B1A44C-C006-48B2-A4D7-E5549B3D8CD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D2396F-0DDA-46CF-B7A2-44C75ADD4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2899</Words>
  <Characters>16525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 Хрунов</dc:creator>
  <cp:lastModifiedBy>1624928</cp:lastModifiedBy>
  <cp:revision>2</cp:revision>
  <dcterms:created xsi:type="dcterms:W3CDTF">2021-04-02T13:47:00Z</dcterms:created>
  <dcterms:modified xsi:type="dcterms:W3CDTF">2021-04-02T13:47:00Z</dcterms:modified>
</cp:coreProperties>
</file>