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90D" w:rsidRDefault="00F8190D" w:rsidP="00B737E8">
      <w:pPr>
        <w:pStyle w:val="a4"/>
        <w:spacing w:before="0" w:beforeAutospacing="0" w:after="0" w:afterAutospacing="0"/>
        <w:rPr>
          <w:color w:val="000000"/>
        </w:rPr>
      </w:pPr>
    </w:p>
    <w:p w:rsidR="00674B43" w:rsidRDefault="00674B43" w:rsidP="00B737E8">
      <w:pPr>
        <w:pStyle w:val="a4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210300" cy="8716811"/>
            <wp:effectExtent l="19050" t="0" r="0" b="0"/>
            <wp:docPr id="1" name="Рисунок 1" descr="C:\Users\ПК\Desktop\Ишмухаметова Э. М\2020-09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Ишмухаметова Э. М\2020-09-15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1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43" w:rsidRPr="004C20A9" w:rsidRDefault="00674B43" w:rsidP="00B737E8">
      <w:pPr>
        <w:pStyle w:val="a4"/>
        <w:spacing w:before="0" w:beforeAutospacing="0" w:after="0" w:afterAutospacing="0"/>
        <w:rPr>
          <w:color w:val="000000"/>
        </w:rPr>
      </w:pPr>
    </w:p>
    <w:p w:rsidR="001C0333" w:rsidRPr="004C20A9" w:rsidRDefault="001C0333" w:rsidP="001C033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4C20A9">
        <w:rPr>
          <w:rFonts w:ascii="Times New Roman" w:hAnsi="Times New Roman" w:cs="Times New Roman"/>
          <w:sz w:val="24"/>
          <w:szCs w:val="24"/>
        </w:rPr>
        <w:lastRenderedPageBreak/>
        <w:t xml:space="preserve">Рабочая программа учебного курса химии для обучения в 9 классе МАОУ Дубровинская СОШ, филиал </w:t>
      </w:r>
      <w:proofErr w:type="spellStart"/>
      <w:r w:rsidRPr="004C20A9">
        <w:rPr>
          <w:rFonts w:ascii="Times New Roman" w:hAnsi="Times New Roman" w:cs="Times New Roman"/>
          <w:sz w:val="24"/>
          <w:szCs w:val="24"/>
        </w:rPr>
        <w:t>Аксурская</w:t>
      </w:r>
      <w:proofErr w:type="spellEnd"/>
      <w:r w:rsidRPr="004C20A9">
        <w:rPr>
          <w:rFonts w:ascii="Times New Roman" w:hAnsi="Times New Roman" w:cs="Times New Roman"/>
          <w:sz w:val="24"/>
          <w:szCs w:val="24"/>
        </w:rPr>
        <w:t xml:space="preserve"> СОШ  создана на основе  следующих документов:</w:t>
      </w:r>
    </w:p>
    <w:p w:rsidR="001C0333" w:rsidRPr="004C20A9" w:rsidRDefault="001C0333" w:rsidP="001C033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4C20A9">
        <w:rPr>
          <w:rFonts w:ascii="Times New Roman" w:hAnsi="Times New Roman" w:cs="Times New Roman"/>
          <w:sz w:val="24"/>
          <w:szCs w:val="24"/>
        </w:rPr>
        <w:t>1.Закона «Об образовании в Российской Федерации» от 29 декабря 2012 года №273-ФЗ</w:t>
      </w:r>
    </w:p>
    <w:p w:rsidR="001C0333" w:rsidRPr="004C20A9" w:rsidRDefault="00867F4F" w:rsidP="001C033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4C20A9">
        <w:rPr>
          <w:rFonts w:ascii="Times New Roman" w:hAnsi="Times New Roman" w:cs="Times New Roman"/>
          <w:sz w:val="24"/>
          <w:szCs w:val="24"/>
        </w:rPr>
        <w:t>2</w:t>
      </w:r>
      <w:r w:rsidR="001C0333" w:rsidRPr="004C20A9">
        <w:rPr>
          <w:rFonts w:ascii="Times New Roman" w:hAnsi="Times New Roman" w:cs="Times New Roman"/>
          <w:sz w:val="24"/>
          <w:szCs w:val="24"/>
        </w:rPr>
        <w:t xml:space="preserve">.Учебный план МАОУ Дубровинская СОШ, утвержденный директором МАОУ Дубровинская СОШ </w:t>
      </w:r>
    </w:p>
    <w:p w:rsidR="001C0333" w:rsidRPr="004C20A9" w:rsidRDefault="00867F4F" w:rsidP="001C033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4C20A9">
        <w:rPr>
          <w:rFonts w:ascii="Times New Roman" w:hAnsi="Times New Roman" w:cs="Times New Roman"/>
          <w:sz w:val="24"/>
          <w:szCs w:val="24"/>
        </w:rPr>
        <w:t>3</w:t>
      </w:r>
      <w:r w:rsidR="001C0333" w:rsidRPr="004C20A9">
        <w:rPr>
          <w:rFonts w:ascii="Times New Roman" w:hAnsi="Times New Roman" w:cs="Times New Roman"/>
          <w:sz w:val="24"/>
          <w:szCs w:val="24"/>
        </w:rPr>
        <w:t>.Положение о рабочей программе МАОУ Дубровинская СОШ</w:t>
      </w:r>
    </w:p>
    <w:p w:rsidR="00864E23" w:rsidRPr="004C20A9" w:rsidRDefault="00F8190D" w:rsidP="00F8190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="00864E23" w:rsidRPr="004C20A9">
        <w:rPr>
          <w:rFonts w:ascii="Times New Roman" w:hAnsi="Times New Roman" w:cs="Times New Roman"/>
          <w:sz w:val="24"/>
          <w:szCs w:val="24"/>
          <w:lang w:eastAsia="ru-RU"/>
        </w:rPr>
        <w:t>За основу рабочей программы взята программа  курса химии для  8-9 классов общеобразовательных учреждений,  опубликованная издательством «Просвещение» в 2013  году (Сборник программ курса химии к учебникам химии авторов Г.Е.Рудзитиса, Ф.Г.Фельдмана для 8-9 классов).</w:t>
      </w:r>
    </w:p>
    <w:p w:rsidR="00864E23" w:rsidRPr="004C20A9" w:rsidRDefault="00F471B7" w:rsidP="00D319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b/>
          <w:bCs/>
          <w:iCs/>
          <w:sz w:val="24"/>
          <w:szCs w:val="24"/>
        </w:rPr>
        <w:t>1.</w:t>
      </w:r>
      <w:r w:rsidR="00D31958" w:rsidRPr="004C20A9">
        <w:rPr>
          <w:rFonts w:ascii="Times New Roman" w:hAnsi="Times New Roman" w:cs="Times New Roman"/>
          <w:b/>
          <w:bCs/>
          <w:iCs/>
          <w:sz w:val="24"/>
          <w:szCs w:val="24"/>
        </w:rPr>
        <w:t>Планируемые р</w:t>
      </w:r>
      <w:r w:rsidR="00864E23" w:rsidRPr="004C20A9">
        <w:rPr>
          <w:rFonts w:ascii="Times New Roman" w:hAnsi="Times New Roman" w:cs="Times New Roman"/>
          <w:b/>
          <w:bCs/>
          <w:iCs/>
          <w:sz w:val="24"/>
          <w:szCs w:val="24"/>
        </w:rPr>
        <w:t>езультаты освоения учебного предмета «Химия»9 класс.</w:t>
      </w:r>
    </w:p>
    <w:p w:rsidR="00864E23" w:rsidRPr="004C20A9" w:rsidRDefault="00864E23" w:rsidP="00864E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 xml:space="preserve">Изучение химии в основной школе дает возможность достичь следующих результатов в направлении </w:t>
      </w:r>
      <w:r w:rsidRPr="004C20A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личностного </w:t>
      </w:r>
      <w:r w:rsidRPr="004C20A9">
        <w:rPr>
          <w:rFonts w:ascii="Times New Roman" w:hAnsi="Times New Roman" w:cs="Times New Roman"/>
          <w:sz w:val="24"/>
          <w:szCs w:val="24"/>
          <w:lang w:eastAsia="ru-RU"/>
        </w:rPr>
        <w:t>развития:</w:t>
      </w:r>
    </w:p>
    <w:p w:rsidR="00864E23" w:rsidRPr="004C20A9" w:rsidRDefault="00864E23" w:rsidP="00864E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-формирование чувства гордости за российскую химическую науку;</w:t>
      </w:r>
    </w:p>
    <w:p w:rsidR="00864E23" w:rsidRPr="004C20A9" w:rsidRDefault="00864E23" w:rsidP="00864E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-формирование целостного мировоззрения, соответствующего современному уровню развития науки  и общественной практики, а также социальному, культурному, языковому и духовному многообразию современного мира;</w:t>
      </w:r>
    </w:p>
    <w:p w:rsidR="00864E23" w:rsidRPr="004C20A9" w:rsidRDefault="00864E23" w:rsidP="00864E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-формирование ответственного отношения к учению, готовности и способности к саморазвитию и самообразованию на основе мотивации к обучению и познанию, выбору профильного образования на основе информации о существующих профессиях и личных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864E23" w:rsidRPr="004C20A9" w:rsidRDefault="00864E23" w:rsidP="00864E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-формирование коммуникативной компетентности в образовательной, общественно полезной, учебно-исследовательской, творческой и других видах деятельности;</w:t>
      </w:r>
    </w:p>
    <w:p w:rsidR="00864E23" w:rsidRPr="004C20A9" w:rsidRDefault="00864E23" w:rsidP="00864E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-формирование понимания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</w:t>
      </w:r>
    </w:p>
    <w:p w:rsidR="00864E23" w:rsidRPr="004C20A9" w:rsidRDefault="00864E23" w:rsidP="00864E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-формирование познавательной и информационной культуры,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технологий;</w:t>
      </w:r>
    </w:p>
    <w:p w:rsidR="00864E23" w:rsidRPr="004C20A9" w:rsidRDefault="00864E23" w:rsidP="00864E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864E23" w:rsidRPr="004C20A9" w:rsidRDefault="00864E23" w:rsidP="00864E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 xml:space="preserve">-развитие готовности к решению творческих задач, умения находить адекватные способы поведения и взаимодействия с партнерами во время учебной и </w:t>
      </w:r>
      <w:proofErr w:type="spellStart"/>
      <w:r w:rsidRPr="004C20A9">
        <w:rPr>
          <w:rFonts w:ascii="Times New Roman" w:hAnsi="Times New Roman" w:cs="Times New Roman"/>
          <w:sz w:val="24"/>
          <w:szCs w:val="24"/>
          <w:lang w:eastAsia="ru-RU"/>
        </w:rPr>
        <w:t>внеучебной</w:t>
      </w:r>
      <w:proofErr w:type="spellEnd"/>
      <w:r w:rsidRPr="004C20A9">
        <w:rPr>
          <w:rFonts w:ascii="Times New Roman" w:hAnsi="Times New Roman" w:cs="Times New Roman"/>
          <w:sz w:val="24"/>
          <w:szCs w:val="24"/>
          <w:lang w:eastAsia="ru-RU"/>
        </w:rPr>
        <w:t xml:space="preserve"> деятельности, способности оценивать проблемные ситуации и оперативно принимать ответственные решения в различных продуктивных видах деятельности (учебная поисково-исследовательская, клубная, проектная, кружковая и т. п.</w:t>
      </w:r>
      <w:proofErr w:type="gramStart"/>
      <w:r w:rsidRPr="004C20A9">
        <w:rPr>
          <w:rFonts w:ascii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864E23" w:rsidRPr="004C20A9" w:rsidRDefault="00864E23" w:rsidP="00864E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4C20A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Метапредметными</w:t>
      </w:r>
      <w:proofErr w:type="spellEnd"/>
      <w:r w:rsidRPr="004C20A9">
        <w:rPr>
          <w:rFonts w:ascii="Times New Roman" w:hAnsi="Times New Roman" w:cs="Times New Roman"/>
          <w:sz w:val="24"/>
          <w:szCs w:val="24"/>
          <w:lang w:eastAsia="ru-RU"/>
        </w:rPr>
        <w:t xml:space="preserve"> результатами освоения основной образовательной программы основного общего образования являются:</w:t>
      </w:r>
    </w:p>
    <w:p w:rsidR="00864E23" w:rsidRPr="004C20A9" w:rsidRDefault="00864E23" w:rsidP="00864E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-овладение навыками самостоятельного приобретения новых знаний, организации учебной деятельности, поиска средств её осуществления;</w:t>
      </w:r>
    </w:p>
    <w:p w:rsidR="00864E23" w:rsidRPr="004C20A9" w:rsidRDefault="00864E23" w:rsidP="00864E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-умение планировать пути достижения целей на основе самостоятельного анализа условий и средств их достижения, выделять альтернативные способы достижения цели и выбирать наиболее эффективный способ, осуществлять познавательную рефлексию в отношении действий по решению учебных и познавательных задач.</w:t>
      </w:r>
    </w:p>
    <w:p w:rsidR="00864E23" w:rsidRPr="004C20A9" w:rsidRDefault="00864E23" w:rsidP="00864E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-умение понимать проблему, ставить вопросы, выдвигать гипотезу, давать определение понятиям, классифицировать, структурировать материал, проводить эксперименты, аргументировать собственную позицию, формулировать выводы и заключения;</w:t>
      </w:r>
    </w:p>
    <w:p w:rsidR="00864E23" w:rsidRPr="004C20A9" w:rsidRDefault="00864E23" w:rsidP="00864E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864E23" w:rsidRPr="004C20A9" w:rsidRDefault="00864E23" w:rsidP="00864E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-формирование и развитие компетентности в области использования инструментов и технических средств информационных технологий (компьютеров и программного обеспечения) как инструментально основы развития коммуникативных и познавательных универсальных учебных действий;</w:t>
      </w:r>
    </w:p>
    <w:p w:rsidR="00864E23" w:rsidRPr="004C20A9" w:rsidRDefault="00864E23" w:rsidP="00864E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-умение создавать, применять и преобразовывать знаки и символы, модели и схемы для решения учебных и познавательных задач;</w:t>
      </w:r>
    </w:p>
    <w:p w:rsidR="00864E23" w:rsidRPr="004C20A9" w:rsidRDefault="00864E23" w:rsidP="00864E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-умение извлекать информацию из различных источников (включая средства массовой информации, компакт-диски учебного назначения, ресурсы Интернета), свободно пользоваться справочной литературой, в том числе и на электронных носителях, соблюдать нормы информационной избирательности, этики;</w:t>
      </w:r>
    </w:p>
    <w:p w:rsidR="00864E23" w:rsidRPr="004C20A9" w:rsidRDefault="00864E23" w:rsidP="00864E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-умение на практике пользоваться основными логическими приемами, методами наблюдения, моделирования, объяснения, решения проблем, прогнозирования и др.;</w:t>
      </w:r>
    </w:p>
    <w:p w:rsidR="00864E23" w:rsidRPr="004C20A9" w:rsidRDefault="00864E23" w:rsidP="00864E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-умение организовывать свою жизнь в соответствии с представлениями о здоровом образе жизни, правах и обязанностях гражданина, ценностях бытия, культуры и социального взаимодействия;</w:t>
      </w:r>
    </w:p>
    <w:p w:rsidR="00864E23" w:rsidRPr="004C20A9" w:rsidRDefault="00864E23" w:rsidP="00864E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-умение выполнять познавательные и практические задания, в том числе проектные;</w:t>
      </w:r>
    </w:p>
    <w:p w:rsidR="00864E23" w:rsidRPr="004C20A9" w:rsidRDefault="00864E23" w:rsidP="00864E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-умение самостоятельно и аргументировано оценивать свои действия и действия одноклассников, содержательно обосновывая правильность или ошибочность результата и способа действия, адекватно оценивать объективную трудность как меру фактического или предполагаемого расхода ресурсов на решение задачи, а также свои возможности в достижении цели определенной сложности;</w:t>
      </w:r>
    </w:p>
    <w:p w:rsidR="00864E23" w:rsidRPr="004C20A9" w:rsidRDefault="00864E23" w:rsidP="00864E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-умение работать в группе – эффективно сотрудничать и взаимодействовать на основе координации различных позиций при выработке общего решения в совместной деятельности; слушать партнера, формулировать и аргументировать свое мнение, корректно отстаивать свою позицию и координировать ее с позиции партнеров, в том числе в ситуации столкновения интересов; продуктивно разрешать конфликты на основе учета интересов и позиций всех его участников, поиска и оценки альтернативных способов разрешения конфликтов.</w:t>
      </w:r>
    </w:p>
    <w:p w:rsidR="00864E23" w:rsidRPr="004C20A9" w:rsidRDefault="00864E23" w:rsidP="00864E23">
      <w:pPr>
        <w:shd w:val="clear" w:color="auto" w:fill="FFFFFF"/>
        <w:spacing w:after="0" w:line="240" w:lineRule="auto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Предметными результатами </w:t>
      </w:r>
      <w:r w:rsidRPr="004C20A9">
        <w:rPr>
          <w:rFonts w:ascii="Times New Roman" w:hAnsi="Times New Roman" w:cs="Times New Roman"/>
          <w:sz w:val="24"/>
          <w:szCs w:val="24"/>
          <w:lang w:eastAsia="ru-RU"/>
        </w:rPr>
        <w:t>освоения Основной образовательной программы основного общего образования являются:</w:t>
      </w:r>
    </w:p>
    <w:p w:rsidR="00864E23" w:rsidRPr="004C20A9" w:rsidRDefault="00864E23" w:rsidP="00864E2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-формирование первоначальных систематизированных представлений о веществах, их превращениях и практическом применении; овладение понятийным аппаратом и символическим языком химии;</w:t>
      </w:r>
    </w:p>
    <w:p w:rsidR="00864E23" w:rsidRPr="004C20A9" w:rsidRDefault="00864E23" w:rsidP="00864E2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-осознание объективно значимости основ химической науки как области современного естествознания, химических превращений органических и неорганических веществ как основы многих явлений живой и неживой природы; углубление представлений о материальном единстве мира;</w:t>
      </w:r>
    </w:p>
    <w:p w:rsidR="00864E23" w:rsidRPr="004C20A9" w:rsidRDefault="00864E23" w:rsidP="00864E2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-овладение основами химической грамотности: способностью анализировать и объективно оценивать жизненные ситуации, связанные с химией, навыками безопасного обращения с веществами, используемыми в повседневной жизни; умением анализировать и планировать экологически безопасное поведение в целях сбережения здоровья и окружающей среды;</w:t>
      </w:r>
    </w:p>
    <w:p w:rsidR="00864E23" w:rsidRPr="004C20A9" w:rsidRDefault="00864E23" w:rsidP="00864E2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-формирование умений устанавливать связи между реально наблюдаемыми химическими явлениями и процессами, происходящими в микромире, объяснять причины многообразия веществ, зависимость их свойств от состава и строения, а также зависимость применения веществ от их свойств;</w:t>
      </w:r>
    </w:p>
    <w:p w:rsidR="00864E23" w:rsidRPr="004C20A9" w:rsidRDefault="00864E23" w:rsidP="00864E2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-приобретения опыта использования различных методов изучения веществ; наблюдения за их превращениями при проведении несложных химических экспериментов с использованием лабораторного оборудования и приборов;</w:t>
      </w:r>
    </w:p>
    <w:p w:rsidR="00864E23" w:rsidRPr="004C20A9" w:rsidRDefault="00864E23" w:rsidP="00864E2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-умение оказывать первую помощь при отравлениях, ожогах и других травмах, связанных с веществами и лабораторным оборудованием;</w:t>
      </w:r>
    </w:p>
    <w:p w:rsidR="00864E23" w:rsidRPr="004C20A9" w:rsidRDefault="00864E23" w:rsidP="00864E2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-овладение приемами работы с информацией химического содержания, представленной в разно форме (в виде текста, формул, графиков, табличных данных, схем, фотографий и др.)</w:t>
      </w:r>
    </w:p>
    <w:p w:rsidR="00864E23" w:rsidRPr="004C20A9" w:rsidRDefault="00864E23" w:rsidP="00864E2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(полного) общего образования, а в дальнейшем и в качестве сферы свое профессиональной деятельности;</w:t>
      </w:r>
    </w:p>
    <w:p w:rsidR="00864E23" w:rsidRPr="004C20A9" w:rsidRDefault="00864E23" w:rsidP="004C20A9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  <w:lang w:eastAsia="ru-RU"/>
        </w:rPr>
        <w:t>-формирование представлений о значении химической науки в решении современных экологических проблем, в том числе в предотвращении техногенных и экологических катастроф.</w:t>
      </w:r>
    </w:p>
    <w:p w:rsidR="00864E23" w:rsidRPr="004C20A9" w:rsidRDefault="00864E23" w:rsidP="00864E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4E23" w:rsidRPr="004C20A9" w:rsidRDefault="00F471B7" w:rsidP="00864E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20A9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864E23" w:rsidRPr="004C20A9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</w:t>
      </w:r>
    </w:p>
    <w:p w:rsidR="00864E23" w:rsidRPr="004C20A9" w:rsidRDefault="00864E23" w:rsidP="00864E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20A9">
        <w:rPr>
          <w:rFonts w:ascii="Times New Roman" w:hAnsi="Times New Roman" w:cs="Times New Roman"/>
          <w:b/>
          <w:bCs/>
          <w:sz w:val="24"/>
          <w:szCs w:val="24"/>
        </w:rPr>
        <w:t>9 класс</w:t>
      </w:r>
    </w:p>
    <w:p w:rsidR="00864E23" w:rsidRPr="004C20A9" w:rsidRDefault="00864E23" w:rsidP="00864E2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20A9">
        <w:rPr>
          <w:rFonts w:ascii="Times New Roman" w:hAnsi="Times New Roman" w:cs="Times New Roman"/>
          <w:b/>
          <w:bCs/>
          <w:sz w:val="24"/>
          <w:szCs w:val="24"/>
        </w:rPr>
        <w:t>Раздел 1.Многообразие химических реакций (15 ч)</w:t>
      </w:r>
    </w:p>
    <w:p w:rsidR="00864E23" w:rsidRPr="004C20A9" w:rsidRDefault="00864E23" w:rsidP="00864E2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20A9">
        <w:rPr>
          <w:rFonts w:ascii="Times New Roman" w:hAnsi="Times New Roman" w:cs="Times New Roman"/>
          <w:b/>
          <w:sz w:val="24"/>
          <w:szCs w:val="24"/>
        </w:rPr>
        <w:t>Тема 1. Классификация химических реакций</w:t>
      </w:r>
      <w:r w:rsidRPr="004C20A9">
        <w:rPr>
          <w:rFonts w:ascii="Times New Roman" w:hAnsi="Times New Roman" w:cs="Times New Roman"/>
          <w:sz w:val="24"/>
          <w:szCs w:val="24"/>
        </w:rPr>
        <w:t xml:space="preserve"> -7 часов.</w:t>
      </w:r>
    </w:p>
    <w:p w:rsidR="00864E23" w:rsidRPr="004C20A9" w:rsidRDefault="00864E23" w:rsidP="00864E23">
      <w:pPr>
        <w:rPr>
          <w:rFonts w:ascii="Times New Roman" w:hAnsi="Times New Roman" w:cs="Times New Roman"/>
          <w:sz w:val="24"/>
          <w:szCs w:val="24"/>
        </w:rPr>
      </w:pPr>
      <w:r w:rsidRPr="004C20A9">
        <w:rPr>
          <w:rFonts w:ascii="Times New Roman" w:hAnsi="Times New Roman" w:cs="Times New Roman"/>
          <w:sz w:val="24"/>
          <w:szCs w:val="24"/>
        </w:rPr>
        <w:t xml:space="preserve">Реакции: соединения, разложения, замещения, обмена. Степень окисления.   </w:t>
      </w:r>
      <w:proofErr w:type="spellStart"/>
      <w:proofErr w:type="gramStart"/>
      <w:r w:rsidRPr="004C20A9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Pr="004C20A9">
        <w:rPr>
          <w:rFonts w:ascii="Times New Roman" w:hAnsi="Times New Roman" w:cs="Times New Roman"/>
          <w:sz w:val="24"/>
          <w:szCs w:val="24"/>
        </w:rPr>
        <w:t>- восстановительные</w:t>
      </w:r>
      <w:proofErr w:type="gramEnd"/>
      <w:r w:rsidRPr="004C20A9">
        <w:rPr>
          <w:rFonts w:ascii="Times New Roman" w:hAnsi="Times New Roman" w:cs="Times New Roman"/>
          <w:sz w:val="24"/>
          <w:szCs w:val="24"/>
        </w:rPr>
        <w:t xml:space="preserve"> реакции. Окислитель, восстановитель, процессы окисления, восстановления. Составление уравнений окислительно-восстановительных реакций  с  помощью метода электронного баланса.</w:t>
      </w:r>
      <w:r w:rsidRPr="004C20A9">
        <w:rPr>
          <w:rFonts w:ascii="Times New Roman" w:hAnsi="Times New Roman" w:cs="Times New Roman"/>
          <w:sz w:val="24"/>
          <w:szCs w:val="24"/>
        </w:rPr>
        <w:br/>
        <w:t xml:space="preserve">Тепловые эффекты химических реакций. Экзотермические и эндотермические реакции. Термохимические  уравнения. Закон сохранения и превращения энергии. Расчеты по термохимическим уравнениям.                                                                                       Скорость химических реакций. Факторы, влияющие на скорость химических реакций. Первоначальные представления о катализе. Обратимые реакции. Понятие о химическом равновесии. </w:t>
      </w:r>
    </w:p>
    <w:p w:rsidR="00864E23" w:rsidRPr="004C20A9" w:rsidRDefault="00864E23" w:rsidP="00864E23">
      <w:pPr>
        <w:rPr>
          <w:rFonts w:ascii="Times New Roman" w:hAnsi="Times New Roman" w:cs="Times New Roman"/>
          <w:sz w:val="24"/>
          <w:szCs w:val="24"/>
        </w:rPr>
      </w:pPr>
      <w:r w:rsidRPr="004C20A9">
        <w:rPr>
          <w:rFonts w:ascii="Times New Roman" w:hAnsi="Times New Roman" w:cs="Times New Roman"/>
          <w:b/>
          <w:sz w:val="24"/>
          <w:szCs w:val="24"/>
        </w:rPr>
        <w:t xml:space="preserve">Тема  2.Химические </w:t>
      </w:r>
      <w:proofErr w:type="gramStart"/>
      <w:r w:rsidRPr="004C20A9">
        <w:rPr>
          <w:rFonts w:ascii="Times New Roman" w:hAnsi="Times New Roman" w:cs="Times New Roman"/>
          <w:b/>
          <w:sz w:val="24"/>
          <w:szCs w:val="24"/>
        </w:rPr>
        <w:t>реакции</w:t>
      </w:r>
      <w:proofErr w:type="gramEnd"/>
      <w:r w:rsidRPr="004C20A9">
        <w:rPr>
          <w:rFonts w:ascii="Times New Roman" w:hAnsi="Times New Roman" w:cs="Times New Roman"/>
          <w:b/>
          <w:sz w:val="24"/>
          <w:szCs w:val="24"/>
        </w:rPr>
        <w:t xml:space="preserve"> идущие в водных растворах</w:t>
      </w:r>
      <w:r w:rsidR="00EF5A5D" w:rsidRPr="004C20A9">
        <w:rPr>
          <w:rFonts w:ascii="Times New Roman" w:hAnsi="Times New Roman" w:cs="Times New Roman"/>
          <w:sz w:val="24"/>
          <w:szCs w:val="24"/>
        </w:rPr>
        <w:t>– 8</w:t>
      </w:r>
      <w:r w:rsidRPr="004C20A9">
        <w:rPr>
          <w:rFonts w:ascii="Times New Roman" w:hAnsi="Times New Roman" w:cs="Times New Roman"/>
          <w:sz w:val="24"/>
          <w:szCs w:val="24"/>
        </w:rPr>
        <w:t xml:space="preserve"> часов. </w:t>
      </w:r>
    </w:p>
    <w:p w:rsidR="00864E23" w:rsidRPr="004C20A9" w:rsidRDefault="00864E23" w:rsidP="00864E2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C20A9">
        <w:rPr>
          <w:rFonts w:ascii="Times New Roman" w:hAnsi="Times New Roman" w:cs="Times New Roman"/>
          <w:sz w:val="24"/>
          <w:szCs w:val="24"/>
        </w:rPr>
        <w:t xml:space="preserve"> Сущность процесса электролитической диссоциации. Электролиты и </w:t>
      </w:r>
      <w:proofErr w:type="spellStart"/>
      <w:r w:rsidRPr="004C20A9">
        <w:rPr>
          <w:rFonts w:ascii="Times New Roman" w:hAnsi="Times New Roman" w:cs="Times New Roman"/>
          <w:sz w:val="24"/>
          <w:szCs w:val="24"/>
        </w:rPr>
        <w:t>неэлектролиты</w:t>
      </w:r>
      <w:proofErr w:type="spellEnd"/>
      <w:r w:rsidRPr="004C20A9">
        <w:rPr>
          <w:rFonts w:ascii="Times New Roman" w:hAnsi="Times New Roman" w:cs="Times New Roman"/>
          <w:sz w:val="24"/>
          <w:szCs w:val="24"/>
        </w:rPr>
        <w:t xml:space="preserve">.  Ионы.  Катионы и анионы. </w:t>
      </w:r>
      <w:proofErr w:type="spellStart"/>
      <w:r w:rsidRPr="004C20A9">
        <w:rPr>
          <w:rFonts w:ascii="Times New Roman" w:hAnsi="Times New Roman" w:cs="Times New Roman"/>
          <w:sz w:val="24"/>
          <w:szCs w:val="24"/>
        </w:rPr>
        <w:t>Гидратная</w:t>
      </w:r>
      <w:proofErr w:type="spellEnd"/>
      <w:r w:rsidRPr="004C20A9">
        <w:rPr>
          <w:rFonts w:ascii="Times New Roman" w:hAnsi="Times New Roman" w:cs="Times New Roman"/>
          <w:sz w:val="24"/>
          <w:szCs w:val="24"/>
        </w:rPr>
        <w:t xml:space="preserve"> теория растворов. Электролитическая диссоциация кислот, оснований, солей. Слабые и сильные электролиты. Степень диссоциации. Реакц</w:t>
      </w:r>
      <w:proofErr w:type="gramStart"/>
      <w:r w:rsidRPr="004C20A9">
        <w:rPr>
          <w:rFonts w:ascii="Times New Roman" w:hAnsi="Times New Roman" w:cs="Times New Roman"/>
          <w:sz w:val="24"/>
          <w:szCs w:val="24"/>
        </w:rPr>
        <w:t>ии ио</w:t>
      </w:r>
      <w:proofErr w:type="gramEnd"/>
      <w:r w:rsidRPr="004C20A9">
        <w:rPr>
          <w:rFonts w:ascii="Times New Roman" w:hAnsi="Times New Roman" w:cs="Times New Roman"/>
          <w:sz w:val="24"/>
          <w:szCs w:val="24"/>
        </w:rPr>
        <w:t xml:space="preserve">нного обмена. Условия протекания реакций обмена до конца. Химические свойства основных классов неорганических соединений в свете представлений об электролитической диссоциации и </w:t>
      </w:r>
      <w:proofErr w:type="spellStart"/>
      <w:r w:rsidRPr="004C20A9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Pr="004C20A9">
        <w:rPr>
          <w:rFonts w:ascii="Times New Roman" w:hAnsi="Times New Roman" w:cs="Times New Roman"/>
          <w:sz w:val="24"/>
          <w:szCs w:val="24"/>
        </w:rPr>
        <w:t>–восстановительных реакциях. Понятие о гидролизе солей.</w:t>
      </w:r>
    </w:p>
    <w:p w:rsidR="00864E23" w:rsidRPr="004C20A9" w:rsidRDefault="00864E23" w:rsidP="00864E23">
      <w:pPr>
        <w:pStyle w:val="a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4C20A9">
        <w:rPr>
          <w:rFonts w:ascii="Times New Roman" w:hAnsi="Times New Roman" w:cs="Times New Roman"/>
          <w:b/>
          <w:bCs/>
          <w:sz w:val="24"/>
          <w:szCs w:val="24"/>
        </w:rPr>
        <w:t>Тема.  Неметаллы -2 часа.</w:t>
      </w:r>
    </w:p>
    <w:p w:rsidR="00864E23" w:rsidRPr="004C20A9" w:rsidRDefault="00864E23" w:rsidP="00864E23">
      <w:pPr>
        <w:pStyle w:val="a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4C20A9">
        <w:rPr>
          <w:rFonts w:ascii="Times New Roman" w:hAnsi="Times New Roman" w:cs="Times New Roman"/>
          <w:sz w:val="24"/>
          <w:szCs w:val="24"/>
        </w:rPr>
        <w:t>Общая характеристика неметаллов по их положению в периодической системе химических элементов Д.И.Менделеева. Закономерности изменения в периодах и группах физических и химических свой</w:t>
      </w:r>
      <w:proofErr w:type="gramStart"/>
      <w:r w:rsidRPr="004C20A9">
        <w:rPr>
          <w:rFonts w:ascii="Times New Roman" w:hAnsi="Times New Roman" w:cs="Times New Roman"/>
          <w:sz w:val="24"/>
          <w:szCs w:val="24"/>
        </w:rPr>
        <w:t>ств  пр</w:t>
      </w:r>
      <w:proofErr w:type="gramEnd"/>
      <w:r w:rsidRPr="004C20A9">
        <w:rPr>
          <w:rFonts w:ascii="Times New Roman" w:hAnsi="Times New Roman" w:cs="Times New Roman"/>
          <w:sz w:val="24"/>
          <w:szCs w:val="24"/>
        </w:rPr>
        <w:t xml:space="preserve">остых веществ, высших оксидов и кислород  содержащих кислот, образованных неметаллами </w:t>
      </w:r>
      <w:r w:rsidRPr="004C20A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C20A9">
        <w:rPr>
          <w:rFonts w:ascii="Times New Roman" w:hAnsi="Times New Roman" w:cs="Times New Roman"/>
          <w:sz w:val="24"/>
          <w:szCs w:val="24"/>
        </w:rPr>
        <w:t>-</w:t>
      </w:r>
      <w:r w:rsidRPr="004C20A9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C20A9">
        <w:rPr>
          <w:rFonts w:ascii="Times New Roman" w:hAnsi="Times New Roman" w:cs="Times New Roman"/>
          <w:sz w:val="24"/>
          <w:szCs w:val="24"/>
        </w:rPr>
        <w:t xml:space="preserve"> периодов. Водородные соединения неметаллов. Изменение кислотно-основных свойств водородных соединений</w:t>
      </w:r>
    </w:p>
    <w:p w:rsidR="00864E23" w:rsidRPr="004C20A9" w:rsidRDefault="00864E23" w:rsidP="00864E2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C20A9">
        <w:rPr>
          <w:rFonts w:ascii="Times New Roman" w:hAnsi="Times New Roman" w:cs="Times New Roman"/>
          <w:b/>
          <w:bCs/>
          <w:sz w:val="24"/>
          <w:szCs w:val="24"/>
        </w:rPr>
        <w:t>Тема  3. Галогены</w:t>
      </w:r>
      <w:r w:rsidR="00B44E13" w:rsidRPr="004C20A9">
        <w:rPr>
          <w:rFonts w:ascii="Times New Roman" w:hAnsi="Times New Roman" w:cs="Times New Roman"/>
          <w:b/>
          <w:bCs/>
          <w:sz w:val="24"/>
          <w:szCs w:val="24"/>
        </w:rPr>
        <w:t xml:space="preserve"> 5ч</w:t>
      </w:r>
    </w:p>
    <w:p w:rsidR="00864E23" w:rsidRPr="004C20A9" w:rsidRDefault="00864E23" w:rsidP="00864E2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C20A9">
        <w:rPr>
          <w:rFonts w:ascii="Times New Roman" w:hAnsi="Times New Roman" w:cs="Times New Roman"/>
          <w:sz w:val="24"/>
          <w:szCs w:val="24"/>
        </w:rPr>
        <w:t>Неметаллы</w:t>
      </w:r>
      <w:proofErr w:type="gramStart"/>
      <w:r w:rsidRPr="004C20A9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4C20A9">
        <w:rPr>
          <w:rFonts w:ascii="Times New Roman" w:hAnsi="Times New Roman" w:cs="Times New Roman"/>
          <w:sz w:val="24"/>
          <w:szCs w:val="24"/>
        </w:rPr>
        <w:t>алогены</w:t>
      </w:r>
      <w:proofErr w:type="spellEnd"/>
      <w:r w:rsidRPr="004C20A9">
        <w:rPr>
          <w:rFonts w:ascii="Times New Roman" w:hAnsi="Times New Roman" w:cs="Times New Roman"/>
          <w:sz w:val="24"/>
          <w:szCs w:val="24"/>
        </w:rPr>
        <w:t xml:space="preserve">. Положение в периодической системе химических </w:t>
      </w:r>
      <w:proofErr w:type="spellStart"/>
      <w:r w:rsidRPr="004C20A9">
        <w:rPr>
          <w:rFonts w:ascii="Times New Roman" w:hAnsi="Times New Roman" w:cs="Times New Roman"/>
          <w:sz w:val="24"/>
          <w:szCs w:val="24"/>
        </w:rPr>
        <w:t>элементов</w:t>
      </w:r>
      <w:proofErr w:type="gramStart"/>
      <w:r w:rsidRPr="004C20A9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4C20A9">
        <w:rPr>
          <w:rFonts w:ascii="Times New Roman" w:hAnsi="Times New Roman" w:cs="Times New Roman"/>
          <w:sz w:val="24"/>
          <w:szCs w:val="24"/>
        </w:rPr>
        <w:t>троение</w:t>
      </w:r>
      <w:proofErr w:type="spellEnd"/>
      <w:r w:rsidRPr="004C20A9">
        <w:rPr>
          <w:rFonts w:ascii="Times New Roman" w:hAnsi="Times New Roman" w:cs="Times New Roman"/>
          <w:sz w:val="24"/>
          <w:szCs w:val="24"/>
        </w:rPr>
        <w:t xml:space="preserve"> их атомов. Нахождение в </w:t>
      </w:r>
      <w:proofErr w:type="spellStart"/>
      <w:r w:rsidRPr="004C20A9">
        <w:rPr>
          <w:rFonts w:ascii="Times New Roman" w:hAnsi="Times New Roman" w:cs="Times New Roman"/>
          <w:sz w:val="24"/>
          <w:szCs w:val="24"/>
        </w:rPr>
        <w:t>природе</w:t>
      </w:r>
      <w:proofErr w:type="gramStart"/>
      <w:r w:rsidRPr="004C20A9">
        <w:rPr>
          <w:rFonts w:ascii="Times New Roman" w:hAnsi="Times New Roman" w:cs="Times New Roman"/>
          <w:sz w:val="24"/>
          <w:szCs w:val="24"/>
        </w:rPr>
        <w:t>.Ф</w:t>
      </w:r>
      <w:proofErr w:type="gramEnd"/>
      <w:r w:rsidRPr="004C20A9">
        <w:rPr>
          <w:rFonts w:ascii="Times New Roman" w:hAnsi="Times New Roman" w:cs="Times New Roman"/>
          <w:sz w:val="24"/>
          <w:szCs w:val="24"/>
        </w:rPr>
        <w:t>изические</w:t>
      </w:r>
      <w:proofErr w:type="spellEnd"/>
      <w:r w:rsidRPr="004C20A9">
        <w:rPr>
          <w:rFonts w:ascii="Times New Roman" w:hAnsi="Times New Roman" w:cs="Times New Roman"/>
          <w:sz w:val="24"/>
          <w:szCs w:val="24"/>
        </w:rPr>
        <w:t xml:space="preserve"> и химические свойства галогенов. Получение и применение  галогенов. Хлор. Физические и химические свойства хлора. Применение хлора.  </w:t>
      </w:r>
      <w:proofErr w:type="spellStart"/>
      <w:r w:rsidRPr="004C20A9">
        <w:rPr>
          <w:rFonts w:ascii="Times New Roman" w:hAnsi="Times New Roman" w:cs="Times New Roman"/>
          <w:sz w:val="24"/>
          <w:szCs w:val="24"/>
        </w:rPr>
        <w:lastRenderedPageBreak/>
        <w:t>Хлороводород</w:t>
      </w:r>
      <w:proofErr w:type="spellEnd"/>
      <w:r w:rsidRPr="004C20A9">
        <w:rPr>
          <w:rFonts w:ascii="Times New Roman" w:hAnsi="Times New Roman" w:cs="Times New Roman"/>
          <w:sz w:val="24"/>
          <w:szCs w:val="24"/>
        </w:rPr>
        <w:t xml:space="preserve">. Физические свойства. Получение. Соляная кислота и ее соли. Качественная реакция на хлорид – ионы. Распознавание </w:t>
      </w:r>
      <w:proofErr w:type="spellStart"/>
      <w:r w:rsidRPr="004C20A9">
        <w:rPr>
          <w:rFonts w:ascii="Times New Roman" w:hAnsi="Times New Roman" w:cs="Times New Roman"/>
          <w:sz w:val="24"/>
          <w:szCs w:val="24"/>
        </w:rPr>
        <w:t>хлоридов</w:t>
      </w:r>
      <w:proofErr w:type="gramStart"/>
      <w:r w:rsidRPr="004C20A9">
        <w:rPr>
          <w:rFonts w:ascii="Times New Roman" w:hAnsi="Times New Roman" w:cs="Times New Roman"/>
          <w:sz w:val="24"/>
          <w:szCs w:val="24"/>
        </w:rPr>
        <w:t>,б</w:t>
      </w:r>
      <w:proofErr w:type="gramEnd"/>
      <w:r w:rsidRPr="004C20A9">
        <w:rPr>
          <w:rFonts w:ascii="Times New Roman" w:hAnsi="Times New Roman" w:cs="Times New Roman"/>
          <w:sz w:val="24"/>
          <w:szCs w:val="24"/>
        </w:rPr>
        <w:t>ромидов,иодидов</w:t>
      </w:r>
      <w:proofErr w:type="spellEnd"/>
      <w:r w:rsidRPr="004C20A9">
        <w:rPr>
          <w:rFonts w:ascii="Times New Roman" w:hAnsi="Times New Roman" w:cs="Times New Roman"/>
          <w:sz w:val="24"/>
          <w:szCs w:val="24"/>
        </w:rPr>
        <w:t>.</w:t>
      </w:r>
    </w:p>
    <w:p w:rsidR="00864E23" w:rsidRPr="004C20A9" w:rsidRDefault="00864E23" w:rsidP="00864E23">
      <w:pPr>
        <w:rPr>
          <w:rFonts w:ascii="Times New Roman" w:hAnsi="Times New Roman" w:cs="Times New Roman"/>
          <w:b/>
          <w:sz w:val="24"/>
          <w:szCs w:val="24"/>
        </w:rPr>
      </w:pPr>
      <w:r w:rsidRPr="004C20A9">
        <w:rPr>
          <w:rFonts w:ascii="Times New Roman" w:hAnsi="Times New Roman" w:cs="Times New Roman"/>
          <w:b/>
          <w:sz w:val="24"/>
          <w:szCs w:val="24"/>
        </w:rPr>
        <w:t>Тема  4.Кислород и сера</w:t>
      </w:r>
      <w:r w:rsidR="00B44E13" w:rsidRPr="004C20A9">
        <w:rPr>
          <w:rFonts w:ascii="Times New Roman" w:hAnsi="Times New Roman" w:cs="Times New Roman"/>
          <w:b/>
          <w:sz w:val="24"/>
          <w:szCs w:val="24"/>
        </w:rPr>
        <w:t xml:space="preserve"> 6ч</w:t>
      </w:r>
    </w:p>
    <w:p w:rsidR="00864E23" w:rsidRPr="004C20A9" w:rsidRDefault="00864E23" w:rsidP="00864E23">
      <w:pPr>
        <w:rPr>
          <w:rFonts w:ascii="Times New Roman" w:hAnsi="Times New Roman" w:cs="Times New Roman"/>
          <w:sz w:val="24"/>
          <w:szCs w:val="24"/>
        </w:rPr>
      </w:pPr>
      <w:r w:rsidRPr="004C20A9">
        <w:rPr>
          <w:rFonts w:ascii="Times New Roman" w:hAnsi="Times New Roman" w:cs="Times New Roman"/>
          <w:sz w:val="24"/>
          <w:szCs w:val="24"/>
        </w:rPr>
        <w:t>Положение  в периодической системе химических элементов, строение их атомов. Сера. Аллотропия серы. Физические и химические свойства. Нахождение в природе. Применение серы. Сероводород. Сероводородная кислота и ее соли.  Качественная реакция на сульфи</w:t>
      </w:r>
      <w:proofErr w:type="gramStart"/>
      <w:r w:rsidRPr="004C20A9">
        <w:rPr>
          <w:rFonts w:ascii="Times New Roman" w:hAnsi="Times New Roman" w:cs="Times New Roman"/>
          <w:sz w:val="24"/>
          <w:szCs w:val="24"/>
        </w:rPr>
        <w:t>д-</w:t>
      </w:r>
      <w:proofErr w:type="gramEnd"/>
      <w:r w:rsidRPr="004C20A9">
        <w:rPr>
          <w:rFonts w:ascii="Times New Roman" w:hAnsi="Times New Roman" w:cs="Times New Roman"/>
          <w:sz w:val="24"/>
          <w:szCs w:val="24"/>
        </w:rPr>
        <w:t xml:space="preserve"> ионы. Оксид серы (</w:t>
      </w:r>
      <w:r w:rsidRPr="004C20A9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4C20A9">
        <w:rPr>
          <w:rFonts w:ascii="Times New Roman" w:hAnsi="Times New Roman" w:cs="Times New Roman"/>
          <w:sz w:val="24"/>
          <w:szCs w:val="24"/>
        </w:rPr>
        <w:t>). Серная кислота. Химические свойства разбавленной и концентрированной серной кислоты. Качественная реакция на сульфа</w:t>
      </w:r>
      <w:proofErr w:type="gramStart"/>
      <w:r w:rsidRPr="004C20A9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4C20A9">
        <w:rPr>
          <w:rFonts w:ascii="Times New Roman" w:hAnsi="Times New Roman" w:cs="Times New Roman"/>
          <w:sz w:val="24"/>
          <w:szCs w:val="24"/>
        </w:rPr>
        <w:t xml:space="preserve"> ионы. Химические реакции, лежащие в основе получения серной  кислоты в промышленности. Применение серной кислоты.</w:t>
      </w:r>
    </w:p>
    <w:p w:rsidR="00864E23" w:rsidRPr="004C20A9" w:rsidRDefault="00864E23" w:rsidP="00864E23">
      <w:pPr>
        <w:rPr>
          <w:rFonts w:ascii="Times New Roman" w:hAnsi="Times New Roman" w:cs="Times New Roman"/>
          <w:b/>
          <w:sz w:val="24"/>
          <w:szCs w:val="24"/>
        </w:rPr>
      </w:pPr>
      <w:r w:rsidRPr="004C20A9">
        <w:rPr>
          <w:rFonts w:ascii="Times New Roman" w:hAnsi="Times New Roman" w:cs="Times New Roman"/>
          <w:b/>
          <w:sz w:val="24"/>
          <w:szCs w:val="24"/>
        </w:rPr>
        <w:t>Тема  5. Азот и фосфор</w:t>
      </w:r>
      <w:r w:rsidR="00B44E13" w:rsidRPr="004C20A9">
        <w:rPr>
          <w:rFonts w:ascii="Times New Roman" w:hAnsi="Times New Roman" w:cs="Times New Roman"/>
          <w:b/>
          <w:sz w:val="24"/>
          <w:szCs w:val="24"/>
        </w:rPr>
        <w:t xml:space="preserve"> 8ч</w:t>
      </w:r>
    </w:p>
    <w:p w:rsidR="00864E23" w:rsidRPr="004C20A9" w:rsidRDefault="00864E23" w:rsidP="00864E23">
      <w:pPr>
        <w:rPr>
          <w:rFonts w:ascii="Times New Roman" w:hAnsi="Times New Roman" w:cs="Times New Roman"/>
          <w:b/>
          <w:sz w:val="24"/>
          <w:szCs w:val="24"/>
        </w:rPr>
      </w:pPr>
      <w:r w:rsidRPr="004C20A9">
        <w:rPr>
          <w:rFonts w:ascii="Times New Roman" w:hAnsi="Times New Roman" w:cs="Times New Roman"/>
          <w:sz w:val="24"/>
          <w:szCs w:val="24"/>
        </w:rPr>
        <w:t xml:space="preserve">Положение в периодической системе химических элементов, строение их атомов. Азот, физические и химические свойства, получение и применение. Круговорот азота в природе. Аммиак. Физические и химические свойства, получение, применение. Соли аммония. Азотная кислота и ее свойства. Окислительные свойства азотной кислоты. Получение азотной  кислоты в лаборатории. Химические реакции, лежащие в основе получения азотной кислоты в промышленности. Применение. Соли. Азотные </w:t>
      </w:r>
      <w:proofErr w:type="spellStart"/>
      <w:r w:rsidRPr="004C20A9">
        <w:rPr>
          <w:rFonts w:ascii="Times New Roman" w:hAnsi="Times New Roman" w:cs="Times New Roman"/>
          <w:sz w:val="24"/>
          <w:szCs w:val="24"/>
        </w:rPr>
        <w:t>удобрения</w:t>
      </w:r>
      <w:proofErr w:type="gramStart"/>
      <w:r w:rsidRPr="004C20A9">
        <w:rPr>
          <w:rFonts w:ascii="Times New Roman" w:hAnsi="Times New Roman" w:cs="Times New Roman"/>
          <w:sz w:val="24"/>
          <w:szCs w:val="24"/>
        </w:rPr>
        <w:t>.Ф</w:t>
      </w:r>
      <w:proofErr w:type="gramEnd"/>
      <w:r w:rsidRPr="004C20A9">
        <w:rPr>
          <w:rFonts w:ascii="Times New Roman" w:hAnsi="Times New Roman" w:cs="Times New Roman"/>
          <w:sz w:val="24"/>
          <w:szCs w:val="24"/>
        </w:rPr>
        <w:t>осфор</w:t>
      </w:r>
      <w:proofErr w:type="spellEnd"/>
      <w:r w:rsidRPr="004C20A9">
        <w:rPr>
          <w:rFonts w:ascii="Times New Roman" w:hAnsi="Times New Roman" w:cs="Times New Roman"/>
          <w:sz w:val="24"/>
          <w:szCs w:val="24"/>
        </w:rPr>
        <w:t>. Аллотропия. Физические и химические  свойства. Оксид фосфора (</w:t>
      </w:r>
      <w:r w:rsidRPr="004C20A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4C20A9">
        <w:rPr>
          <w:rFonts w:ascii="Times New Roman" w:hAnsi="Times New Roman" w:cs="Times New Roman"/>
          <w:sz w:val="24"/>
          <w:szCs w:val="24"/>
        </w:rPr>
        <w:t>). Фосфорная кислота, ее соли и удобрения.</w:t>
      </w:r>
    </w:p>
    <w:p w:rsidR="00864E23" w:rsidRPr="004C20A9" w:rsidRDefault="00864E23" w:rsidP="00864E23">
      <w:pPr>
        <w:rPr>
          <w:rFonts w:ascii="Times New Roman" w:hAnsi="Times New Roman" w:cs="Times New Roman"/>
          <w:b/>
          <w:sz w:val="24"/>
          <w:szCs w:val="24"/>
        </w:rPr>
      </w:pPr>
      <w:r w:rsidRPr="004C20A9">
        <w:rPr>
          <w:rFonts w:ascii="Times New Roman" w:hAnsi="Times New Roman" w:cs="Times New Roman"/>
          <w:b/>
          <w:sz w:val="24"/>
          <w:szCs w:val="24"/>
        </w:rPr>
        <w:t xml:space="preserve">Тема  6.Углерод и кремний. </w:t>
      </w:r>
      <w:r w:rsidR="00B44E13" w:rsidRPr="004C20A9">
        <w:rPr>
          <w:rFonts w:ascii="Times New Roman" w:hAnsi="Times New Roman" w:cs="Times New Roman"/>
          <w:b/>
          <w:sz w:val="24"/>
          <w:szCs w:val="24"/>
        </w:rPr>
        <w:t>9ч</w:t>
      </w:r>
    </w:p>
    <w:p w:rsidR="00864E23" w:rsidRPr="004C20A9" w:rsidRDefault="00864E23" w:rsidP="00864E23">
      <w:pPr>
        <w:rPr>
          <w:rFonts w:ascii="Times New Roman" w:hAnsi="Times New Roman" w:cs="Times New Roman"/>
          <w:sz w:val="24"/>
          <w:szCs w:val="24"/>
        </w:rPr>
      </w:pPr>
      <w:r w:rsidRPr="004C20A9">
        <w:rPr>
          <w:rFonts w:ascii="Times New Roman" w:hAnsi="Times New Roman" w:cs="Times New Roman"/>
          <w:sz w:val="24"/>
          <w:szCs w:val="24"/>
        </w:rPr>
        <w:t>Положение в периодической системе, строение атомов. Углерод. Аллотропия. Физические и химические свойства углерода. Адсорбция. Угарный газ. Углекислый газ. Угольная кислота и ее соли. Качественная реакция на карбонат – ионы. Круговорот в природе. Кремний. Оксид кремния (</w:t>
      </w:r>
      <w:r w:rsidRPr="004C20A9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4C20A9">
        <w:rPr>
          <w:rFonts w:ascii="Times New Roman" w:hAnsi="Times New Roman" w:cs="Times New Roman"/>
          <w:sz w:val="24"/>
          <w:szCs w:val="24"/>
        </w:rPr>
        <w:t>). Кремниевая кислота и ее соли. Стекло. Цемент.</w:t>
      </w:r>
    </w:p>
    <w:p w:rsidR="00864E23" w:rsidRPr="004C20A9" w:rsidRDefault="00864E23" w:rsidP="00864E23">
      <w:pPr>
        <w:rPr>
          <w:rFonts w:ascii="Times New Roman" w:hAnsi="Times New Roman" w:cs="Times New Roman"/>
          <w:b/>
          <w:sz w:val="24"/>
          <w:szCs w:val="24"/>
        </w:rPr>
      </w:pPr>
      <w:r w:rsidRPr="004C20A9">
        <w:rPr>
          <w:rFonts w:ascii="Times New Roman" w:hAnsi="Times New Roman" w:cs="Times New Roman"/>
          <w:b/>
          <w:sz w:val="24"/>
          <w:szCs w:val="24"/>
        </w:rPr>
        <w:t>Тема  7. Металлы</w:t>
      </w:r>
      <w:r w:rsidR="00B44E13" w:rsidRPr="004C20A9">
        <w:rPr>
          <w:rFonts w:ascii="Times New Roman" w:hAnsi="Times New Roman" w:cs="Times New Roman"/>
          <w:b/>
          <w:sz w:val="24"/>
          <w:szCs w:val="24"/>
        </w:rPr>
        <w:t>13ч</w:t>
      </w:r>
    </w:p>
    <w:p w:rsidR="00864E23" w:rsidRPr="004C20A9" w:rsidRDefault="00864E23" w:rsidP="00864E23">
      <w:pPr>
        <w:rPr>
          <w:rFonts w:ascii="Times New Roman" w:hAnsi="Times New Roman" w:cs="Times New Roman"/>
          <w:sz w:val="24"/>
          <w:szCs w:val="24"/>
        </w:rPr>
      </w:pPr>
      <w:r w:rsidRPr="004C20A9">
        <w:rPr>
          <w:rFonts w:ascii="Times New Roman" w:hAnsi="Times New Roman" w:cs="Times New Roman"/>
          <w:sz w:val="24"/>
          <w:szCs w:val="24"/>
        </w:rPr>
        <w:t xml:space="preserve">Положение  в периодической системе, строение атомов. Металлическая связь. Физические свойства. Ряд активности </w:t>
      </w:r>
      <w:proofErr w:type="spellStart"/>
      <w:r w:rsidRPr="004C20A9">
        <w:rPr>
          <w:rFonts w:ascii="Times New Roman" w:hAnsi="Times New Roman" w:cs="Times New Roman"/>
          <w:sz w:val="24"/>
          <w:szCs w:val="24"/>
        </w:rPr>
        <w:t>металлов</w:t>
      </w:r>
      <w:proofErr w:type="gramStart"/>
      <w:r w:rsidRPr="004C20A9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4C20A9">
        <w:rPr>
          <w:rFonts w:ascii="Times New Roman" w:hAnsi="Times New Roman" w:cs="Times New Roman"/>
          <w:sz w:val="24"/>
          <w:szCs w:val="24"/>
        </w:rPr>
        <w:t>войства</w:t>
      </w:r>
      <w:proofErr w:type="spellEnd"/>
      <w:r w:rsidRPr="004C20A9">
        <w:rPr>
          <w:rFonts w:ascii="Times New Roman" w:hAnsi="Times New Roman" w:cs="Times New Roman"/>
          <w:sz w:val="24"/>
          <w:szCs w:val="24"/>
        </w:rPr>
        <w:t xml:space="preserve"> металлов. Общие способы получения. Сплавы металлов. Щелочные металлы. Положение  в периодической системе, строение атомов. Физические  и химические свойства.  Применение. Нахождение в природе. Щелочноземельные </w:t>
      </w:r>
      <w:proofErr w:type="spellStart"/>
      <w:r w:rsidRPr="004C20A9">
        <w:rPr>
          <w:rFonts w:ascii="Times New Roman" w:hAnsi="Times New Roman" w:cs="Times New Roman"/>
          <w:sz w:val="24"/>
          <w:szCs w:val="24"/>
        </w:rPr>
        <w:t>металлы</w:t>
      </w:r>
      <w:proofErr w:type="gramStart"/>
      <w:r w:rsidRPr="004C20A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4C20A9">
        <w:rPr>
          <w:rFonts w:ascii="Times New Roman" w:hAnsi="Times New Roman" w:cs="Times New Roman"/>
          <w:sz w:val="24"/>
          <w:szCs w:val="24"/>
        </w:rPr>
        <w:t>оложение</w:t>
      </w:r>
      <w:proofErr w:type="spellEnd"/>
      <w:r w:rsidRPr="004C20A9">
        <w:rPr>
          <w:rFonts w:ascii="Times New Roman" w:hAnsi="Times New Roman" w:cs="Times New Roman"/>
          <w:sz w:val="24"/>
          <w:szCs w:val="24"/>
        </w:rPr>
        <w:t xml:space="preserve">  в периодической системе, строение атомов. Физические  и химические свойства.  Применение. Нахождение в природе. Магний и кальций</w:t>
      </w:r>
      <w:proofErr w:type="gramStart"/>
      <w:r w:rsidRPr="004C20A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C20A9">
        <w:rPr>
          <w:rFonts w:ascii="Times New Roman" w:hAnsi="Times New Roman" w:cs="Times New Roman"/>
          <w:sz w:val="24"/>
          <w:szCs w:val="24"/>
        </w:rPr>
        <w:t xml:space="preserve"> их важнейшие соединения. Жесткость воды и способы ее устранения. Алюминий. Положение  в периодической системе, строение атомов. Физические  и химические свойства.  Применение. Нахождение в природе. Амфотерность оксида и </w:t>
      </w:r>
      <w:proofErr w:type="spellStart"/>
      <w:r w:rsidRPr="004C20A9">
        <w:rPr>
          <w:rFonts w:ascii="Times New Roman" w:hAnsi="Times New Roman" w:cs="Times New Roman"/>
          <w:sz w:val="24"/>
          <w:szCs w:val="24"/>
        </w:rPr>
        <w:t>гидроксида</w:t>
      </w:r>
      <w:proofErr w:type="spellEnd"/>
      <w:r w:rsidRPr="004C20A9">
        <w:rPr>
          <w:rFonts w:ascii="Times New Roman" w:hAnsi="Times New Roman" w:cs="Times New Roman"/>
          <w:sz w:val="24"/>
          <w:szCs w:val="24"/>
        </w:rPr>
        <w:t xml:space="preserve"> алюминия. </w:t>
      </w:r>
      <w:proofErr w:type="spellStart"/>
      <w:r w:rsidRPr="004C20A9">
        <w:rPr>
          <w:rFonts w:ascii="Times New Roman" w:hAnsi="Times New Roman" w:cs="Times New Roman"/>
          <w:sz w:val="24"/>
          <w:szCs w:val="24"/>
        </w:rPr>
        <w:t>Железо</w:t>
      </w:r>
      <w:proofErr w:type="gramStart"/>
      <w:r w:rsidRPr="004C20A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4C20A9">
        <w:rPr>
          <w:rFonts w:ascii="Times New Roman" w:hAnsi="Times New Roman" w:cs="Times New Roman"/>
          <w:sz w:val="24"/>
          <w:szCs w:val="24"/>
        </w:rPr>
        <w:t>оложение</w:t>
      </w:r>
      <w:proofErr w:type="spellEnd"/>
      <w:r w:rsidRPr="004C20A9">
        <w:rPr>
          <w:rFonts w:ascii="Times New Roman" w:hAnsi="Times New Roman" w:cs="Times New Roman"/>
          <w:sz w:val="24"/>
          <w:szCs w:val="24"/>
        </w:rPr>
        <w:t xml:space="preserve">  в периодической системе, строение атомов. Физические  и химические свойства.  Применение. Нахождение в природе. Важнейшие соединения железа: оксиды, </w:t>
      </w:r>
      <w:proofErr w:type="spellStart"/>
      <w:r w:rsidRPr="004C20A9">
        <w:rPr>
          <w:rFonts w:ascii="Times New Roman" w:hAnsi="Times New Roman" w:cs="Times New Roman"/>
          <w:sz w:val="24"/>
          <w:szCs w:val="24"/>
        </w:rPr>
        <w:t>гидроксиды</w:t>
      </w:r>
      <w:proofErr w:type="spellEnd"/>
      <w:r w:rsidRPr="004C20A9">
        <w:rPr>
          <w:rFonts w:ascii="Times New Roman" w:hAnsi="Times New Roman" w:cs="Times New Roman"/>
          <w:sz w:val="24"/>
          <w:szCs w:val="24"/>
        </w:rPr>
        <w:t xml:space="preserve"> и соли  железа (</w:t>
      </w:r>
      <w:r w:rsidRPr="004C20A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C20A9">
        <w:rPr>
          <w:rFonts w:ascii="Times New Roman" w:hAnsi="Times New Roman" w:cs="Times New Roman"/>
          <w:sz w:val="24"/>
          <w:szCs w:val="24"/>
        </w:rPr>
        <w:t>) и железа (</w:t>
      </w:r>
      <w:r w:rsidRPr="004C20A9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C20A9">
        <w:rPr>
          <w:rFonts w:ascii="Times New Roman" w:hAnsi="Times New Roman" w:cs="Times New Roman"/>
          <w:sz w:val="24"/>
          <w:szCs w:val="24"/>
        </w:rPr>
        <w:t>). Качественная реакция на ионы.</w:t>
      </w:r>
    </w:p>
    <w:p w:rsidR="00864E23" w:rsidRPr="004C20A9" w:rsidRDefault="00864E23" w:rsidP="00864E23">
      <w:pPr>
        <w:rPr>
          <w:rFonts w:ascii="Times New Roman" w:hAnsi="Times New Roman" w:cs="Times New Roman"/>
          <w:b/>
          <w:sz w:val="24"/>
          <w:szCs w:val="24"/>
        </w:rPr>
      </w:pPr>
      <w:r w:rsidRPr="004C20A9">
        <w:rPr>
          <w:rFonts w:ascii="Times New Roman" w:hAnsi="Times New Roman" w:cs="Times New Roman"/>
          <w:b/>
          <w:sz w:val="24"/>
          <w:szCs w:val="24"/>
        </w:rPr>
        <w:t>Тема  8. Первоначальные представления об органических веществах</w:t>
      </w:r>
      <w:r w:rsidR="00B44E13" w:rsidRPr="004C20A9">
        <w:rPr>
          <w:rFonts w:ascii="Times New Roman" w:hAnsi="Times New Roman" w:cs="Times New Roman"/>
          <w:b/>
          <w:sz w:val="24"/>
          <w:szCs w:val="24"/>
        </w:rPr>
        <w:t xml:space="preserve"> 10ч</w:t>
      </w:r>
    </w:p>
    <w:p w:rsidR="00864E23" w:rsidRPr="004C20A9" w:rsidRDefault="00864E23" w:rsidP="00864E23">
      <w:pPr>
        <w:rPr>
          <w:rFonts w:ascii="Times New Roman" w:hAnsi="Times New Roman" w:cs="Times New Roman"/>
          <w:sz w:val="24"/>
          <w:szCs w:val="24"/>
        </w:rPr>
      </w:pPr>
      <w:r w:rsidRPr="004C20A9">
        <w:rPr>
          <w:rFonts w:ascii="Times New Roman" w:hAnsi="Times New Roman" w:cs="Times New Roman"/>
          <w:sz w:val="24"/>
          <w:szCs w:val="24"/>
        </w:rPr>
        <w:t xml:space="preserve"> Предмет органической химии. Неорганические и органические соединения. Углерод – основа жизни на земле. Особенности строения атома углерода в органических соединениях. </w:t>
      </w:r>
      <w:r w:rsidRPr="004C20A9">
        <w:rPr>
          <w:rFonts w:ascii="Times New Roman" w:hAnsi="Times New Roman" w:cs="Times New Roman"/>
          <w:sz w:val="24"/>
          <w:szCs w:val="24"/>
        </w:rPr>
        <w:lastRenderedPageBreak/>
        <w:t>Углеводороды. Предельные углеводороды. Метан, этан, пропан. Структурные формулы углеводородов. Гомологический ряд предельных углеводородов. Гомологи. Физические и химические свойства предельных углеводородов. Реакции горение и замещения. Нахождение в природе. Применение.</w:t>
      </w:r>
    </w:p>
    <w:p w:rsidR="00A836CB" w:rsidRPr="004C20A9" w:rsidRDefault="00864E23" w:rsidP="004C20A9">
      <w:pPr>
        <w:shd w:val="clear" w:color="auto" w:fill="FFFFFF"/>
        <w:tabs>
          <w:tab w:val="left" w:pos="8789"/>
        </w:tabs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sz w:val="24"/>
          <w:szCs w:val="24"/>
        </w:rPr>
        <w:t xml:space="preserve">Непредельные углеводороды. Этиленовый ряд непредельных углеводородов. Этилен. Физические и химические свойства этилена. Реакция  присоединения. Качественные реакции. Реакция полимеризации. Полиэтилен. Применение этилена. Ацетиленовый ряд непредельных углеводородов. Ацетилен. Свойства ацетилена. Применение. Производные углеводородов. </w:t>
      </w:r>
      <w:proofErr w:type="gramStart"/>
      <w:r w:rsidRPr="004C20A9">
        <w:rPr>
          <w:rFonts w:ascii="Times New Roman" w:hAnsi="Times New Roman" w:cs="Times New Roman"/>
          <w:sz w:val="24"/>
          <w:szCs w:val="24"/>
        </w:rPr>
        <w:t>Краткий обзор органических соединений: одноатомные спирты, многоатомные спирты, карбоновые кислоты, сложные эфиры, жиры, углеводы, аминокислоты, белки.</w:t>
      </w:r>
      <w:proofErr w:type="gramEnd"/>
      <w:r w:rsidRPr="004C20A9">
        <w:rPr>
          <w:rFonts w:ascii="Times New Roman" w:hAnsi="Times New Roman" w:cs="Times New Roman"/>
          <w:sz w:val="24"/>
          <w:szCs w:val="24"/>
        </w:rPr>
        <w:t xml:space="preserve">  Роль белков в организме. Понятие о высокомолекулярных веществах. Структура полимеров: мономер, полимер, структурное звено, степень полимеризации. Полиэтилен, полипропилен, поливинилхлорид.</w:t>
      </w:r>
    </w:p>
    <w:p w:rsidR="00864E23" w:rsidRPr="004C20A9" w:rsidRDefault="00D31958" w:rsidP="00864E23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471B7" w:rsidRPr="004C20A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4C20A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Тематическое планирование</w:t>
      </w:r>
      <w:r w:rsidR="00674B4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C20A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 указанием количества часов,</w:t>
      </w:r>
      <w:r w:rsidR="00674B4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C20A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отводимых на освоение каждой темы</w:t>
      </w:r>
    </w:p>
    <w:p w:rsidR="00663FA7" w:rsidRPr="004C20A9" w:rsidRDefault="00663FA7" w:rsidP="004C20A9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3068"/>
        <w:gridCol w:w="3572"/>
        <w:gridCol w:w="3356"/>
      </w:tblGrid>
      <w:tr w:rsidR="00663FA7" w:rsidRPr="004C20A9" w:rsidTr="00663FA7">
        <w:tc>
          <w:tcPr>
            <w:tcW w:w="4928" w:type="dxa"/>
          </w:tcPr>
          <w:p w:rsidR="00663FA7" w:rsidRPr="004C20A9" w:rsidRDefault="00663FA7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29" w:type="dxa"/>
          </w:tcPr>
          <w:p w:rsidR="00663FA7" w:rsidRPr="004C20A9" w:rsidRDefault="00663FA7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4929" w:type="dxa"/>
          </w:tcPr>
          <w:p w:rsidR="00663FA7" w:rsidRPr="004C20A9" w:rsidRDefault="00663FA7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663FA7" w:rsidRPr="004C20A9" w:rsidTr="00663FA7">
        <w:tc>
          <w:tcPr>
            <w:tcW w:w="4928" w:type="dxa"/>
          </w:tcPr>
          <w:p w:rsidR="00663FA7" w:rsidRPr="004C20A9" w:rsidRDefault="00663FA7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663FA7" w:rsidRPr="004C20A9" w:rsidRDefault="00663FA7" w:rsidP="00663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1.Многообразие химических реакций </w:t>
            </w:r>
          </w:p>
          <w:p w:rsidR="00663FA7" w:rsidRPr="004C20A9" w:rsidRDefault="00663FA7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663FA7" w:rsidRPr="004C20A9" w:rsidRDefault="00663FA7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606BBB"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663FA7" w:rsidRPr="004C20A9" w:rsidTr="00663FA7">
        <w:tc>
          <w:tcPr>
            <w:tcW w:w="4928" w:type="dxa"/>
          </w:tcPr>
          <w:p w:rsidR="00663FA7" w:rsidRPr="004C20A9" w:rsidRDefault="00663FA7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663FA7" w:rsidRPr="004C20A9" w:rsidRDefault="00663FA7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bCs/>
                <w:sz w:val="24"/>
                <w:szCs w:val="24"/>
              </w:rPr>
              <w:t>Классификация химических реакций- 7 часов</w:t>
            </w:r>
          </w:p>
        </w:tc>
        <w:tc>
          <w:tcPr>
            <w:tcW w:w="4929" w:type="dxa"/>
          </w:tcPr>
          <w:p w:rsidR="00663FA7" w:rsidRPr="004C20A9" w:rsidRDefault="00663FA7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663FA7" w:rsidRPr="004C20A9" w:rsidTr="00663FA7">
        <w:tc>
          <w:tcPr>
            <w:tcW w:w="4928" w:type="dxa"/>
          </w:tcPr>
          <w:p w:rsidR="00663FA7" w:rsidRPr="004C20A9" w:rsidRDefault="00663FA7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663FA7" w:rsidRPr="004C20A9" w:rsidRDefault="00663FA7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Химические реакции в водных растворах</w:t>
            </w:r>
            <w:r w:rsidRPr="004C20A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929" w:type="dxa"/>
          </w:tcPr>
          <w:p w:rsidR="00663FA7" w:rsidRPr="004C20A9" w:rsidRDefault="00290C9F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  <w:p w:rsidR="00290C9F" w:rsidRPr="004C20A9" w:rsidRDefault="00290C9F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63FA7" w:rsidRPr="004C20A9" w:rsidTr="00663FA7">
        <w:tc>
          <w:tcPr>
            <w:tcW w:w="4928" w:type="dxa"/>
          </w:tcPr>
          <w:p w:rsidR="00663FA7" w:rsidRPr="004C20A9" w:rsidRDefault="00663FA7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663FA7" w:rsidRPr="004C20A9" w:rsidRDefault="00663FA7" w:rsidP="00663F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2.Многообразие веществ </w:t>
            </w:r>
          </w:p>
          <w:p w:rsidR="00663FA7" w:rsidRPr="004C20A9" w:rsidRDefault="00663FA7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663FA7" w:rsidRPr="004C20A9" w:rsidRDefault="00663FA7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="00EF5A5D"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663FA7" w:rsidRPr="004C20A9" w:rsidTr="00663FA7">
        <w:tc>
          <w:tcPr>
            <w:tcW w:w="4928" w:type="dxa"/>
          </w:tcPr>
          <w:p w:rsidR="00663FA7" w:rsidRPr="004C20A9" w:rsidRDefault="00663FA7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663FA7" w:rsidRPr="004C20A9" w:rsidRDefault="00663FA7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bCs/>
                <w:sz w:val="24"/>
                <w:szCs w:val="24"/>
              </w:rPr>
              <w:t>Неметаллы -2 часа.</w:t>
            </w:r>
          </w:p>
        </w:tc>
        <w:tc>
          <w:tcPr>
            <w:tcW w:w="4929" w:type="dxa"/>
          </w:tcPr>
          <w:p w:rsidR="00663FA7" w:rsidRPr="004C20A9" w:rsidRDefault="00663FA7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663FA7" w:rsidRPr="004C20A9" w:rsidTr="00663FA7">
        <w:tc>
          <w:tcPr>
            <w:tcW w:w="4928" w:type="dxa"/>
          </w:tcPr>
          <w:p w:rsidR="00663FA7" w:rsidRPr="004C20A9" w:rsidRDefault="00663FA7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663FA7" w:rsidRPr="004C20A9" w:rsidRDefault="00663FA7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bCs/>
                <w:sz w:val="24"/>
                <w:szCs w:val="24"/>
              </w:rPr>
              <w:t>Галогены- 5 часов</w:t>
            </w:r>
          </w:p>
        </w:tc>
        <w:tc>
          <w:tcPr>
            <w:tcW w:w="4929" w:type="dxa"/>
          </w:tcPr>
          <w:p w:rsidR="00663FA7" w:rsidRPr="004C20A9" w:rsidRDefault="00663FA7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663FA7" w:rsidRPr="004C20A9" w:rsidTr="00663FA7">
        <w:tc>
          <w:tcPr>
            <w:tcW w:w="4928" w:type="dxa"/>
          </w:tcPr>
          <w:p w:rsidR="00663FA7" w:rsidRPr="004C20A9" w:rsidRDefault="00663FA7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663FA7" w:rsidRPr="004C20A9" w:rsidRDefault="00663FA7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 Кислород и сера – 6 часов.</w:t>
            </w:r>
          </w:p>
        </w:tc>
        <w:tc>
          <w:tcPr>
            <w:tcW w:w="4929" w:type="dxa"/>
          </w:tcPr>
          <w:p w:rsidR="00663FA7" w:rsidRPr="004C20A9" w:rsidRDefault="00663FA7" w:rsidP="00864E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663FA7" w:rsidRPr="004C20A9" w:rsidTr="00663FA7">
        <w:tc>
          <w:tcPr>
            <w:tcW w:w="4928" w:type="dxa"/>
          </w:tcPr>
          <w:p w:rsidR="00663FA7" w:rsidRPr="004C20A9" w:rsidRDefault="00663FA7" w:rsidP="004930ED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663FA7" w:rsidRPr="004C20A9" w:rsidRDefault="00663FA7" w:rsidP="004930ED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Азот и фосфор – 8 часов</w:t>
            </w:r>
          </w:p>
        </w:tc>
        <w:tc>
          <w:tcPr>
            <w:tcW w:w="4929" w:type="dxa"/>
          </w:tcPr>
          <w:p w:rsidR="00663FA7" w:rsidRPr="004C20A9" w:rsidRDefault="00663FA7" w:rsidP="004930ED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663FA7" w:rsidRPr="004C20A9" w:rsidTr="00663FA7">
        <w:tc>
          <w:tcPr>
            <w:tcW w:w="4928" w:type="dxa"/>
          </w:tcPr>
          <w:p w:rsidR="00663FA7" w:rsidRPr="004C20A9" w:rsidRDefault="00663FA7" w:rsidP="004930ED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663FA7" w:rsidRPr="004C20A9" w:rsidRDefault="00663FA7" w:rsidP="004930ED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Углерод и кремний – 9 часов</w:t>
            </w:r>
          </w:p>
        </w:tc>
        <w:tc>
          <w:tcPr>
            <w:tcW w:w="4929" w:type="dxa"/>
          </w:tcPr>
          <w:p w:rsidR="00663FA7" w:rsidRPr="004C20A9" w:rsidRDefault="00663FA7" w:rsidP="004930ED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663FA7" w:rsidRPr="004C20A9" w:rsidTr="00663FA7">
        <w:tc>
          <w:tcPr>
            <w:tcW w:w="4928" w:type="dxa"/>
          </w:tcPr>
          <w:p w:rsidR="00663FA7" w:rsidRPr="004C20A9" w:rsidRDefault="00663FA7" w:rsidP="004930ED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663FA7" w:rsidRPr="004C20A9" w:rsidRDefault="00663FA7" w:rsidP="004930ED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Металлы (общая характеристика)-13 часов</w:t>
            </w:r>
          </w:p>
        </w:tc>
        <w:tc>
          <w:tcPr>
            <w:tcW w:w="4929" w:type="dxa"/>
          </w:tcPr>
          <w:p w:rsidR="00663FA7" w:rsidRPr="004C20A9" w:rsidRDefault="00663FA7" w:rsidP="004930ED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663FA7" w:rsidRPr="004C20A9" w:rsidTr="00663FA7">
        <w:tc>
          <w:tcPr>
            <w:tcW w:w="4928" w:type="dxa"/>
          </w:tcPr>
          <w:p w:rsidR="00663FA7" w:rsidRPr="004C20A9" w:rsidRDefault="00663FA7" w:rsidP="004930ED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663FA7" w:rsidRPr="004C20A9" w:rsidRDefault="00663FA7" w:rsidP="004930ED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3.Краткий обзор ва</w:t>
            </w:r>
            <w:r w:rsidR="00EF5A5D" w:rsidRPr="004C20A9">
              <w:rPr>
                <w:rFonts w:ascii="Times New Roman" w:hAnsi="Times New Roman" w:cs="Times New Roman"/>
                <w:b/>
                <w:sz w:val="24"/>
                <w:szCs w:val="24"/>
              </w:rPr>
              <w:t>жнейших органических веществ (10</w:t>
            </w:r>
            <w:r w:rsidRPr="004C20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ч)                                    </w:t>
            </w:r>
          </w:p>
        </w:tc>
        <w:tc>
          <w:tcPr>
            <w:tcW w:w="4929" w:type="dxa"/>
          </w:tcPr>
          <w:p w:rsidR="00663FA7" w:rsidRPr="004C20A9" w:rsidRDefault="00EF5A5D" w:rsidP="004930ED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663FA7" w:rsidRPr="004C20A9" w:rsidTr="00663FA7">
        <w:tc>
          <w:tcPr>
            <w:tcW w:w="4928" w:type="dxa"/>
          </w:tcPr>
          <w:p w:rsidR="00663FA7" w:rsidRPr="004C20A9" w:rsidRDefault="00663FA7" w:rsidP="004930ED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663FA7" w:rsidRPr="004C20A9" w:rsidRDefault="00663FA7" w:rsidP="004930ED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Первоначальные представления об органических веществах – 10 часов</w:t>
            </w:r>
          </w:p>
        </w:tc>
        <w:tc>
          <w:tcPr>
            <w:tcW w:w="4929" w:type="dxa"/>
          </w:tcPr>
          <w:p w:rsidR="00663FA7" w:rsidRPr="004C20A9" w:rsidRDefault="00EF5A5D" w:rsidP="004930ED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663FA7" w:rsidRPr="004C20A9" w:rsidTr="00663FA7">
        <w:tc>
          <w:tcPr>
            <w:tcW w:w="4928" w:type="dxa"/>
          </w:tcPr>
          <w:p w:rsidR="00663FA7" w:rsidRPr="004C20A9" w:rsidRDefault="00663FA7" w:rsidP="004930ED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4929" w:type="dxa"/>
          </w:tcPr>
          <w:p w:rsidR="00663FA7" w:rsidRPr="004C20A9" w:rsidRDefault="00663FA7" w:rsidP="004930ED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663FA7" w:rsidRPr="004C20A9" w:rsidRDefault="00663FA7" w:rsidP="004930ED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</w:tr>
    </w:tbl>
    <w:p w:rsidR="00CC62A3" w:rsidRDefault="00CC62A3" w:rsidP="00CC62A3">
      <w:pPr>
        <w:shd w:val="clear" w:color="auto" w:fill="FFFFFF"/>
        <w:tabs>
          <w:tab w:val="left" w:pos="8789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C20A9" w:rsidRDefault="004C20A9" w:rsidP="00CC62A3">
      <w:pPr>
        <w:shd w:val="clear" w:color="auto" w:fill="FFFFFF"/>
        <w:tabs>
          <w:tab w:val="left" w:pos="8789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C20A9" w:rsidRDefault="004C20A9" w:rsidP="00CC62A3">
      <w:pPr>
        <w:shd w:val="clear" w:color="auto" w:fill="FFFFFF"/>
        <w:tabs>
          <w:tab w:val="left" w:pos="8789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C20A9" w:rsidRDefault="004C20A9" w:rsidP="00CC62A3">
      <w:pPr>
        <w:shd w:val="clear" w:color="auto" w:fill="FFFFFF"/>
        <w:tabs>
          <w:tab w:val="left" w:pos="8789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C20A9" w:rsidRDefault="004C20A9" w:rsidP="00CC62A3">
      <w:pPr>
        <w:shd w:val="clear" w:color="auto" w:fill="FFFFFF"/>
        <w:tabs>
          <w:tab w:val="left" w:pos="8789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C20A9" w:rsidRDefault="004C20A9" w:rsidP="00CC62A3">
      <w:pPr>
        <w:shd w:val="clear" w:color="auto" w:fill="FFFFFF"/>
        <w:tabs>
          <w:tab w:val="left" w:pos="8789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C20A9" w:rsidRDefault="004C20A9" w:rsidP="00CC62A3">
      <w:pPr>
        <w:shd w:val="clear" w:color="auto" w:fill="FFFFFF"/>
        <w:tabs>
          <w:tab w:val="left" w:pos="8789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14990" w:rsidRDefault="00114990" w:rsidP="00CC62A3">
      <w:pPr>
        <w:shd w:val="clear" w:color="auto" w:fill="FFFFFF"/>
        <w:tabs>
          <w:tab w:val="left" w:pos="8789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14990" w:rsidRPr="004C20A9" w:rsidRDefault="00114990" w:rsidP="00CC62A3">
      <w:pPr>
        <w:shd w:val="clear" w:color="auto" w:fill="FFFFFF"/>
        <w:tabs>
          <w:tab w:val="left" w:pos="8789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CC62A3" w:rsidRPr="004C20A9" w:rsidRDefault="00F471B7" w:rsidP="00F471B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C20A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Приложение №1</w:t>
      </w:r>
    </w:p>
    <w:tbl>
      <w:tblPr>
        <w:tblW w:w="9563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5"/>
        <w:gridCol w:w="7987"/>
        <w:gridCol w:w="842"/>
        <w:gridCol w:w="9"/>
      </w:tblGrid>
      <w:tr w:rsidR="00CC62A3" w:rsidRPr="004C20A9" w:rsidTr="00E17D79">
        <w:trPr>
          <w:trHeight w:val="702"/>
        </w:trPr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C20A9" w:rsidRDefault="004C20A9" w:rsidP="00C84E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  <w:p w:rsidR="00CC62A3" w:rsidRPr="004C20A9" w:rsidRDefault="004C20A9" w:rsidP="00C84E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ЧАСОВ</w:t>
            </w:r>
            <w:r w:rsidR="00CC62A3" w:rsidRPr="004C20A9">
              <w:rPr>
                <w:rFonts w:ascii="Times New Roman" w:hAnsi="Times New Roman" w:cs="Times New Roman"/>
                <w:sz w:val="18"/>
                <w:szCs w:val="18"/>
              </w:rPr>
              <w:t xml:space="preserve">        </w:t>
            </w:r>
          </w:p>
        </w:tc>
      </w:tr>
      <w:tr w:rsidR="00CC62A3" w:rsidRPr="004C20A9" w:rsidTr="004C20A9">
        <w:trPr>
          <w:trHeight w:val="573"/>
        </w:trPr>
        <w:tc>
          <w:tcPr>
            <w:tcW w:w="8712" w:type="dxa"/>
            <w:gridSpan w:val="2"/>
            <w:tcBorders>
              <w:bottom w:val="single" w:sz="4" w:space="0" w:color="auto"/>
            </w:tcBorders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Многообразие химических реакций (15 ч) </w:t>
            </w:r>
          </w:p>
          <w:p w:rsidR="00CC62A3" w:rsidRPr="004C20A9" w:rsidRDefault="0080482D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C62A3"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proofErr w:type="gramEnd"/>
            <w:r w:rsidR="00CC62A3"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Классификация химических реакций- 7 часов</w:t>
            </w:r>
          </w:p>
        </w:tc>
        <w:tc>
          <w:tcPr>
            <w:tcW w:w="851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C62A3" w:rsidRPr="0080482D" w:rsidRDefault="0080482D" w:rsidP="00C84E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82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Классификация химических реакций, реакции соединения, разложения, замещения, обмена.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Окислительно-восстановительные реакции.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Тепловые эффекты химических реакций.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Скорость химических реакций.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№1.</w:t>
            </w: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влияния условий проведения химической реакции на ее скорость.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Обратимые реакции. Понятие о химическом равновесии.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C62A3" w:rsidRPr="004C20A9" w:rsidTr="004C20A9">
        <w:tc>
          <w:tcPr>
            <w:tcW w:w="8712" w:type="dxa"/>
            <w:gridSpan w:val="2"/>
            <w:tcBorders>
              <w:bottom w:val="single" w:sz="4" w:space="0" w:color="auto"/>
            </w:tcBorders>
          </w:tcPr>
          <w:p w:rsidR="00CC62A3" w:rsidRPr="004C20A9" w:rsidRDefault="0080482D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C62A3" w:rsidRPr="004C20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CC62A3" w:rsidRPr="004C20A9">
              <w:rPr>
                <w:rFonts w:ascii="Times New Roman" w:hAnsi="Times New Roman" w:cs="Times New Roman"/>
                <w:b/>
                <w:sz w:val="24"/>
                <w:szCs w:val="24"/>
              </w:rPr>
              <w:t>Химические реакции в водных растворах-8 часов</w:t>
            </w:r>
          </w:p>
        </w:tc>
        <w:tc>
          <w:tcPr>
            <w:tcW w:w="851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C62A3" w:rsidRPr="0080482D" w:rsidRDefault="0080482D" w:rsidP="00C84E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82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Сущность процесса электролитической  диссоциации.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62A3" w:rsidRPr="004C20A9" w:rsidTr="004C20A9">
        <w:trPr>
          <w:trHeight w:val="691"/>
        </w:trPr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Диссоциация кислот, оснований, солей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Слабые и сильные   электролиты. Степень диссоциации.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Реакц</w:t>
            </w:r>
            <w:proofErr w:type="gramStart"/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ии ио</w:t>
            </w:r>
            <w:proofErr w:type="gramEnd"/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нного обмена и условия их протекания.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Гидролиз солей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Химические свойства основных  классов неорганических соединений в свете представлений об электролитической диссоциации и окислительно-восстановительных реакциях.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87" w:type="dxa"/>
          </w:tcPr>
          <w:p w:rsidR="00CC62A3" w:rsidRPr="004C20A9" w:rsidRDefault="00290C9F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работа№2</w:t>
            </w: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.Решение экспериментальных </w:t>
            </w:r>
            <w:proofErr w:type="spellStart"/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задачпо</w:t>
            </w:r>
            <w:proofErr w:type="spellEnd"/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 теме</w:t>
            </w:r>
            <w:proofErr w:type="gramStart"/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»С</w:t>
            </w:r>
            <w:proofErr w:type="gramEnd"/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войства </w:t>
            </w:r>
            <w:proofErr w:type="spellStart"/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кислот.оснований</w:t>
            </w:r>
            <w:proofErr w:type="spellEnd"/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 и солей как электролитов»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0482D" w:rsidRPr="004C20A9" w:rsidTr="0080482D">
        <w:trPr>
          <w:gridAfter w:val="1"/>
          <w:wAfter w:w="9" w:type="dxa"/>
        </w:trPr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87" w:type="dxa"/>
          </w:tcPr>
          <w:p w:rsidR="00CC62A3" w:rsidRPr="004C20A9" w:rsidRDefault="0080482D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ТЕМАМ 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842" w:type="dxa"/>
            <w:shd w:val="clear" w:color="auto" w:fill="auto"/>
          </w:tcPr>
          <w:p w:rsidR="0080482D" w:rsidRPr="004C20A9" w:rsidRDefault="0080482D">
            <w:r>
              <w:t>8</w:t>
            </w:r>
          </w:p>
        </w:tc>
      </w:tr>
      <w:tr w:rsidR="00CC62A3" w:rsidRPr="004C20A9" w:rsidTr="004C20A9">
        <w:trPr>
          <w:trHeight w:val="537"/>
        </w:trPr>
        <w:tc>
          <w:tcPr>
            <w:tcW w:w="8712" w:type="dxa"/>
            <w:gridSpan w:val="2"/>
          </w:tcPr>
          <w:p w:rsidR="00CC62A3" w:rsidRPr="004C20A9" w:rsidRDefault="0080482D" w:rsidP="00C84E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C62A3" w:rsidRPr="004C20A9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</w:t>
            </w:r>
            <w:r w:rsidR="00237899"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Многообразие веществ </w:t>
            </w:r>
            <w:proofErr w:type="gramStart"/>
            <w:r w:rsidR="00237899"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 </w:t>
            </w:r>
            <w:proofErr w:type="gramEnd"/>
            <w:r w:rsidR="00237899"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  <w:r w:rsidR="00CC62A3"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ч)</w:t>
            </w:r>
          </w:p>
          <w:p w:rsidR="00CC62A3" w:rsidRPr="004C20A9" w:rsidRDefault="0080482D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Тема. </w:t>
            </w:r>
            <w:r w:rsidR="00CC62A3"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Неметаллы -2 часа.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80482D" w:rsidRDefault="0080482D" w:rsidP="00C84E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82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неметаллов по их положению в периодической системе химических элементов Д.И.Менделеева. Закономерности изменения в периодах и группах физических и химических свой</w:t>
            </w:r>
            <w:proofErr w:type="gramStart"/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ств  пр</w:t>
            </w:r>
            <w:proofErr w:type="gramEnd"/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остых веществ, высших оксидов и кислород  содержащих кислот, образованных неметаллами </w:t>
            </w:r>
            <w:r w:rsidRPr="004C20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C20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 периодов.                                               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Водородные соединения неметаллов. Изменение кислотно-основных свойств водородных соединений неметаллов в периодах и группах.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62A3" w:rsidRPr="004C20A9" w:rsidTr="004C20A9">
        <w:tc>
          <w:tcPr>
            <w:tcW w:w="8712" w:type="dxa"/>
            <w:gridSpan w:val="2"/>
          </w:tcPr>
          <w:p w:rsidR="00CC62A3" w:rsidRPr="004C20A9" w:rsidRDefault="0080482D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C62A3"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proofErr w:type="gramEnd"/>
            <w:r w:rsidR="00CC62A3"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Галогены- 5 часов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80482D" w:rsidRDefault="0080482D" w:rsidP="00C84E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82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Характеристика галогенов.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Хлор.  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Хлороводород</w:t>
            </w:r>
            <w:proofErr w:type="spellEnd"/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: получение и свойства.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Соляная кислота и ее соли.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№3:</w:t>
            </w: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«Получение  соляной кислоты и изучение ее свойств»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C62A3" w:rsidRPr="004C20A9" w:rsidTr="004C20A9">
        <w:tc>
          <w:tcPr>
            <w:tcW w:w="8712" w:type="dxa"/>
            <w:gridSpan w:val="2"/>
          </w:tcPr>
          <w:p w:rsidR="00CC62A3" w:rsidRPr="004C20A9" w:rsidRDefault="0080482D" w:rsidP="00C84E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C62A3" w:rsidRPr="004C20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CC62A3" w:rsidRPr="004C20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Кислород и сера – 6 часов.</w:t>
            </w:r>
          </w:p>
        </w:tc>
        <w:tc>
          <w:tcPr>
            <w:tcW w:w="851" w:type="dxa"/>
            <w:gridSpan w:val="2"/>
          </w:tcPr>
          <w:p w:rsidR="00CC62A3" w:rsidRPr="0080482D" w:rsidRDefault="0080482D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82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EF5A5D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23</w:t>
            </w:r>
          </w:p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Характеристика кислорода и  серы.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Свойства и  применение серы.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Сероводород. Сульфиды.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Оксид серы (</w:t>
            </w:r>
            <w:r w:rsidRPr="004C20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). Сернистая кислота.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Оксид серы (</w:t>
            </w:r>
            <w:r w:rsidRPr="004C20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).  Серная кислота и ее соли.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4.</w:t>
            </w:r>
          </w:p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Решение экспериментальных задач по теме « Кислород и сера»</w:t>
            </w:r>
          </w:p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Решение расчетных задач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C62A3" w:rsidRPr="004C20A9" w:rsidTr="004C20A9">
        <w:tc>
          <w:tcPr>
            <w:tcW w:w="8712" w:type="dxa"/>
            <w:gridSpan w:val="2"/>
          </w:tcPr>
          <w:p w:rsidR="00CC62A3" w:rsidRPr="004C20A9" w:rsidRDefault="0080482D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C62A3" w:rsidRPr="004C20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CC62A3" w:rsidRPr="004C20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Азот и фосфор – 8 часов.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80482D" w:rsidRDefault="0080482D" w:rsidP="00C84E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82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Характеристика азота и фосфора. Физические и химические свойства азота.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Аммиак. 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5.</w:t>
            </w:r>
          </w:p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 Получение  аммиака и изучение его свойств.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Соли аммония.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Азотная кислота.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Соли азотной кислоты.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Фосфор. 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Оксид фосфора (</w:t>
            </w:r>
            <w:r w:rsidRPr="004C20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). Фосфорная кислота, ее соли.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C62A3" w:rsidRPr="004C20A9" w:rsidTr="004C20A9">
        <w:tc>
          <w:tcPr>
            <w:tcW w:w="8712" w:type="dxa"/>
            <w:gridSpan w:val="2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b/>
                <w:sz w:val="24"/>
                <w:szCs w:val="24"/>
              </w:rPr>
              <w:t>Тема Углерод и кремний – 9 часов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80482D" w:rsidRDefault="0080482D" w:rsidP="00C84E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82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углерода  и </w:t>
            </w:r>
            <w:proofErr w:type="spellStart"/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кремния</w:t>
            </w:r>
            <w:proofErr w:type="gramStart"/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ллотропия</w:t>
            </w:r>
            <w:proofErr w:type="spellEnd"/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 углерода. 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Химические свойства углерода. Адсорбция.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Оксид углерода (</w:t>
            </w:r>
            <w:r w:rsidRPr="004C20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) - угарный газ.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Оксид углерода (</w:t>
            </w:r>
            <w:r w:rsidRPr="004C20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) - углекислый газ.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Угольная кислота и ее соли. Круговорот в природе.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 6. </w:t>
            </w:r>
            <w:r w:rsidRPr="004C20A9">
              <w:rPr>
                <w:rFonts w:ascii="Times New Roman" w:hAnsi="Times New Roman" w:cs="Times New Roman"/>
                <w:bCs/>
                <w:sz w:val="24"/>
                <w:szCs w:val="24"/>
              </w:rPr>
              <w:t>Получение оксида углерода</w:t>
            </w: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4C20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) изучение его свойств. Распознавание карбонатов.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Кремний. Оксид кремния(</w:t>
            </w:r>
            <w:r w:rsidRPr="004C20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Кремниевая кислота и её соли. Стекло. Цемент.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</w:t>
            </w: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 «Неметаллы».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C62A3" w:rsidRPr="004C20A9" w:rsidTr="004C20A9">
        <w:tc>
          <w:tcPr>
            <w:tcW w:w="8712" w:type="dxa"/>
            <w:gridSpan w:val="2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b/>
                <w:sz w:val="24"/>
                <w:szCs w:val="24"/>
              </w:rPr>
              <w:t>Тема Металлы (общая характеристика)-13 часов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80482D" w:rsidRDefault="0080482D" w:rsidP="00C84E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82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Характеристика металлов.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в природе и общие способы получения. 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Химические свойства металлов. Электрохимический ряд напряжений  металлов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62A3" w:rsidRPr="004C20A9" w:rsidTr="004C20A9">
        <w:trPr>
          <w:trHeight w:val="541"/>
        </w:trPr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Сплавы.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Щелочные металлы. 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Магний. Щелочноземельные металлы. 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Важнейшие соединения кальция. Жесткость воды.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Алюминий.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Важнейшие соединения алюминия.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C62A3" w:rsidRPr="004C20A9" w:rsidTr="004C20A9">
        <w:trPr>
          <w:trHeight w:val="303"/>
        </w:trPr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Железо. 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Соединения  железа.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7</w:t>
            </w:r>
          </w:p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Решение экспериментальных задач по теме « Металлы и их соединения»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«Металлы»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C62A3" w:rsidRPr="004C20A9" w:rsidTr="004C20A9">
        <w:tc>
          <w:tcPr>
            <w:tcW w:w="8712" w:type="dxa"/>
            <w:gridSpan w:val="2"/>
            <w:tcBorders>
              <w:bottom w:val="nil"/>
            </w:tcBorders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Краткий обзор важнейших органических веществ (10ч)                                    Тема Первоначальные представления об органических веществах – 10 часов</w:t>
            </w:r>
          </w:p>
        </w:tc>
        <w:tc>
          <w:tcPr>
            <w:tcW w:w="851" w:type="dxa"/>
            <w:gridSpan w:val="2"/>
            <w:tcBorders>
              <w:top w:val="nil"/>
            </w:tcBorders>
            <w:shd w:val="clear" w:color="auto" w:fill="auto"/>
          </w:tcPr>
          <w:p w:rsidR="00CC62A3" w:rsidRPr="0080482D" w:rsidRDefault="0080482D" w:rsidP="00C84E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82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CC62A3" w:rsidRPr="004C20A9" w:rsidTr="004C20A9">
        <w:tc>
          <w:tcPr>
            <w:tcW w:w="725" w:type="dxa"/>
            <w:tcBorders>
              <w:top w:val="single" w:sz="4" w:space="0" w:color="auto"/>
            </w:tcBorders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987" w:type="dxa"/>
            <w:tcBorders>
              <w:top w:val="single" w:sz="4" w:space="0" w:color="auto"/>
            </w:tcBorders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Органическая  химия. Предельные (насыщенные) углеводороды.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5A5D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Непредельные (ненасыщенные) углеводороды.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Полимеры.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Производные углеводородов. Спирты.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Карбоновые кислоты. Сложные эфиры. Жиры.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F5A5D" w:rsidRPr="004C20A9" w:rsidTr="004C20A9">
        <w:trPr>
          <w:gridAfter w:val="1"/>
          <w:wAfter w:w="9" w:type="dxa"/>
        </w:trPr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Углеводы.</w:t>
            </w:r>
          </w:p>
        </w:tc>
        <w:tc>
          <w:tcPr>
            <w:tcW w:w="842" w:type="dxa"/>
            <w:shd w:val="clear" w:color="auto" w:fill="auto"/>
          </w:tcPr>
          <w:p w:rsidR="00EF5A5D" w:rsidRPr="004C20A9" w:rsidRDefault="00EF5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Аминокислоты.  Белки.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EF5A5D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F5A5D" w:rsidRPr="004C20A9" w:rsidTr="004C20A9">
        <w:trPr>
          <w:gridAfter w:val="1"/>
          <w:wAfter w:w="9" w:type="dxa"/>
        </w:trPr>
        <w:tc>
          <w:tcPr>
            <w:tcW w:w="725" w:type="dxa"/>
          </w:tcPr>
          <w:p w:rsidR="00E17D79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4C20A9" w:rsidRPr="004C20A9">
              <w:rPr>
                <w:rFonts w:ascii="Times New Roman" w:hAnsi="Times New Roman" w:cs="Times New Roman"/>
                <w:sz w:val="24"/>
                <w:szCs w:val="24"/>
              </w:rPr>
              <w:t>-67</w:t>
            </w:r>
          </w:p>
        </w:tc>
        <w:tc>
          <w:tcPr>
            <w:tcW w:w="7987" w:type="dxa"/>
          </w:tcPr>
          <w:p w:rsidR="00CC62A3" w:rsidRPr="004C20A9" w:rsidRDefault="00CC62A3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Обобщение основных тем</w:t>
            </w:r>
          </w:p>
        </w:tc>
        <w:tc>
          <w:tcPr>
            <w:tcW w:w="842" w:type="dxa"/>
            <w:shd w:val="clear" w:color="auto" w:fill="auto"/>
          </w:tcPr>
          <w:p w:rsidR="00EF5A5D" w:rsidRPr="004C20A9" w:rsidRDefault="00EF5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C20A9" w:rsidRPr="004C20A9">
              <w:rPr>
                <w:rFonts w:ascii="Times New Roman" w:hAnsi="Times New Roman" w:cs="Times New Roman"/>
                <w:sz w:val="24"/>
                <w:szCs w:val="24"/>
              </w:rPr>
              <w:t>.9</w:t>
            </w:r>
          </w:p>
        </w:tc>
      </w:tr>
      <w:tr w:rsidR="00CC62A3" w:rsidRPr="004C20A9" w:rsidTr="004C20A9">
        <w:tc>
          <w:tcPr>
            <w:tcW w:w="725" w:type="dxa"/>
          </w:tcPr>
          <w:p w:rsidR="00CC62A3" w:rsidRPr="004C20A9" w:rsidRDefault="00CC62A3" w:rsidP="00C84E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4C20A9" w:rsidRPr="004C20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87" w:type="dxa"/>
          </w:tcPr>
          <w:p w:rsidR="00CC62A3" w:rsidRPr="004C20A9" w:rsidRDefault="004C20A9" w:rsidP="00C84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62A3" w:rsidRPr="004C20A9" w:rsidRDefault="004C20A9" w:rsidP="00C84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0A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CC62A3" w:rsidRPr="004C20A9" w:rsidRDefault="00CC62A3" w:rsidP="00CC62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62A3" w:rsidRPr="004C20A9" w:rsidRDefault="00CC62A3" w:rsidP="00CC62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62A3" w:rsidRPr="004C20A9" w:rsidRDefault="00CC62A3" w:rsidP="00CC62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62A3" w:rsidRPr="004C20A9" w:rsidRDefault="00CC62A3" w:rsidP="00CC62A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C62A3" w:rsidRPr="004C20A9" w:rsidRDefault="00CC62A3" w:rsidP="00CC62A3">
      <w:pPr>
        <w:rPr>
          <w:rFonts w:ascii="Times New Roman" w:hAnsi="Times New Roman" w:cs="Times New Roman"/>
          <w:sz w:val="24"/>
          <w:szCs w:val="24"/>
        </w:rPr>
      </w:pPr>
    </w:p>
    <w:p w:rsidR="00CC62A3" w:rsidRPr="004C20A9" w:rsidRDefault="00CC62A3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CC62A3" w:rsidRPr="004C20A9" w:rsidSect="0031406F">
      <w:footerReference w:type="default" r:id="rId8"/>
      <w:pgSz w:w="11906" w:h="16838"/>
      <w:pgMar w:top="1134" w:right="850" w:bottom="1134" w:left="1276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0C8C" w:rsidRDefault="00F50C8C" w:rsidP="0031406F">
      <w:pPr>
        <w:spacing w:after="0" w:line="240" w:lineRule="auto"/>
      </w:pPr>
      <w:r>
        <w:separator/>
      </w:r>
    </w:p>
  </w:endnote>
  <w:endnote w:type="continuationSeparator" w:id="1">
    <w:p w:rsidR="00F50C8C" w:rsidRDefault="00F50C8C" w:rsidP="00314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7E8" w:rsidRDefault="00B737E8">
    <w:pPr>
      <w:pStyle w:val="ac"/>
      <w:jc w:val="right"/>
    </w:pPr>
  </w:p>
  <w:p w:rsidR="0031406F" w:rsidRDefault="0031406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0C8C" w:rsidRDefault="00F50C8C" w:rsidP="0031406F">
      <w:pPr>
        <w:spacing w:after="0" w:line="240" w:lineRule="auto"/>
      </w:pPr>
      <w:r>
        <w:separator/>
      </w:r>
    </w:p>
  </w:footnote>
  <w:footnote w:type="continuationSeparator" w:id="1">
    <w:p w:rsidR="00F50C8C" w:rsidRDefault="00F50C8C" w:rsidP="003140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5BA566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F8E38BC"/>
    <w:multiLevelType w:val="hybridMultilevel"/>
    <w:tmpl w:val="79B48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68700D"/>
    <w:multiLevelType w:val="hybridMultilevel"/>
    <w:tmpl w:val="F4B6B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4550D3"/>
    <w:multiLevelType w:val="hybridMultilevel"/>
    <w:tmpl w:val="E1CC0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6560E3"/>
    <w:multiLevelType w:val="hybridMultilevel"/>
    <w:tmpl w:val="8D80C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946F8D"/>
    <w:multiLevelType w:val="hybridMultilevel"/>
    <w:tmpl w:val="ADFE7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563F0F"/>
    <w:multiLevelType w:val="hybridMultilevel"/>
    <w:tmpl w:val="C91E3E38"/>
    <w:lvl w:ilvl="0" w:tplc="0419000F">
      <w:start w:val="1"/>
      <w:numFmt w:val="decimal"/>
      <w:lvlText w:val="%1."/>
      <w:lvlJc w:val="left"/>
      <w:pPr>
        <w:ind w:left="90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3" w:hanging="180"/>
      </w:pPr>
      <w:rPr>
        <w:rFonts w:cs="Times New Roman"/>
      </w:rPr>
    </w:lvl>
  </w:abstractNum>
  <w:abstractNum w:abstractNumId="7">
    <w:nsid w:val="73705DA3"/>
    <w:multiLevelType w:val="hybridMultilevel"/>
    <w:tmpl w:val="122A325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76DF24E3"/>
    <w:multiLevelType w:val="hybridMultilevel"/>
    <w:tmpl w:val="81ECA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7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64E23"/>
    <w:rsid w:val="000B068D"/>
    <w:rsid w:val="000F3430"/>
    <w:rsid w:val="00114990"/>
    <w:rsid w:val="00122D78"/>
    <w:rsid w:val="00133EA2"/>
    <w:rsid w:val="001C0333"/>
    <w:rsid w:val="00211168"/>
    <w:rsid w:val="00237899"/>
    <w:rsid w:val="00290C9F"/>
    <w:rsid w:val="002D6078"/>
    <w:rsid w:val="0031406F"/>
    <w:rsid w:val="00496527"/>
    <w:rsid w:val="004C20A9"/>
    <w:rsid w:val="0055021B"/>
    <w:rsid w:val="005537AC"/>
    <w:rsid w:val="00606BBB"/>
    <w:rsid w:val="00663FA7"/>
    <w:rsid w:val="00674B43"/>
    <w:rsid w:val="006B0CA1"/>
    <w:rsid w:val="007F2A71"/>
    <w:rsid w:val="0080482D"/>
    <w:rsid w:val="00864E23"/>
    <w:rsid w:val="00867F4F"/>
    <w:rsid w:val="0088688D"/>
    <w:rsid w:val="00905436"/>
    <w:rsid w:val="009F2108"/>
    <w:rsid w:val="00A836CB"/>
    <w:rsid w:val="00AB659B"/>
    <w:rsid w:val="00AF5E26"/>
    <w:rsid w:val="00B44E13"/>
    <w:rsid w:val="00B72586"/>
    <w:rsid w:val="00B737E8"/>
    <w:rsid w:val="00BE38DB"/>
    <w:rsid w:val="00C830FD"/>
    <w:rsid w:val="00CC62A3"/>
    <w:rsid w:val="00D31958"/>
    <w:rsid w:val="00E17D79"/>
    <w:rsid w:val="00EF5A5D"/>
    <w:rsid w:val="00F471B7"/>
    <w:rsid w:val="00F50C8C"/>
    <w:rsid w:val="00F8190D"/>
    <w:rsid w:val="00FC4612"/>
    <w:rsid w:val="00FF7C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64E23"/>
    <w:rPr>
      <w:rFonts w:ascii="Calibri" w:eastAsia="Times New Roman" w:hAnsi="Calibri" w:cs="Calibri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Абзац списка1"/>
    <w:basedOn w:val="a0"/>
    <w:rsid w:val="00864E23"/>
    <w:pPr>
      <w:ind w:left="720"/>
    </w:pPr>
  </w:style>
  <w:style w:type="paragraph" w:customStyle="1" w:styleId="Default">
    <w:name w:val="Default"/>
    <w:rsid w:val="00864E2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en-US"/>
    </w:rPr>
  </w:style>
  <w:style w:type="character" w:customStyle="1" w:styleId="c12">
    <w:name w:val="c12"/>
    <w:basedOn w:val="a1"/>
    <w:rsid w:val="00864E23"/>
    <w:rPr>
      <w:rFonts w:cs="Times New Roman"/>
    </w:rPr>
  </w:style>
  <w:style w:type="paragraph" w:customStyle="1" w:styleId="10">
    <w:name w:val="Знак1"/>
    <w:basedOn w:val="a0"/>
    <w:rsid w:val="00864E23"/>
    <w:pPr>
      <w:spacing w:after="160" w:line="240" w:lineRule="exact"/>
    </w:pPr>
    <w:rPr>
      <w:rFonts w:ascii="Verdana" w:hAnsi="Verdana" w:cs="Times New Roman"/>
      <w:sz w:val="20"/>
      <w:szCs w:val="20"/>
      <w:lang w:val="en-US"/>
    </w:rPr>
  </w:style>
  <w:style w:type="paragraph" w:styleId="a">
    <w:name w:val="List Bullet"/>
    <w:basedOn w:val="a0"/>
    <w:rsid w:val="00864E23"/>
    <w:pPr>
      <w:numPr>
        <w:numId w:val="9"/>
      </w:numPr>
    </w:pPr>
  </w:style>
  <w:style w:type="paragraph" w:styleId="a4">
    <w:name w:val="Normal (Web)"/>
    <w:basedOn w:val="a0"/>
    <w:uiPriority w:val="99"/>
    <w:semiHidden/>
    <w:unhideWhenUsed/>
    <w:rsid w:val="001C033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0"/>
    <w:link w:val="a6"/>
    <w:rsid w:val="00867F4F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1"/>
    <w:link w:val="a5"/>
    <w:rsid w:val="00867F4F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7">
    <w:name w:val="Table Grid"/>
    <w:basedOn w:val="a2"/>
    <w:uiPriority w:val="59"/>
    <w:rsid w:val="00663F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0"/>
    <w:link w:val="a9"/>
    <w:uiPriority w:val="99"/>
    <w:semiHidden/>
    <w:unhideWhenUsed/>
    <w:rsid w:val="00F8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F8190D"/>
    <w:rPr>
      <w:rFonts w:ascii="Tahoma" w:eastAsia="Times New Roman" w:hAnsi="Tahoma" w:cs="Tahoma"/>
      <w:sz w:val="16"/>
      <w:szCs w:val="16"/>
      <w:lang w:eastAsia="en-US"/>
    </w:rPr>
  </w:style>
  <w:style w:type="paragraph" w:styleId="aa">
    <w:name w:val="header"/>
    <w:basedOn w:val="a0"/>
    <w:link w:val="ab"/>
    <w:uiPriority w:val="99"/>
    <w:unhideWhenUsed/>
    <w:rsid w:val="003140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31406F"/>
    <w:rPr>
      <w:rFonts w:ascii="Calibri" w:eastAsia="Times New Roman" w:hAnsi="Calibri" w:cs="Calibri"/>
      <w:lang w:eastAsia="en-US"/>
    </w:rPr>
  </w:style>
  <w:style w:type="paragraph" w:styleId="ac">
    <w:name w:val="footer"/>
    <w:basedOn w:val="a0"/>
    <w:link w:val="ad"/>
    <w:uiPriority w:val="99"/>
    <w:unhideWhenUsed/>
    <w:rsid w:val="003140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31406F"/>
    <w:rPr>
      <w:rFonts w:ascii="Calibri" w:eastAsia="Times New Roman" w:hAnsi="Calibri"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6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10</Pages>
  <Words>2780</Words>
  <Characters>15849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ПК</cp:lastModifiedBy>
  <cp:revision>25</cp:revision>
  <cp:lastPrinted>2020-09-15T09:35:00Z</cp:lastPrinted>
  <dcterms:created xsi:type="dcterms:W3CDTF">2019-09-06T07:02:00Z</dcterms:created>
  <dcterms:modified xsi:type="dcterms:W3CDTF">2020-09-18T05:08:00Z</dcterms:modified>
</cp:coreProperties>
</file>