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8A" w:rsidRDefault="00BB098A" w:rsidP="00B61B2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87C41" w:rsidRDefault="00287C41" w:rsidP="00B61B2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8348746"/>
            <wp:effectExtent l="19050" t="0" r="3175" b="0"/>
            <wp:docPr id="1" name="Рисунок 1" descr="C:\Users\ПК\Desktop\Ишмухаметова Э. М\2020-09-1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Ишмухаметова Э. М\2020-09-15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41" w:rsidRPr="000B5DD2" w:rsidRDefault="00287C41" w:rsidP="00B61B2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E0747" w:rsidRDefault="00504206" w:rsidP="00504206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 w:rsidRPr="001327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Рабочая программа разработана</w:t>
      </w:r>
      <w:r w:rsidR="00287C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</w:t>
      </w:r>
      <w:r w:rsidRPr="001327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11 класса на основе</w:t>
      </w:r>
      <w:r w:rsidR="002E0747">
        <w:rPr>
          <w:rFonts w:ascii="Times New Roman" w:hAnsi="Times New Roman"/>
          <w:sz w:val="24"/>
          <w:szCs w:val="24"/>
        </w:rPr>
        <w:t>:</w:t>
      </w:r>
    </w:p>
    <w:p w:rsidR="002E0747" w:rsidRDefault="002E0747" w:rsidP="00504206">
      <w:pPr>
        <w:pStyle w:val="a3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1.П</w:t>
      </w:r>
      <w:r w:rsidR="00504206" w:rsidRPr="004C4931">
        <w:rPr>
          <w:rFonts w:ascii="Times New Roman" w:hAnsi="Times New Roman"/>
        </w:rPr>
        <w:t>риказ</w:t>
      </w:r>
      <w:r w:rsidR="00504206">
        <w:rPr>
          <w:rFonts w:ascii="Times New Roman" w:hAnsi="Times New Roman"/>
        </w:rPr>
        <w:t>а</w:t>
      </w:r>
      <w:r w:rsidR="00504206" w:rsidRPr="004C4931">
        <w:rPr>
          <w:rFonts w:ascii="Times New Roman" w:hAnsi="Times New Roman"/>
        </w:rPr>
        <w:t xml:space="preserve">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от 07.06.2017);</w:t>
      </w:r>
    </w:p>
    <w:p w:rsidR="003D7E67" w:rsidRDefault="003D7E67" w:rsidP="003D7E67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2.Учебный план МАОУ Дубровинская СОШ, утвержденный директором МАОУ      Дубровинская СОШ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3D7E67" w:rsidRDefault="003D7E67" w:rsidP="003D7E67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3.Положение о рабочей программе МАОУ Дубровинская СОШ </w:t>
      </w:r>
    </w:p>
    <w:p w:rsidR="003D7E67" w:rsidRDefault="003D7E67" w:rsidP="003D7E67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D7E67" w:rsidRDefault="003D7E67" w:rsidP="003D7E67">
      <w:pPr>
        <w:pStyle w:val="a3"/>
        <w:ind w:firstLine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u w:val="single"/>
        </w:rPr>
        <w:t>4.Программы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Технология : 10–11 классы : базовый уровень/Н.В.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Матяш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В.Д. Симоненко». — М.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Вентана-Граф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), 2013;</w:t>
      </w:r>
    </w:p>
    <w:p w:rsidR="002E0747" w:rsidRDefault="002E0747" w:rsidP="00504206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04206" w:rsidRPr="00D66BCB" w:rsidRDefault="002F70CE" w:rsidP="002F70CE">
      <w:pPr>
        <w:pStyle w:val="s3"/>
        <w:spacing w:before="0" w:beforeAutospacing="0" w:after="0" w:afterAutospacing="0"/>
        <w:ind w:left="720"/>
        <w:rPr>
          <w:b/>
          <w:bCs/>
        </w:rPr>
      </w:pPr>
      <w:r>
        <w:rPr>
          <w:b/>
          <w:bCs/>
        </w:rPr>
        <w:t xml:space="preserve">                            1.</w:t>
      </w:r>
      <w:r w:rsidR="00504206" w:rsidRPr="00D66BCB">
        <w:rPr>
          <w:b/>
          <w:bCs/>
        </w:rPr>
        <w:t>Требования к уровню подготовки выпускников</w:t>
      </w:r>
    </w:p>
    <w:p w:rsidR="00504206" w:rsidRPr="00D66BCB" w:rsidRDefault="00504206" w:rsidP="002F70CE">
      <w:pPr>
        <w:pStyle w:val="a7"/>
        <w:spacing w:before="0" w:beforeAutospacing="0" w:after="0" w:afterAutospacing="0"/>
        <w:ind w:left="360"/>
      </w:pPr>
      <w:r w:rsidRPr="00D66BCB">
        <w:t> </w:t>
      </w:r>
    </w:p>
    <w:p w:rsidR="00504206" w:rsidRPr="002F70CE" w:rsidRDefault="00504206" w:rsidP="002F70CE">
      <w:pPr>
        <w:pStyle w:val="s1"/>
        <w:spacing w:before="0" w:beforeAutospacing="0" w:after="0" w:afterAutospacing="0"/>
        <w:ind w:left="720"/>
        <w:rPr>
          <w:b/>
        </w:rPr>
      </w:pPr>
      <w:r w:rsidRPr="002F70CE">
        <w:rPr>
          <w:b/>
        </w:rPr>
        <w:t>В результате изучения технологии на базовом уровне ученик должен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360"/>
      </w:pPr>
      <w:r w:rsidRPr="002F70CE">
        <w:rPr>
          <w:b/>
        </w:rPr>
        <w:t>знать/понимать</w:t>
      </w:r>
      <w:r w:rsidRPr="00D66BCB">
        <w:t>: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влияние технологий на общественное развитие;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360"/>
      </w:pPr>
      <w:r w:rsidRPr="00D66BCB">
        <w:t>- составляющие современного производства товаров или услуг;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360"/>
      </w:pPr>
      <w:r w:rsidRPr="00D66BCB">
        <w:t>- способы снижения негативного влияния производства на окружающую среду;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360"/>
      </w:pPr>
      <w:r w:rsidRPr="00D66BCB">
        <w:t>- способы организации труда, индивидуальной и коллективной работы;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основные этапы проектной деятельности;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источники получения информации о путях получения профессионального образования и трудоустройства;</w:t>
      </w:r>
    </w:p>
    <w:p w:rsidR="00504206" w:rsidRPr="002F70CE" w:rsidRDefault="00504206" w:rsidP="002F70CE">
      <w:pPr>
        <w:pStyle w:val="s1"/>
        <w:spacing w:before="0" w:beforeAutospacing="0" w:after="0" w:afterAutospacing="0"/>
        <w:ind w:left="720"/>
        <w:rPr>
          <w:b/>
        </w:rPr>
      </w:pPr>
      <w:r w:rsidRPr="002F70CE">
        <w:rPr>
          <w:b/>
        </w:rPr>
        <w:t>уметь: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оценивать потребительские качества товаров и услуг;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изучать потребности потенциальных покупателей на рынке товаров и услуг;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составлять планы деятельности по изготовлению и реализации продукта труда;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использовать методы решения творческих задач в технологической деятельности;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проектировать материальный объект или услугу; оформлять процесс и результаты проектной деятельности;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организовывать рабочие места; выбирать средства и методы реализации проекта;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выполнять изученные технологические операции;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планировать возможное продвижение материального объекта или услуги на рынке товаров и услуг;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уточнять и корректировать профессиональные намерения;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66BCB">
        <w:t>для</w:t>
      </w:r>
      <w:proofErr w:type="gramEnd"/>
      <w:r w:rsidRPr="00D66BCB">
        <w:t>: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решения практических задач в выбранном направлении технологической подготовки;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самостоятельного анализа рынка образовательных услуг и профессиональной деятельности;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>- рационального поведения на рынке труда, товаров и услуг;</w:t>
      </w:r>
    </w:p>
    <w:p w:rsidR="00504206" w:rsidRPr="00D66BCB" w:rsidRDefault="00504206" w:rsidP="002F70CE">
      <w:pPr>
        <w:pStyle w:val="s1"/>
        <w:spacing w:before="0" w:beforeAutospacing="0" w:after="0" w:afterAutospacing="0"/>
        <w:ind w:left="720"/>
      </w:pPr>
      <w:r w:rsidRPr="00D66BCB">
        <w:t xml:space="preserve">- составления резюме и проведения </w:t>
      </w:r>
      <w:proofErr w:type="spellStart"/>
      <w:r w:rsidRPr="00D66BCB">
        <w:t>самопрезентации</w:t>
      </w:r>
      <w:proofErr w:type="spellEnd"/>
      <w:r w:rsidRPr="00D66BCB">
        <w:t>;</w:t>
      </w:r>
    </w:p>
    <w:p w:rsidR="00504206" w:rsidRDefault="00504206" w:rsidP="002F70CE">
      <w:pPr>
        <w:pStyle w:val="s1"/>
        <w:spacing w:before="0" w:beforeAutospacing="0" w:after="0" w:afterAutospacing="0"/>
        <w:ind w:left="720"/>
      </w:pPr>
      <w:r w:rsidRPr="00D66BCB"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0D3AD2" w:rsidRDefault="000D3AD2" w:rsidP="000D3AD2">
      <w:pPr>
        <w:pStyle w:val="s1"/>
        <w:spacing w:before="0" w:beforeAutospacing="0" w:after="0" w:afterAutospacing="0"/>
      </w:pPr>
    </w:p>
    <w:p w:rsidR="000D3AD2" w:rsidRPr="0065630A" w:rsidRDefault="002F70CE" w:rsidP="0065630A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2.Содержание</w:t>
      </w:r>
      <w:r w:rsidR="000D3A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предмета</w:t>
      </w:r>
      <w:r w:rsidR="00CC5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D3AD2" w:rsidRPr="0065630A" w:rsidRDefault="000D3AD2" w:rsidP="0065630A">
      <w:pPr>
        <w:pStyle w:val="a4"/>
        <w:ind w:right="-99"/>
        <w:rPr>
          <w:b/>
          <w:i/>
          <w:sz w:val="24"/>
          <w:szCs w:val="24"/>
        </w:rPr>
      </w:pPr>
      <w:r w:rsidRPr="00132737">
        <w:rPr>
          <w:b/>
          <w:i/>
          <w:sz w:val="24"/>
          <w:szCs w:val="24"/>
        </w:rPr>
        <w:lastRenderedPageBreak/>
        <w:t>Профессиональное  самоопределение и карьера - 21час</w:t>
      </w:r>
    </w:p>
    <w:p w:rsidR="000D3AD2" w:rsidRPr="00132737" w:rsidRDefault="000D3AD2" w:rsidP="000D3AD2">
      <w:pPr>
        <w:pStyle w:val="a4"/>
        <w:ind w:right="-99"/>
        <w:rPr>
          <w:b/>
          <w:bCs/>
          <w:i/>
          <w:color w:val="000000"/>
          <w:sz w:val="24"/>
          <w:szCs w:val="24"/>
        </w:rPr>
      </w:pPr>
      <w:r w:rsidRPr="00132737">
        <w:rPr>
          <w:b/>
          <w:bCs/>
          <w:i/>
          <w:color w:val="000000"/>
          <w:sz w:val="24"/>
          <w:szCs w:val="24"/>
        </w:rPr>
        <w:t>(Подготовка к профессиональной деятельности)</w:t>
      </w:r>
    </w:p>
    <w:p w:rsidR="000D3AD2" w:rsidRPr="00132737" w:rsidRDefault="000D3AD2" w:rsidP="000D3AD2">
      <w:pPr>
        <w:pStyle w:val="a4"/>
        <w:ind w:right="-99"/>
        <w:jc w:val="both"/>
        <w:rPr>
          <w:b/>
          <w:bCs/>
          <w:color w:val="000000"/>
          <w:sz w:val="24"/>
          <w:szCs w:val="24"/>
        </w:rPr>
      </w:pPr>
      <w:r w:rsidRPr="00132737">
        <w:rPr>
          <w:color w:val="000000"/>
          <w:sz w:val="24"/>
          <w:szCs w:val="24"/>
        </w:rPr>
        <w:br/>
      </w:r>
      <w:r w:rsidRPr="00132737">
        <w:rPr>
          <w:b/>
          <w:bCs/>
          <w:color w:val="000000"/>
          <w:sz w:val="24"/>
          <w:szCs w:val="24"/>
          <w:shd w:val="clear" w:color="auto" w:fill="FFFFFF"/>
        </w:rPr>
        <w:t>Теоретические сведения.</w:t>
      </w:r>
      <w:r w:rsidRPr="00132737">
        <w:rPr>
          <w:b/>
          <w:bCs/>
          <w:color w:val="000000"/>
          <w:sz w:val="24"/>
          <w:szCs w:val="24"/>
        </w:rPr>
        <w:t> </w:t>
      </w:r>
    </w:p>
    <w:p w:rsidR="000D3AD2" w:rsidRPr="00132737" w:rsidRDefault="000D3AD2" w:rsidP="000D3AD2">
      <w:pPr>
        <w:pStyle w:val="a4"/>
        <w:ind w:right="-99" w:firstLine="720"/>
        <w:jc w:val="both"/>
        <w:rPr>
          <w:sz w:val="24"/>
          <w:szCs w:val="24"/>
        </w:rPr>
      </w:pPr>
      <w:r w:rsidRPr="00132737">
        <w:rPr>
          <w:color w:val="000000"/>
          <w:sz w:val="24"/>
          <w:szCs w:val="24"/>
          <w:shd w:val="clear" w:color="auto" w:fill="FFFFFF"/>
        </w:rPr>
        <w:t>Определение жизненных це</w:t>
      </w:r>
      <w:r w:rsidRPr="00132737">
        <w:rPr>
          <w:color w:val="000000"/>
          <w:sz w:val="24"/>
          <w:szCs w:val="24"/>
          <w:shd w:val="clear" w:color="auto" w:fill="FFFFFF"/>
        </w:rPr>
        <w:softHyphen/>
        <w:t>лей и задач. Составление плана действий по достижению на</w:t>
      </w:r>
      <w:r w:rsidRPr="00132737">
        <w:rPr>
          <w:color w:val="000000"/>
          <w:sz w:val="24"/>
          <w:szCs w:val="24"/>
          <w:shd w:val="clear" w:color="auto" w:fill="FFFFFF"/>
        </w:rPr>
        <w:softHyphen/>
        <w:t>меченных целей. Выявление интересов, способностей, про</w:t>
      </w:r>
      <w:r w:rsidRPr="00132737">
        <w:rPr>
          <w:color w:val="000000"/>
          <w:sz w:val="24"/>
          <w:szCs w:val="24"/>
          <w:shd w:val="clear" w:color="auto" w:fill="FFFFFF"/>
        </w:rPr>
        <w:softHyphen/>
        <w:t>фессионально важных качеств. Обоснование выбора специ</w:t>
      </w:r>
      <w:r w:rsidRPr="00132737">
        <w:rPr>
          <w:color w:val="000000"/>
          <w:sz w:val="24"/>
          <w:szCs w:val="24"/>
          <w:shd w:val="clear" w:color="auto" w:fill="FFFFFF"/>
        </w:rPr>
        <w:softHyphen/>
        <w:t xml:space="preserve">альности и выбора учебного заведения. </w:t>
      </w:r>
      <w:r w:rsidRPr="00132737">
        <w:rPr>
          <w:sz w:val="24"/>
          <w:szCs w:val="24"/>
        </w:rPr>
        <w:t>Способы изучения рынка труда и профессий: конъюнктура рынка труда и профессий,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0D3AD2" w:rsidRPr="00132737" w:rsidRDefault="000D3AD2" w:rsidP="000D3AD2">
      <w:pPr>
        <w:pStyle w:val="a4"/>
        <w:ind w:right="-99"/>
        <w:jc w:val="both"/>
        <w:rPr>
          <w:sz w:val="24"/>
          <w:szCs w:val="24"/>
        </w:rPr>
      </w:pPr>
      <w:r w:rsidRPr="00132737">
        <w:rPr>
          <w:sz w:val="24"/>
          <w:szCs w:val="24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132737">
        <w:rPr>
          <w:sz w:val="24"/>
          <w:szCs w:val="24"/>
        </w:rPr>
        <w:t>профконсультационной</w:t>
      </w:r>
      <w:proofErr w:type="spellEnd"/>
      <w:r w:rsidRPr="00132737">
        <w:rPr>
          <w:sz w:val="24"/>
          <w:szCs w:val="24"/>
        </w:rPr>
        <w:t xml:space="preserve"> помощи. Методы поиска источников информации о рынке образовательных услуг. Пути получения образования, профессионального и служебного роста. Виды и уровни профессионального образования и профессиональная мобильность. </w:t>
      </w:r>
    </w:p>
    <w:p w:rsidR="000D3AD2" w:rsidRPr="00132737" w:rsidRDefault="000D3AD2" w:rsidP="000D3AD2">
      <w:pPr>
        <w:pStyle w:val="a4"/>
        <w:ind w:right="-99"/>
        <w:jc w:val="both"/>
        <w:rPr>
          <w:sz w:val="24"/>
          <w:szCs w:val="24"/>
        </w:rPr>
      </w:pPr>
      <w:r w:rsidRPr="00132737">
        <w:rPr>
          <w:sz w:val="24"/>
          <w:szCs w:val="24"/>
        </w:rPr>
        <w:t xml:space="preserve">Формы </w:t>
      </w:r>
      <w:proofErr w:type="spellStart"/>
      <w:r w:rsidRPr="00132737">
        <w:rPr>
          <w:sz w:val="24"/>
          <w:szCs w:val="24"/>
        </w:rPr>
        <w:t>самопрезентации</w:t>
      </w:r>
      <w:proofErr w:type="spellEnd"/>
      <w:r w:rsidRPr="00132737">
        <w:rPr>
          <w:sz w:val="24"/>
          <w:szCs w:val="24"/>
        </w:rPr>
        <w:t>. Содержание резюме.</w:t>
      </w:r>
    </w:p>
    <w:p w:rsidR="000D3AD2" w:rsidRPr="00132737" w:rsidRDefault="000D3AD2" w:rsidP="000D3AD2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273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Практические работы.</w:t>
      </w:r>
      <w:r w:rsidRPr="001327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0D3AD2" w:rsidRPr="00132737" w:rsidRDefault="000D3AD2" w:rsidP="000D3AD2">
      <w:pPr>
        <w:pStyle w:val="a4"/>
        <w:rPr>
          <w:b/>
          <w:i/>
          <w:sz w:val="24"/>
          <w:szCs w:val="24"/>
        </w:rPr>
      </w:pPr>
      <w:r w:rsidRPr="00132737">
        <w:rPr>
          <w:b/>
          <w:i/>
          <w:sz w:val="24"/>
          <w:szCs w:val="24"/>
        </w:rPr>
        <w:t>Творческая проектная деятельность - 13 часов</w:t>
      </w:r>
    </w:p>
    <w:p w:rsidR="000D3AD2" w:rsidRPr="00132737" w:rsidRDefault="000D3AD2" w:rsidP="000D3AD2">
      <w:pPr>
        <w:pStyle w:val="a4"/>
        <w:ind w:firstLine="720"/>
        <w:jc w:val="both"/>
        <w:rPr>
          <w:sz w:val="24"/>
          <w:szCs w:val="24"/>
        </w:rPr>
      </w:pPr>
      <w:r w:rsidRPr="00132737">
        <w:rPr>
          <w:sz w:val="24"/>
          <w:szCs w:val="24"/>
        </w:rPr>
        <w:t>В течение отведённого времени ученики выполняют проект по уточнению своих профессиональных намерений «Мои жизненные планы и профессиональная карьера».</w:t>
      </w:r>
    </w:p>
    <w:p w:rsidR="000D3AD2" w:rsidRPr="00132737" w:rsidRDefault="000D3AD2" w:rsidP="000D3AD2">
      <w:pPr>
        <w:jc w:val="both"/>
        <w:rPr>
          <w:rFonts w:ascii="Times New Roman" w:hAnsi="Times New Roman" w:cs="Times New Roman"/>
          <w:sz w:val="24"/>
          <w:szCs w:val="24"/>
        </w:rPr>
      </w:pPr>
      <w:r w:rsidRPr="00132737">
        <w:rPr>
          <w:rFonts w:ascii="Times New Roman" w:hAnsi="Times New Roman" w:cs="Times New Roman"/>
          <w:sz w:val="24"/>
          <w:szCs w:val="24"/>
        </w:rPr>
        <w:t xml:space="preserve">         Обсуждение идей и исследований. Оценка возможностей, необходимых для выполнения проекта. Сбор и обработка необходимой информации. Планирование работы.</w:t>
      </w:r>
    </w:p>
    <w:p w:rsidR="000D3AD2" w:rsidRPr="00132737" w:rsidRDefault="000D3AD2" w:rsidP="000D3AD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32737">
        <w:rPr>
          <w:rFonts w:ascii="Times New Roman" w:hAnsi="Times New Roman" w:cs="Times New Roman"/>
          <w:sz w:val="24"/>
          <w:szCs w:val="24"/>
        </w:rPr>
        <w:t>Практическая деятельность по выполнению проекта. Консультации по выполнению практической части проекта. Корректировка деятельности. Оформление пакета документации.</w:t>
      </w:r>
    </w:p>
    <w:p w:rsidR="000D3AD2" w:rsidRPr="00132737" w:rsidRDefault="000D3AD2" w:rsidP="000D3AD2">
      <w:pPr>
        <w:jc w:val="both"/>
        <w:rPr>
          <w:rFonts w:ascii="Times New Roman" w:hAnsi="Times New Roman" w:cs="Times New Roman"/>
          <w:sz w:val="24"/>
          <w:szCs w:val="24"/>
        </w:rPr>
      </w:pPr>
      <w:r w:rsidRPr="00132737">
        <w:rPr>
          <w:rFonts w:ascii="Times New Roman" w:hAnsi="Times New Roman" w:cs="Times New Roman"/>
          <w:sz w:val="24"/>
          <w:szCs w:val="24"/>
        </w:rPr>
        <w:t>Оценка качества выполненной работы. Подготовка к защите и защита проекта.</w:t>
      </w:r>
    </w:p>
    <w:p w:rsidR="000D3AD2" w:rsidRPr="002F70CE" w:rsidRDefault="000D3AD2" w:rsidP="002F70C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32737">
        <w:rPr>
          <w:rFonts w:ascii="Times New Roman" w:hAnsi="Times New Roman" w:cs="Times New Roman"/>
          <w:sz w:val="24"/>
          <w:szCs w:val="24"/>
        </w:rPr>
        <w:t>Проектная деятельность – 9 часов</w:t>
      </w:r>
    </w:p>
    <w:p w:rsidR="002F70CE" w:rsidRPr="002F70CE" w:rsidRDefault="000D3AD2" w:rsidP="002F70CE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70CE">
        <w:rPr>
          <w:rFonts w:ascii="Times New Roman" w:hAnsi="Times New Roman" w:cs="Times New Roman"/>
          <w:sz w:val="24"/>
          <w:szCs w:val="24"/>
        </w:rPr>
        <w:t xml:space="preserve">Творческий проект. </w:t>
      </w:r>
      <w:r w:rsidRPr="002F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«Мои жиз</w:t>
      </w:r>
      <w:r w:rsidRPr="002F70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ненные планы и профессиональная карьера» (или тема по свободному выбору)</w:t>
      </w:r>
    </w:p>
    <w:p w:rsidR="002F70CE" w:rsidRPr="002F70CE" w:rsidRDefault="002F70CE" w:rsidP="002F70CE">
      <w:pPr>
        <w:pStyle w:val="a6"/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3D7E67">
        <w:rPr>
          <w:rFonts w:ascii="Times New Roman" w:hAnsi="Times New Roman" w:cs="Times New Roman"/>
          <w:b/>
          <w:bCs/>
          <w:sz w:val="24"/>
          <w:szCs w:val="24"/>
        </w:rPr>
        <w:t xml:space="preserve">Тематическое планирование </w:t>
      </w:r>
      <w:r w:rsidR="000D3AD2" w:rsidRPr="003D7E67">
        <w:rPr>
          <w:rFonts w:ascii="Times New Roman" w:hAnsi="Times New Roman" w:cs="Times New Roman"/>
          <w:b/>
          <w:bCs/>
          <w:sz w:val="24"/>
          <w:szCs w:val="24"/>
        </w:rPr>
        <w:t>с указанием количества часов отводимых на освоение каждой темы</w:t>
      </w:r>
    </w:p>
    <w:tbl>
      <w:tblPr>
        <w:tblStyle w:val="aa"/>
        <w:tblW w:w="0" w:type="auto"/>
        <w:tblInd w:w="1242" w:type="dxa"/>
        <w:tblLook w:val="04A0"/>
      </w:tblPr>
      <w:tblGrid>
        <w:gridCol w:w="1948"/>
        <w:gridCol w:w="4431"/>
        <w:gridCol w:w="1950"/>
      </w:tblGrid>
      <w:tr w:rsidR="002F70CE" w:rsidTr="002F70CE">
        <w:tc>
          <w:tcPr>
            <w:tcW w:w="1948" w:type="dxa"/>
          </w:tcPr>
          <w:p w:rsidR="002F70CE" w:rsidRDefault="002F70CE" w:rsidP="000D3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31" w:type="dxa"/>
          </w:tcPr>
          <w:p w:rsidR="002F70CE" w:rsidRDefault="002F70CE" w:rsidP="000D3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950" w:type="dxa"/>
          </w:tcPr>
          <w:p w:rsidR="002F70CE" w:rsidRDefault="002F70CE" w:rsidP="000D3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F70CE" w:rsidTr="002F70CE">
        <w:trPr>
          <w:trHeight w:val="549"/>
        </w:trPr>
        <w:tc>
          <w:tcPr>
            <w:tcW w:w="1948" w:type="dxa"/>
          </w:tcPr>
          <w:p w:rsidR="002F70CE" w:rsidRDefault="002F70CE" w:rsidP="000D3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1" w:type="dxa"/>
          </w:tcPr>
          <w:p w:rsidR="002F70CE" w:rsidRPr="00132737" w:rsidRDefault="002F70CE" w:rsidP="002F70CE">
            <w:pPr>
              <w:pStyle w:val="a4"/>
              <w:ind w:right="-99"/>
              <w:rPr>
                <w:b/>
                <w:sz w:val="24"/>
                <w:szCs w:val="24"/>
              </w:rPr>
            </w:pPr>
            <w:r w:rsidRPr="00132737">
              <w:rPr>
                <w:b/>
                <w:i/>
                <w:sz w:val="24"/>
                <w:szCs w:val="24"/>
              </w:rPr>
              <w:t xml:space="preserve">Профессиональное  самоопределение и карьера </w:t>
            </w:r>
          </w:p>
          <w:p w:rsidR="002F70CE" w:rsidRDefault="002F70CE" w:rsidP="000D3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F70CE" w:rsidRDefault="002F70CE" w:rsidP="000D3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21ч</w:t>
            </w:r>
          </w:p>
        </w:tc>
      </w:tr>
      <w:tr w:rsidR="002F70CE" w:rsidTr="002F70CE">
        <w:tc>
          <w:tcPr>
            <w:tcW w:w="1948" w:type="dxa"/>
          </w:tcPr>
          <w:p w:rsidR="002F70CE" w:rsidRDefault="002F70CE" w:rsidP="000D3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1" w:type="dxa"/>
          </w:tcPr>
          <w:p w:rsidR="002F70CE" w:rsidRDefault="002F70CE" w:rsidP="000D3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Технология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проектной деятельности -</w:t>
            </w:r>
          </w:p>
        </w:tc>
        <w:tc>
          <w:tcPr>
            <w:tcW w:w="1950" w:type="dxa"/>
          </w:tcPr>
          <w:p w:rsidR="002F70CE" w:rsidRDefault="002F70CE" w:rsidP="000D3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13ч</w:t>
            </w:r>
          </w:p>
        </w:tc>
      </w:tr>
    </w:tbl>
    <w:p w:rsidR="002F70CE" w:rsidRDefault="002F70CE" w:rsidP="000D3AD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684DFE" w:rsidRDefault="00684DFE" w:rsidP="000D3AD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684DFE" w:rsidRDefault="00684DFE" w:rsidP="000D3AD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BB098A" w:rsidRDefault="00BB098A" w:rsidP="000D3AD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F70CE" w:rsidRPr="003D7E67" w:rsidRDefault="002F70CE" w:rsidP="000D3AD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Приложение №1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1"/>
        <w:gridCol w:w="5967"/>
        <w:gridCol w:w="7"/>
        <w:gridCol w:w="1321"/>
        <w:gridCol w:w="1475"/>
      </w:tblGrid>
      <w:tr w:rsidR="00504206" w:rsidRPr="00132737" w:rsidTr="007D701B">
        <w:tc>
          <w:tcPr>
            <w:tcW w:w="1101" w:type="dxa"/>
            <w:vMerge w:val="restart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Раздел темы</w:t>
            </w:r>
          </w:p>
        </w:tc>
        <w:tc>
          <w:tcPr>
            <w:tcW w:w="3478" w:type="dxa"/>
            <w:gridSpan w:val="2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11 класс, часов</w:t>
            </w:r>
          </w:p>
        </w:tc>
      </w:tr>
      <w:tr w:rsidR="00504206" w:rsidRPr="00132737" w:rsidTr="007D701B">
        <w:trPr>
          <w:trHeight w:val="769"/>
        </w:trPr>
        <w:tc>
          <w:tcPr>
            <w:tcW w:w="1101" w:type="dxa"/>
            <w:vMerge/>
            <w:tcBorders>
              <w:bottom w:val="single" w:sz="4" w:space="0" w:color="000000"/>
            </w:tcBorders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2"/>
            <w:tcBorders>
              <w:bottom w:val="single" w:sz="4" w:space="0" w:color="000000"/>
            </w:tcBorders>
          </w:tcPr>
          <w:p w:rsidR="00504206" w:rsidRPr="00132737" w:rsidRDefault="00504206" w:rsidP="007D701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04206" w:rsidRPr="00132737" w:rsidRDefault="00504206" w:rsidP="007D701B">
            <w:pPr>
              <w:pStyle w:val="a4"/>
              <w:ind w:right="-99"/>
              <w:rPr>
                <w:b/>
                <w:sz w:val="24"/>
                <w:szCs w:val="24"/>
              </w:rPr>
            </w:pPr>
            <w:r w:rsidRPr="00132737">
              <w:rPr>
                <w:b/>
                <w:i/>
                <w:sz w:val="24"/>
                <w:szCs w:val="24"/>
              </w:rPr>
              <w:t xml:space="preserve">Профессиональное  самоопределение и карьера </w:t>
            </w:r>
            <w:r w:rsidRPr="00132737">
              <w:rPr>
                <w:b/>
                <w:color w:val="000000"/>
                <w:sz w:val="24"/>
                <w:szCs w:val="24"/>
              </w:rPr>
              <w:t xml:space="preserve">- </w:t>
            </w:r>
            <w:r w:rsidRPr="00132737">
              <w:rPr>
                <w:b/>
                <w:bCs/>
                <w:i/>
                <w:color w:val="000000"/>
                <w:sz w:val="24"/>
                <w:szCs w:val="24"/>
              </w:rPr>
              <w:t>21 час</w:t>
            </w:r>
          </w:p>
          <w:p w:rsidR="00504206" w:rsidRPr="00132737" w:rsidRDefault="00504206" w:rsidP="007D70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777" w:type="dxa"/>
            <w:tcBorders>
              <w:bottom w:val="single" w:sz="4" w:space="0" w:color="000000"/>
            </w:tcBorders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профессиональной деятельности. Структура и организация производства в профессиональной деятельности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Сферы,  отрасли, предметы труда и процесс профессиональной деятельности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tabs>
                <w:tab w:val="left" w:pos="3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Нормирование труда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tabs>
                <w:tab w:val="left" w:pos="3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tabs>
                <w:tab w:val="left" w:pos="3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Культура труда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tabs>
                <w:tab w:val="left" w:pos="3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Научная орга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softHyphen/>
              <w:t>низация труда</w:t>
            </w:r>
          </w:p>
          <w:p w:rsidR="00504206" w:rsidRPr="00132737" w:rsidRDefault="00504206" w:rsidP="007D701B">
            <w:pPr>
              <w:tabs>
                <w:tab w:val="left" w:pos="3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становление личности. </w:t>
            </w:r>
          </w:p>
          <w:p w:rsidR="00504206" w:rsidRPr="00132737" w:rsidRDefault="00504206" w:rsidP="007D701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Этапы становления.</w:t>
            </w:r>
          </w:p>
          <w:p w:rsidR="00504206" w:rsidRPr="00132737" w:rsidRDefault="00504206" w:rsidP="007D701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Профессиональная карьера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Сферы профессиональной</w:t>
            </w:r>
          </w:p>
          <w:p w:rsidR="00504206" w:rsidRPr="00132737" w:rsidRDefault="00504206" w:rsidP="007D701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Деятельности. Рынок труда и профессий 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tabs>
                <w:tab w:val="left" w:pos="3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Виды профессио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нального образования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spacing w:line="240" w:lineRule="exact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Профессио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нальны</w:t>
            </w:r>
            <w:r w:rsidRPr="00132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й 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 xml:space="preserve">  рост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tabs>
                <w:tab w:val="left" w:pos="3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Трудоустройство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spacing w:line="264" w:lineRule="exact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Самопрезента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softHyphen/>
              <w:t>ция</w:t>
            </w:r>
            <w:proofErr w:type="spellEnd"/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3934" w:type="dxa"/>
            <w:gridSpan w:val="5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Технология проектной деятельности -13 часов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spacing w:line="259" w:lineRule="exact"/>
              <w:ind w:right="168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504206" w:rsidRPr="00132737" w:rsidRDefault="00504206" w:rsidP="007D701B">
            <w:pPr>
              <w:shd w:val="clear" w:color="auto" w:fill="FFFFFF"/>
              <w:spacing w:line="259" w:lineRule="exact"/>
              <w:ind w:right="168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проекта «Мои жиз</w:t>
            </w:r>
            <w:r w:rsidRPr="001327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ненные планы и профессиональная карьера»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 xml:space="preserve">  (проект по выбору)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spacing w:line="240" w:lineRule="exact"/>
              <w:ind w:right="149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тельский этап выполнения проекта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Технологичес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softHyphen/>
              <w:t>кий этап выпол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нения проекта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spacing w:line="240" w:lineRule="exact"/>
              <w:ind w:righ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Оформление проекта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55" w:type="dxa"/>
            <w:gridSpan w:val="2"/>
          </w:tcPr>
          <w:p w:rsidR="00504206" w:rsidRPr="00132737" w:rsidRDefault="00504206" w:rsidP="007D701B">
            <w:pPr>
              <w:shd w:val="clear" w:color="auto" w:fill="FFFFFF"/>
              <w:spacing w:line="240" w:lineRule="exact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Анализ проек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softHyphen/>
              <w:t>тной деятель</w:t>
            </w:r>
            <w:r w:rsidRPr="00132737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55" w:type="dxa"/>
            <w:gridSpan w:val="2"/>
          </w:tcPr>
          <w:p w:rsidR="00504206" w:rsidRDefault="00504206" w:rsidP="007D701B">
            <w:pPr>
              <w:shd w:val="clear" w:color="auto" w:fill="FFFFFF"/>
              <w:spacing w:line="240" w:lineRule="exact"/>
              <w:ind w:right="163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 проектной деятельности</w:t>
            </w:r>
          </w:p>
          <w:p w:rsidR="005519DF" w:rsidRPr="00132737" w:rsidRDefault="005519DF" w:rsidP="007D701B">
            <w:pPr>
              <w:shd w:val="clear" w:color="auto" w:fill="FFFFFF"/>
              <w:spacing w:line="240" w:lineRule="exact"/>
              <w:ind w:right="163" w:firstLine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17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504206" w:rsidRPr="00132737" w:rsidRDefault="005519DF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04206" w:rsidRPr="00132737" w:rsidTr="007D701B">
        <w:tc>
          <w:tcPr>
            <w:tcW w:w="1101" w:type="dxa"/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355" w:type="dxa"/>
            <w:gridSpan w:val="2"/>
            <w:tcBorders>
              <w:right w:val="single" w:sz="4" w:space="0" w:color="auto"/>
            </w:tcBorders>
          </w:tcPr>
          <w:p w:rsidR="00504206" w:rsidRPr="00132737" w:rsidRDefault="005519DF" w:rsidP="007D701B">
            <w:pPr>
              <w:shd w:val="clear" w:color="auto" w:fill="FFFFFF"/>
              <w:spacing w:line="240" w:lineRule="exact"/>
              <w:ind w:right="163" w:firstLine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Повтореие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tcBorders>
              <w:left w:val="single" w:sz="4" w:space="0" w:color="auto"/>
            </w:tcBorders>
          </w:tcPr>
          <w:p w:rsidR="00504206" w:rsidRPr="00132737" w:rsidRDefault="005519DF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4206" w:rsidRPr="00132737" w:rsidTr="007D701B">
        <w:tc>
          <w:tcPr>
            <w:tcW w:w="10449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504206" w:rsidRPr="00132737" w:rsidRDefault="00504206" w:rsidP="007D701B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14,5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:rsidR="00504206" w:rsidRPr="00132737" w:rsidRDefault="00504206" w:rsidP="007D7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19,5</w:t>
            </w:r>
          </w:p>
        </w:tc>
      </w:tr>
      <w:tr w:rsidR="00504206" w:rsidRPr="00132737" w:rsidTr="007D701B">
        <w:tc>
          <w:tcPr>
            <w:tcW w:w="104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4206" w:rsidRPr="00132737" w:rsidRDefault="00504206" w:rsidP="007D701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485" w:type="dxa"/>
            <w:gridSpan w:val="3"/>
            <w:tcBorders>
              <w:left w:val="single" w:sz="4" w:space="0" w:color="auto"/>
            </w:tcBorders>
          </w:tcPr>
          <w:p w:rsidR="00504206" w:rsidRPr="00132737" w:rsidRDefault="00504206" w:rsidP="00504206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737">
              <w:rPr>
                <w:rFonts w:ascii="Times New Roman" w:hAnsi="Times New Roman" w:cs="Times New Roman"/>
                <w:b/>
                <w:sz w:val="24"/>
                <w:szCs w:val="24"/>
              </w:rPr>
              <w:t>часа</w:t>
            </w:r>
          </w:p>
        </w:tc>
      </w:tr>
    </w:tbl>
    <w:p w:rsidR="00504206" w:rsidRDefault="00504206" w:rsidP="0050420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504206" w:rsidSect="0065630A">
      <w:footerReference w:type="default" r:id="rId8"/>
      <w:pgSz w:w="11906" w:h="16838"/>
      <w:pgMar w:top="1134" w:right="1701" w:bottom="1134" w:left="85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B7C" w:rsidRDefault="00212B7C" w:rsidP="0065630A">
      <w:pPr>
        <w:spacing w:after="0" w:line="240" w:lineRule="auto"/>
      </w:pPr>
      <w:r>
        <w:separator/>
      </w:r>
    </w:p>
  </w:endnote>
  <w:endnote w:type="continuationSeparator" w:id="1">
    <w:p w:rsidR="00212B7C" w:rsidRDefault="00212B7C" w:rsidP="00656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95954"/>
      <w:docPartObj>
        <w:docPartGallery w:val="Page Numbers (Bottom of Page)"/>
        <w:docPartUnique/>
      </w:docPartObj>
    </w:sdtPr>
    <w:sdtContent>
      <w:p w:rsidR="00CC53FC" w:rsidRDefault="00D00718">
        <w:pPr>
          <w:pStyle w:val="ad"/>
          <w:jc w:val="right"/>
        </w:pPr>
        <w:fldSimple w:instr=" PAGE   \* MERGEFORMAT ">
          <w:r w:rsidR="00287C41">
            <w:rPr>
              <w:noProof/>
            </w:rPr>
            <w:t>2</w:t>
          </w:r>
        </w:fldSimple>
      </w:p>
    </w:sdtContent>
  </w:sdt>
  <w:p w:rsidR="0065630A" w:rsidRDefault="0065630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B7C" w:rsidRDefault="00212B7C" w:rsidP="0065630A">
      <w:pPr>
        <w:spacing w:after="0" w:line="240" w:lineRule="auto"/>
      </w:pPr>
      <w:r>
        <w:separator/>
      </w:r>
    </w:p>
  </w:footnote>
  <w:footnote w:type="continuationSeparator" w:id="1">
    <w:p w:rsidR="00212B7C" w:rsidRDefault="00212B7C" w:rsidP="00656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35C"/>
    <w:multiLevelType w:val="hybridMultilevel"/>
    <w:tmpl w:val="37D40BC0"/>
    <w:lvl w:ilvl="0" w:tplc="328C75F2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53013"/>
    <w:multiLevelType w:val="multilevel"/>
    <w:tmpl w:val="DC94B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4206"/>
    <w:rsid w:val="000B5DD2"/>
    <w:rsid w:val="000D3AD2"/>
    <w:rsid w:val="001839F1"/>
    <w:rsid w:val="00212B7C"/>
    <w:rsid w:val="00287C41"/>
    <w:rsid w:val="002E0747"/>
    <w:rsid w:val="002F70CE"/>
    <w:rsid w:val="003D7E67"/>
    <w:rsid w:val="003E7367"/>
    <w:rsid w:val="00504206"/>
    <w:rsid w:val="005519DF"/>
    <w:rsid w:val="0065630A"/>
    <w:rsid w:val="00673F6C"/>
    <w:rsid w:val="00684DFE"/>
    <w:rsid w:val="007924F6"/>
    <w:rsid w:val="00B4586C"/>
    <w:rsid w:val="00B61B2E"/>
    <w:rsid w:val="00B77B2B"/>
    <w:rsid w:val="00BB098A"/>
    <w:rsid w:val="00BC7FA8"/>
    <w:rsid w:val="00CC53FC"/>
    <w:rsid w:val="00CF2281"/>
    <w:rsid w:val="00D007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420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uiPriority w:val="99"/>
    <w:unhideWhenUsed/>
    <w:rsid w:val="00504206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rsid w:val="00504206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504206"/>
    <w:pPr>
      <w:ind w:left="720"/>
    </w:pPr>
    <w:rPr>
      <w:rFonts w:ascii="Calibri" w:eastAsia="Times New Roman" w:hAnsi="Calibri" w:cs="Calibri"/>
    </w:rPr>
  </w:style>
  <w:style w:type="paragraph" w:customStyle="1" w:styleId="s3">
    <w:name w:val="s_3"/>
    <w:basedOn w:val="a"/>
    <w:rsid w:val="0050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50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50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B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5DD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F7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656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5630A"/>
  </w:style>
  <w:style w:type="paragraph" w:styleId="ad">
    <w:name w:val="footer"/>
    <w:basedOn w:val="a"/>
    <w:link w:val="ae"/>
    <w:uiPriority w:val="99"/>
    <w:unhideWhenUsed/>
    <w:rsid w:val="00656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563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863</Words>
  <Characters>4922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17</cp:revision>
  <cp:lastPrinted>2020-09-15T09:54:00Z</cp:lastPrinted>
  <dcterms:created xsi:type="dcterms:W3CDTF">2019-10-01T15:56:00Z</dcterms:created>
  <dcterms:modified xsi:type="dcterms:W3CDTF">2020-09-18T05:06:00Z</dcterms:modified>
</cp:coreProperties>
</file>