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FB" w:rsidRPr="00467B99" w:rsidRDefault="00455078" w:rsidP="00467B99">
      <w:pPr>
        <w:shd w:val="clear" w:color="auto" w:fill="FFFFFF"/>
        <w:spacing w:after="0" w:line="294" w:lineRule="atLeast"/>
        <w:rPr>
          <w:rFonts w:ascii="Arial" w:eastAsia="Times New Roman" w:hAnsi="Arial" w:cs="Arial"/>
          <w:color w:val="000000"/>
          <w:sz w:val="21"/>
          <w:szCs w:val="21"/>
          <w:lang w:eastAsia="ru-RU"/>
        </w:rPr>
      </w:pPr>
      <w:bookmarkStart w:id="0" w:name="_GoBack"/>
      <w:r>
        <w:rPr>
          <w:rFonts w:ascii="Arial" w:eastAsia="Times New Roman" w:hAnsi="Arial" w:cs="Arial"/>
          <w:noProof/>
          <w:color w:val="000000"/>
          <w:sz w:val="21"/>
          <w:szCs w:val="21"/>
          <w:lang w:eastAsia="ru-RU"/>
        </w:rPr>
        <w:drawing>
          <wp:inline distT="0" distB="0" distL="0" distR="0">
            <wp:extent cx="5886450" cy="99228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rotWithShape="1">
                    <a:blip r:embed="rId8" cstate="print">
                      <a:extLst>
                        <a:ext uri="{28A0092B-C50C-407E-A947-70E740481C1C}">
                          <a14:useLocalDpi xmlns:a14="http://schemas.microsoft.com/office/drawing/2010/main" val="0"/>
                        </a:ext>
                      </a:extLst>
                    </a:blip>
                    <a:srcRect l="6225" r="9379"/>
                    <a:stretch/>
                  </pic:blipFill>
                  <pic:spPr bwMode="auto">
                    <a:xfrm>
                      <a:off x="0" y="0"/>
                      <a:ext cx="5888220" cy="992578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467B99" w:rsidRPr="00681884" w:rsidRDefault="00681884" w:rsidP="00681884">
      <w:pPr>
        <w:shd w:val="clear" w:color="auto" w:fill="FFFFFF"/>
        <w:spacing w:after="0" w:line="245"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w:t>
      </w:r>
      <w:r w:rsidR="00467B99" w:rsidRPr="00681884">
        <w:rPr>
          <w:rFonts w:ascii="Times New Roman" w:eastAsia="Times New Roman" w:hAnsi="Times New Roman" w:cs="Times New Roman"/>
          <w:b/>
          <w:bCs/>
          <w:color w:val="000000"/>
          <w:sz w:val="24"/>
          <w:szCs w:val="24"/>
          <w:lang w:eastAsia="ru-RU"/>
        </w:rPr>
        <w:t>Пояснительная записка</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Программа внеурочной деятельности «Баскетбол» предназначена для организации внеурочной деятельности учащихся 5-9 класса в соответствии с образовательной программой основного общего образования</w:t>
      </w:r>
      <w:r w:rsidR="00142992">
        <w:rPr>
          <w:rFonts w:ascii="Times New Roman" w:eastAsia="Times New Roman" w:hAnsi="Times New Roman" w:cs="Times New Roman"/>
          <w:color w:val="000000"/>
          <w:sz w:val="24"/>
          <w:szCs w:val="24"/>
          <w:lang w:eastAsia="ru-RU"/>
        </w:rPr>
        <w:t>.</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Программа «Баскетбол» разработана на основе «Комплексной программы физического воспитания учащихся 1 – 11 классов», авторы </w:t>
      </w:r>
      <w:proofErr w:type="spellStart"/>
      <w:r w:rsidRPr="00467B99">
        <w:rPr>
          <w:rFonts w:ascii="Times New Roman" w:eastAsia="Times New Roman" w:hAnsi="Times New Roman" w:cs="Times New Roman"/>
          <w:color w:val="000000"/>
          <w:sz w:val="24"/>
          <w:szCs w:val="24"/>
          <w:lang w:eastAsia="ru-RU"/>
        </w:rPr>
        <w:t>В.И.Лях</w:t>
      </w:r>
      <w:proofErr w:type="spellEnd"/>
      <w:r w:rsidRPr="00467B99">
        <w:rPr>
          <w:rFonts w:ascii="Times New Roman" w:eastAsia="Times New Roman" w:hAnsi="Times New Roman" w:cs="Times New Roman"/>
          <w:color w:val="000000"/>
          <w:sz w:val="24"/>
          <w:szCs w:val="24"/>
          <w:lang w:eastAsia="ru-RU"/>
        </w:rPr>
        <w:t xml:space="preserve">, </w:t>
      </w:r>
      <w:proofErr w:type="spellStart"/>
      <w:r w:rsidRPr="00467B99">
        <w:rPr>
          <w:rFonts w:ascii="Times New Roman" w:eastAsia="Times New Roman" w:hAnsi="Times New Roman" w:cs="Times New Roman"/>
          <w:color w:val="000000"/>
          <w:sz w:val="24"/>
          <w:szCs w:val="24"/>
          <w:lang w:eastAsia="ru-RU"/>
        </w:rPr>
        <w:t>А.А.Зданевич</w:t>
      </w:r>
      <w:proofErr w:type="spellEnd"/>
      <w:proofErr w:type="gramStart"/>
      <w:r w:rsidRPr="00467B99">
        <w:rPr>
          <w:rFonts w:ascii="Times New Roman" w:eastAsia="Times New Roman" w:hAnsi="Times New Roman" w:cs="Times New Roman"/>
          <w:color w:val="000000"/>
          <w:sz w:val="24"/>
          <w:szCs w:val="24"/>
          <w:lang w:eastAsia="ru-RU"/>
        </w:rPr>
        <w:t xml:space="preserve"> .</w:t>
      </w:r>
      <w:proofErr w:type="gramEnd"/>
      <w:r w:rsidRPr="00467B99">
        <w:rPr>
          <w:rFonts w:ascii="Times New Roman" w:eastAsia="Times New Roman" w:hAnsi="Times New Roman" w:cs="Times New Roman"/>
          <w:color w:val="000000"/>
          <w:sz w:val="24"/>
          <w:szCs w:val="24"/>
          <w:lang w:eastAsia="ru-RU"/>
        </w:rPr>
        <w:t xml:space="preserve">и в соответствии с требованиями ФГОС ООО (Приказ Министерства образования и науки РФ от 17.12.2010г. №1897), а также на основе программы «Внеурочная деятельность учащихся : Баскетбол (ФГОС)», авторы В. С. Кузнецов, Г. А. </w:t>
      </w:r>
      <w:proofErr w:type="spellStart"/>
      <w:r w:rsidRPr="00467B99">
        <w:rPr>
          <w:rFonts w:ascii="Times New Roman" w:eastAsia="Times New Roman" w:hAnsi="Times New Roman" w:cs="Times New Roman"/>
          <w:color w:val="000000"/>
          <w:sz w:val="24"/>
          <w:szCs w:val="24"/>
          <w:lang w:eastAsia="ru-RU"/>
        </w:rPr>
        <w:t>Колодницкий</w:t>
      </w:r>
      <w:proofErr w:type="spellEnd"/>
      <w:r w:rsidRPr="00467B99">
        <w:rPr>
          <w:rFonts w:ascii="Times New Roman" w:eastAsia="Times New Roman" w:hAnsi="Times New Roman" w:cs="Times New Roman"/>
          <w:color w:val="000000"/>
          <w:sz w:val="24"/>
          <w:szCs w:val="24"/>
          <w:lang w:eastAsia="ru-RU"/>
        </w:rPr>
        <w:t>. Просвещение, 2013г</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u w:val="single"/>
          <w:lang w:eastAsia="ru-RU"/>
        </w:rPr>
        <w:t>Цели и задачи.</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Цель программы</w:t>
      </w:r>
      <w:r w:rsidRPr="00467B99">
        <w:rPr>
          <w:rFonts w:ascii="Times New Roman" w:eastAsia="Times New Roman" w:hAnsi="Times New Roman" w:cs="Times New Roman"/>
          <w:color w:val="000000"/>
          <w:sz w:val="24"/>
          <w:szCs w:val="24"/>
          <w:lang w:eastAsia="ru-RU"/>
        </w:rPr>
        <w:t>: формирование основ здорового образа жизни, развитие физических, умственных и творческих способностей, нравственных каче</w:t>
      </w:r>
      <w:proofErr w:type="gramStart"/>
      <w:r w:rsidRPr="00467B99">
        <w:rPr>
          <w:rFonts w:ascii="Times New Roman" w:eastAsia="Times New Roman" w:hAnsi="Times New Roman" w:cs="Times New Roman"/>
          <w:color w:val="000000"/>
          <w:sz w:val="24"/>
          <w:szCs w:val="24"/>
          <w:lang w:eastAsia="ru-RU"/>
        </w:rPr>
        <w:t>ств шк</w:t>
      </w:r>
      <w:proofErr w:type="gramEnd"/>
      <w:r w:rsidRPr="00467B99">
        <w:rPr>
          <w:rFonts w:ascii="Times New Roman" w:eastAsia="Times New Roman" w:hAnsi="Times New Roman" w:cs="Times New Roman"/>
          <w:color w:val="000000"/>
          <w:sz w:val="24"/>
          <w:szCs w:val="24"/>
          <w:lang w:eastAsia="ru-RU"/>
        </w:rPr>
        <w:t>ольников посредством спортивных игр.</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Основными задачами </w:t>
      </w:r>
      <w:r w:rsidRPr="00467B99">
        <w:rPr>
          <w:rFonts w:ascii="Times New Roman" w:eastAsia="Times New Roman" w:hAnsi="Times New Roman" w:cs="Times New Roman"/>
          <w:color w:val="000000"/>
          <w:sz w:val="24"/>
          <w:szCs w:val="24"/>
          <w:lang w:eastAsia="ru-RU"/>
        </w:rPr>
        <w:t>являются:</w:t>
      </w:r>
    </w:p>
    <w:p w:rsidR="00467B99" w:rsidRPr="00467B99" w:rsidRDefault="00467B99" w:rsidP="00467B99">
      <w:pPr>
        <w:numPr>
          <w:ilvl w:val="0"/>
          <w:numId w:val="1"/>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пропаганда здорового образа жизни, укрепление здоровья, содействие гармоническому физическому развитию </w:t>
      </w:r>
      <w:proofErr w:type="gramStart"/>
      <w:r w:rsidRPr="00467B99">
        <w:rPr>
          <w:rFonts w:ascii="Times New Roman" w:eastAsia="Times New Roman" w:hAnsi="Times New Roman" w:cs="Times New Roman"/>
          <w:color w:val="000000"/>
          <w:sz w:val="24"/>
          <w:szCs w:val="24"/>
          <w:lang w:eastAsia="ru-RU"/>
        </w:rPr>
        <w:t>занимающихся</w:t>
      </w:r>
      <w:proofErr w:type="gramEnd"/>
      <w:r w:rsidRPr="00467B99">
        <w:rPr>
          <w:rFonts w:ascii="Times New Roman" w:eastAsia="Times New Roman" w:hAnsi="Times New Roman" w:cs="Times New Roman"/>
          <w:color w:val="000000"/>
          <w:sz w:val="24"/>
          <w:szCs w:val="24"/>
          <w:lang w:eastAsia="ru-RU"/>
        </w:rPr>
        <w:t>;</w:t>
      </w:r>
    </w:p>
    <w:p w:rsidR="00467B99" w:rsidRPr="00467B99" w:rsidRDefault="00467B99" w:rsidP="00467B99">
      <w:pPr>
        <w:numPr>
          <w:ilvl w:val="0"/>
          <w:numId w:val="1"/>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популяризация баскетбола как вида спорта и активного отдыха;</w:t>
      </w:r>
    </w:p>
    <w:p w:rsidR="00467B99" w:rsidRPr="00467B99" w:rsidRDefault="00467B99" w:rsidP="00467B99">
      <w:pPr>
        <w:numPr>
          <w:ilvl w:val="0"/>
          <w:numId w:val="1"/>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формирование у учащихся устойчивого интереса к занятиям баскетболом;</w:t>
      </w:r>
    </w:p>
    <w:p w:rsidR="00467B99" w:rsidRPr="00467B99" w:rsidRDefault="00467B99" w:rsidP="00467B99">
      <w:pPr>
        <w:numPr>
          <w:ilvl w:val="0"/>
          <w:numId w:val="1"/>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обучение технике и тактике игры в баскетбол;</w:t>
      </w:r>
    </w:p>
    <w:p w:rsidR="00467B99" w:rsidRPr="00467B99" w:rsidRDefault="00467B99" w:rsidP="00467B99">
      <w:pPr>
        <w:numPr>
          <w:ilvl w:val="0"/>
          <w:numId w:val="1"/>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развитие физических способностей (силовых, скоростных, скоростно-силовых, координационных, выносливости, гибкости);</w:t>
      </w:r>
    </w:p>
    <w:p w:rsidR="00467B99" w:rsidRPr="00467B99" w:rsidRDefault="00467B99" w:rsidP="00467B99">
      <w:pPr>
        <w:numPr>
          <w:ilvl w:val="0"/>
          <w:numId w:val="1"/>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формирование у учащихся необходимых теоретических знаний;</w:t>
      </w:r>
    </w:p>
    <w:p w:rsidR="00467B99" w:rsidRPr="00467B99" w:rsidRDefault="00467B99" w:rsidP="00467B99">
      <w:pPr>
        <w:numPr>
          <w:ilvl w:val="0"/>
          <w:numId w:val="1"/>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воспитание моральных и волевых качеств.</w:t>
      </w:r>
    </w:p>
    <w:p w:rsidR="00467B99" w:rsidRPr="00467B99" w:rsidRDefault="00467B99" w:rsidP="00467B99">
      <w:pPr>
        <w:numPr>
          <w:ilvl w:val="0"/>
          <w:numId w:val="1"/>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обучение умению работать индивидуально и в группе;</w:t>
      </w:r>
    </w:p>
    <w:p w:rsidR="00467B99" w:rsidRPr="00467B99" w:rsidRDefault="00467B99" w:rsidP="00467B99">
      <w:pPr>
        <w:numPr>
          <w:ilvl w:val="0"/>
          <w:numId w:val="1"/>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развитие коммуникативной компетентности школьников на основе организации совместной продуктивной деятельности.</w:t>
      </w:r>
    </w:p>
    <w:p w:rsidR="00467B99" w:rsidRPr="00467B99" w:rsidRDefault="00467B99" w:rsidP="00467B99">
      <w:pPr>
        <w:spacing w:after="0" w:line="240" w:lineRule="auto"/>
        <w:rPr>
          <w:rFonts w:ascii="Times New Roman" w:eastAsia="Times New Roman" w:hAnsi="Times New Roman" w:cs="Times New Roman"/>
          <w:sz w:val="24"/>
          <w:szCs w:val="24"/>
          <w:lang w:eastAsia="ru-RU"/>
        </w:rPr>
      </w:pPr>
      <w:r w:rsidRPr="00467B99">
        <w:rPr>
          <w:rFonts w:ascii="Times New Roman" w:eastAsia="Times New Roman" w:hAnsi="Times New Roman" w:cs="Times New Roman"/>
          <w:color w:val="000000"/>
          <w:sz w:val="24"/>
          <w:szCs w:val="24"/>
          <w:shd w:val="clear" w:color="auto" w:fill="FFFFFF"/>
          <w:lang w:eastAsia="ru-RU"/>
        </w:rPr>
        <w:t>Данная программа может быть использована для организации внеурочной деятельности школьников по спортивно - оздоровительному направлению.</w:t>
      </w:r>
    </w:p>
    <w:p w:rsidR="00467B99" w:rsidRPr="00467B99" w:rsidRDefault="00963E42" w:rsidP="00467B99">
      <w:pPr>
        <w:shd w:val="clear" w:color="auto" w:fill="FFFFFF"/>
        <w:spacing w:after="0" w:line="245"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Программа рассчитана на 34</w:t>
      </w:r>
      <w:r w:rsidR="00467B99" w:rsidRPr="00467B99">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 год, с проведением занятий 1</w:t>
      </w:r>
      <w:r w:rsidR="00467B99" w:rsidRPr="00467B99">
        <w:rPr>
          <w:rFonts w:ascii="Times New Roman" w:eastAsia="Times New Roman" w:hAnsi="Times New Roman" w:cs="Times New Roman"/>
          <w:color w:val="000000"/>
          <w:sz w:val="24"/>
          <w:szCs w:val="24"/>
          <w:lang w:eastAsia="ru-RU"/>
        </w:rPr>
        <w:t xml:space="preserve"> раза в неделю</w:t>
      </w:r>
      <w:proofErr w:type="gramStart"/>
      <w:r w:rsidR="00467B99" w:rsidRPr="00467B99">
        <w:rPr>
          <w:rFonts w:ascii="Times New Roman" w:eastAsia="Times New Roman" w:hAnsi="Times New Roman" w:cs="Times New Roman"/>
          <w:color w:val="000000"/>
          <w:sz w:val="24"/>
          <w:szCs w:val="24"/>
          <w:lang w:eastAsia="ru-RU"/>
        </w:rPr>
        <w:t xml:space="preserve">,. </w:t>
      </w:r>
      <w:proofErr w:type="gramEnd"/>
      <w:r w:rsidR="00467B99" w:rsidRPr="00467B99">
        <w:rPr>
          <w:rFonts w:ascii="Times New Roman" w:eastAsia="Times New Roman" w:hAnsi="Times New Roman" w:cs="Times New Roman"/>
          <w:color w:val="000000"/>
          <w:sz w:val="24"/>
          <w:szCs w:val="24"/>
          <w:lang w:eastAsia="ru-RU"/>
        </w:rPr>
        <w:t>Содержание кружка отвечает требованию к организации внеурочной деятельности. Подбор заданий отражает реальную физическую и умственную подготовку детей. В программе представлены доступные для учащихся упражнения, способствующие овладению элементами техники и тактики игры в баскетбол, развитию физических способностей.</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Актуальность программы:</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Одним из средств физического воспитания являются спортивные игры. Баскетбол — один из игровых видов спорта в программах физического воспитания учащихся общеобразовательных учреждений. Он включён в урочные занятия, широко практикуется во внеклассной и внешкольной работе — это занятия в спортивной секции по баскетболу, физкультурно-массовые и спортивные мероприятия (соревнования в общеобразовательном учреждении, на уровне района, округа, матчевые встречи и т.п.).</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Чтобы играть в баскетбол, необходимо уметь быстро выполнять двигательные действия, высоко прыгать, мгновенно менять направление и скорость движения, обладать ловкостью и выносливостью. Занятия баскетболом улучшают работу сердечнососудистой и дыхательной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баскетбол требует от занимающихся максимального проявления физических возможностей, волевых усилий и умения пользоваться приобретёнными навыками. Проявляются положительные эмоции: жизнерадостность, бодрость, желание победить. Развивается чувство ответственности, коллективизма, </w:t>
      </w:r>
      <w:r w:rsidRPr="00467B99">
        <w:rPr>
          <w:rFonts w:ascii="Times New Roman" w:eastAsia="Times New Roman" w:hAnsi="Times New Roman" w:cs="Times New Roman"/>
          <w:color w:val="000000"/>
          <w:sz w:val="24"/>
          <w:szCs w:val="24"/>
          <w:lang w:eastAsia="ru-RU"/>
        </w:rPr>
        <w:lastRenderedPageBreak/>
        <w:t>скорость принятия решений. Благодаря своей эмоциональности игра в баскетбол представляет собой средство не только физического развития, но и активного отдыха.</w:t>
      </w:r>
    </w:p>
    <w:p w:rsidR="00467B99" w:rsidRPr="00467B99" w:rsidRDefault="00467B99" w:rsidP="00467B99">
      <w:pPr>
        <w:shd w:val="clear" w:color="auto" w:fill="FFFFFF"/>
        <w:spacing w:after="0" w:line="302"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пространных, силовых и временных параметров движений, способность к согласованию движений в целостные комбинации.</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Программа по баскетболу для учащихся 5 -9 классов способствует гармоничному развитию физических и духовных сил юных спортсменов, воспитанию социально активной личности готовой к трудовой деятельности, поэтому можно говорить об актуальности программы.</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Arial" w:eastAsia="Times New Roman" w:hAnsi="Arial" w:cs="Arial"/>
          <w:color w:val="000000"/>
          <w:sz w:val="21"/>
          <w:szCs w:val="21"/>
          <w:lang w:eastAsia="ru-RU"/>
        </w:rPr>
        <w:br/>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Целью реализации</w:t>
      </w:r>
      <w:r w:rsidRPr="00467B99">
        <w:rPr>
          <w:rFonts w:ascii="Times New Roman" w:eastAsia="Times New Roman" w:hAnsi="Times New Roman" w:cs="Times New Roman"/>
          <w:color w:val="000000"/>
          <w:sz w:val="24"/>
          <w:szCs w:val="24"/>
          <w:lang w:eastAsia="ru-RU"/>
        </w:rPr>
        <w:t>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индивидуальными особенностями его развития и состояния здоровья.</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Arial" w:eastAsia="Times New Roman" w:hAnsi="Arial" w:cs="Arial"/>
          <w:color w:val="000000"/>
          <w:sz w:val="21"/>
          <w:szCs w:val="21"/>
          <w:lang w:eastAsia="ru-RU"/>
        </w:rPr>
        <w:br/>
      </w:r>
    </w:p>
    <w:p w:rsidR="00467B99" w:rsidRPr="00467B99" w:rsidRDefault="00467B99" w:rsidP="00467B99">
      <w:pPr>
        <w:shd w:val="clear" w:color="auto" w:fill="FFFFFF"/>
        <w:spacing w:after="0" w:line="302"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u w:val="single"/>
          <w:lang w:eastAsia="ru-RU"/>
        </w:rPr>
        <w:t>Отличительной особенностью</w:t>
      </w:r>
      <w:r w:rsidRPr="00467B99">
        <w:rPr>
          <w:rFonts w:ascii="Times New Roman" w:eastAsia="Times New Roman" w:hAnsi="Times New Roman" w:cs="Times New Roman"/>
          <w:color w:val="000000"/>
          <w:sz w:val="24"/>
          <w:szCs w:val="24"/>
          <w:lang w:eastAsia="ru-RU"/>
        </w:rPr>
        <w:t>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w:t>
      </w:r>
      <w:r w:rsidRPr="00467B99">
        <w:rPr>
          <w:rFonts w:ascii="Times New Roman" w:eastAsia="Times New Roman" w:hAnsi="Times New Roman" w:cs="Times New Roman"/>
          <w:b/>
          <w:bCs/>
          <w:color w:val="000000"/>
          <w:sz w:val="24"/>
          <w:szCs w:val="24"/>
          <w:lang w:eastAsia="ru-RU"/>
        </w:rPr>
        <w:t>11-15 лет.</w:t>
      </w:r>
    </w:p>
    <w:p w:rsidR="00467B99" w:rsidRPr="00467B99" w:rsidRDefault="00467B99" w:rsidP="00467B99">
      <w:pPr>
        <w:shd w:val="clear" w:color="auto" w:fill="FFFFFF"/>
        <w:spacing w:after="0" w:line="302"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i/>
          <w:iCs/>
          <w:color w:val="000000"/>
          <w:sz w:val="24"/>
          <w:szCs w:val="24"/>
          <w:lang w:eastAsia="ru-RU"/>
        </w:rPr>
        <w:t>Срок реализации программы</w:t>
      </w:r>
      <w:r w:rsidRPr="00467B99">
        <w:rPr>
          <w:rFonts w:ascii="Times New Roman" w:eastAsia="Times New Roman" w:hAnsi="Times New Roman" w:cs="Times New Roman"/>
          <w:color w:val="000000"/>
          <w:sz w:val="24"/>
          <w:szCs w:val="24"/>
          <w:lang w:eastAsia="ru-RU"/>
        </w:rPr>
        <w:t> – 3 года.</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i/>
          <w:iCs/>
          <w:color w:val="000000"/>
          <w:sz w:val="24"/>
          <w:szCs w:val="24"/>
          <w:lang w:eastAsia="ru-RU"/>
        </w:rPr>
        <w:t>Формы занятий:</w:t>
      </w:r>
      <w:r w:rsidRPr="00467B99">
        <w:rPr>
          <w:rFonts w:ascii="Times New Roman" w:eastAsia="Times New Roman" w:hAnsi="Times New Roman" w:cs="Times New Roman"/>
          <w:color w:val="000000"/>
          <w:sz w:val="24"/>
          <w:szCs w:val="24"/>
          <w:lang w:eastAsia="ru-RU"/>
        </w:rPr>
        <w:t> теоретические, практические, участие в соревнованиях.</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i/>
          <w:iCs/>
          <w:color w:val="000000"/>
          <w:sz w:val="24"/>
          <w:szCs w:val="24"/>
          <w:lang w:eastAsia="ru-RU"/>
        </w:rPr>
        <w:t>Особенности набора детей</w:t>
      </w:r>
      <w:r w:rsidRPr="00467B99">
        <w:rPr>
          <w:rFonts w:ascii="Times New Roman" w:eastAsia="Times New Roman" w:hAnsi="Times New Roman" w:cs="Times New Roman"/>
          <w:color w:val="000000"/>
          <w:sz w:val="24"/>
          <w:szCs w:val="24"/>
          <w:lang w:eastAsia="ru-RU"/>
        </w:rPr>
        <w:t> – свободный набор</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i/>
          <w:iCs/>
          <w:color w:val="000000"/>
          <w:sz w:val="24"/>
          <w:szCs w:val="24"/>
          <w:lang w:eastAsia="ru-RU"/>
        </w:rPr>
        <w:t>Режим занятий:</w:t>
      </w:r>
      <w:r w:rsidR="00963E42">
        <w:rPr>
          <w:rFonts w:ascii="Times New Roman" w:eastAsia="Times New Roman" w:hAnsi="Times New Roman" w:cs="Times New Roman"/>
          <w:color w:val="000000"/>
          <w:sz w:val="24"/>
          <w:szCs w:val="24"/>
          <w:lang w:eastAsia="ru-RU"/>
        </w:rPr>
        <w:t> 34 часов, 1</w:t>
      </w:r>
      <w:r w:rsidRPr="00467B99">
        <w:rPr>
          <w:rFonts w:ascii="Times New Roman" w:eastAsia="Times New Roman" w:hAnsi="Times New Roman" w:cs="Times New Roman"/>
          <w:color w:val="000000"/>
          <w:sz w:val="24"/>
          <w:szCs w:val="24"/>
          <w:lang w:eastAsia="ru-RU"/>
        </w:rPr>
        <w:t>раза в неделю.</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i/>
          <w:iCs/>
          <w:color w:val="000000"/>
          <w:sz w:val="24"/>
          <w:szCs w:val="24"/>
          <w:lang w:eastAsia="ru-RU"/>
        </w:rPr>
        <w:t>Прогнозируемые результаты и способы их проверки.</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Arial" w:eastAsia="Times New Roman" w:hAnsi="Arial" w:cs="Arial"/>
          <w:color w:val="000000"/>
          <w:sz w:val="21"/>
          <w:szCs w:val="21"/>
          <w:lang w:eastAsia="ru-RU"/>
        </w:rPr>
        <w:br/>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Arial" w:eastAsia="Times New Roman" w:hAnsi="Arial" w:cs="Arial"/>
          <w:color w:val="000000"/>
          <w:sz w:val="21"/>
          <w:szCs w:val="21"/>
          <w:lang w:eastAsia="ru-RU"/>
        </w:rPr>
        <w:br/>
      </w:r>
    </w:p>
    <w:p w:rsidR="00467B99" w:rsidRPr="00467B99" w:rsidRDefault="00272F3E" w:rsidP="00467B99">
      <w:pPr>
        <w:shd w:val="clear" w:color="auto" w:fill="FFFFFF"/>
        <w:spacing w:after="0" w:line="245"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w:t>
      </w:r>
      <w:r w:rsidR="00467B99" w:rsidRPr="00467B99">
        <w:rPr>
          <w:rFonts w:ascii="Times New Roman" w:eastAsia="Times New Roman" w:hAnsi="Times New Roman" w:cs="Times New Roman"/>
          <w:b/>
          <w:bCs/>
          <w:color w:val="000000"/>
          <w:sz w:val="24"/>
          <w:szCs w:val="24"/>
          <w:lang w:eastAsia="ru-RU"/>
        </w:rPr>
        <w:t>Планируемые результаты освоения учащимися программы внеурочной деятельности</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учащихся формируются познавательные, личностные, регулятивные, коммуникативные универсальные учебные действия.</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Основная образовательная программа учреждения предусматривает достижение следующих результатов образования:</w:t>
      </w:r>
    </w:p>
    <w:p w:rsidR="00467B99" w:rsidRPr="00467B99" w:rsidRDefault="00467B99" w:rsidP="00467B99">
      <w:pPr>
        <w:numPr>
          <w:ilvl w:val="0"/>
          <w:numId w:val="2"/>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личностные результаты — готовность и способность учащихся к саморазвитию, </w:t>
      </w:r>
      <w:proofErr w:type="spellStart"/>
      <w:r w:rsidRPr="00467B99">
        <w:rPr>
          <w:rFonts w:ascii="Times New Roman" w:eastAsia="Times New Roman" w:hAnsi="Times New Roman" w:cs="Times New Roman"/>
          <w:color w:val="000000"/>
          <w:sz w:val="24"/>
          <w:szCs w:val="24"/>
          <w:lang w:eastAsia="ru-RU"/>
        </w:rPr>
        <w:t>сформированность</w:t>
      </w:r>
      <w:proofErr w:type="spellEnd"/>
      <w:r w:rsidRPr="00467B99">
        <w:rPr>
          <w:rFonts w:ascii="Times New Roman" w:eastAsia="Times New Roman" w:hAnsi="Times New Roman" w:cs="Times New Roman"/>
          <w:color w:val="000000"/>
          <w:sz w:val="24"/>
          <w:szCs w:val="24"/>
          <w:lang w:eastAsia="ru-RU"/>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467B99">
        <w:rPr>
          <w:rFonts w:ascii="Times New Roman" w:eastAsia="Times New Roman" w:hAnsi="Times New Roman" w:cs="Times New Roman"/>
          <w:color w:val="000000"/>
          <w:sz w:val="24"/>
          <w:szCs w:val="24"/>
          <w:lang w:eastAsia="ru-RU"/>
        </w:rPr>
        <w:t>сформированность</w:t>
      </w:r>
      <w:proofErr w:type="spellEnd"/>
      <w:r w:rsidRPr="00467B99">
        <w:rPr>
          <w:rFonts w:ascii="Times New Roman" w:eastAsia="Times New Roman" w:hAnsi="Times New Roman" w:cs="Times New Roman"/>
          <w:color w:val="000000"/>
          <w:sz w:val="24"/>
          <w:szCs w:val="24"/>
          <w:lang w:eastAsia="ru-RU"/>
        </w:rPr>
        <w:t xml:space="preserve"> основ российской, гражданской идентичности;</w:t>
      </w:r>
    </w:p>
    <w:p w:rsidR="00467B99" w:rsidRPr="00467B99" w:rsidRDefault="00467B99" w:rsidP="00467B99">
      <w:pPr>
        <w:numPr>
          <w:ilvl w:val="0"/>
          <w:numId w:val="2"/>
        </w:numPr>
        <w:shd w:val="clear" w:color="auto" w:fill="FFFFFF"/>
        <w:spacing w:after="0" w:line="245" w:lineRule="atLeast"/>
        <w:ind w:left="0"/>
        <w:rPr>
          <w:rFonts w:ascii="Arial" w:eastAsia="Times New Roman" w:hAnsi="Arial" w:cs="Arial"/>
          <w:color w:val="000000"/>
          <w:sz w:val="21"/>
          <w:szCs w:val="21"/>
          <w:lang w:eastAsia="ru-RU"/>
        </w:rPr>
      </w:pPr>
      <w:proofErr w:type="spellStart"/>
      <w:r w:rsidRPr="00467B99">
        <w:rPr>
          <w:rFonts w:ascii="Times New Roman" w:eastAsia="Times New Roman" w:hAnsi="Times New Roman" w:cs="Times New Roman"/>
          <w:color w:val="000000"/>
          <w:sz w:val="24"/>
          <w:szCs w:val="24"/>
          <w:lang w:eastAsia="ru-RU"/>
        </w:rPr>
        <w:lastRenderedPageBreak/>
        <w:t>метапредметные</w:t>
      </w:r>
      <w:proofErr w:type="spellEnd"/>
      <w:r w:rsidRPr="00467B99">
        <w:rPr>
          <w:rFonts w:ascii="Times New Roman" w:eastAsia="Times New Roman" w:hAnsi="Times New Roman" w:cs="Times New Roman"/>
          <w:color w:val="000000"/>
          <w:sz w:val="24"/>
          <w:szCs w:val="24"/>
          <w:lang w:eastAsia="ru-RU"/>
        </w:rPr>
        <w:t xml:space="preserve"> результаты — освоенные учащимися универсальные учебные действия (познавательные, регулятивные и коммуникативные);</w:t>
      </w:r>
    </w:p>
    <w:p w:rsidR="00467B99" w:rsidRPr="00467B99" w:rsidRDefault="00467B99" w:rsidP="00467B99">
      <w:pPr>
        <w:numPr>
          <w:ilvl w:val="0"/>
          <w:numId w:val="2"/>
        </w:numPr>
        <w:shd w:val="clear" w:color="auto" w:fill="FFFFFF"/>
        <w:spacing w:after="0" w:line="245" w:lineRule="atLeast"/>
        <w:ind w:left="0"/>
        <w:rPr>
          <w:rFonts w:ascii="Arial" w:eastAsia="Times New Roman" w:hAnsi="Arial" w:cs="Arial"/>
          <w:color w:val="000000"/>
          <w:sz w:val="21"/>
          <w:szCs w:val="21"/>
          <w:lang w:eastAsia="ru-RU"/>
        </w:rPr>
      </w:pPr>
      <w:proofErr w:type="gramStart"/>
      <w:r w:rsidRPr="00467B99">
        <w:rPr>
          <w:rFonts w:ascii="Times New Roman" w:eastAsia="Times New Roman" w:hAnsi="Times New Roman" w:cs="Times New Roman"/>
          <w:color w:val="000000"/>
          <w:sz w:val="24"/>
          <w:szCs w:val="24"/>
          <w:lang w:eastAsia="ru-RU"/>
        </w:rPr>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Личностными результатами программы внеурочной деятельности по спортивно-оздоровительному направлению “Баскетбол” является формирование следующих умений:</w:t>
      </w:r>
    </w:p>
    <w:p w:rsidR="00467B99" w:rsidRPr="00467B99" w:rsidRDefault="00467B99" w:rsidP="00467B99">
      <w:pPr>
        <w:numPr>
          <w:ilvl w:val="0"/>
          <w:numId w:val="3"/>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b/>
          <w:bCs/>
          <w:i/>
          <w:iCs/>
          <w:color w:val="000000"/>
          <w:sz w:val="24"/>
          <w:szCs w:val="24"/>
          <w:lang w:eastAsia="ru-RU"/>
        </w:rPr>
        <w:t>определять </w:t>
      </w:r>
      <w:r w:rsidRPr="00467B99">
        <w:rPr>
          <w:rFonts w:ascii="Times New Roman" w:eastAsia="Times New Roman" w:hAnsi="Times New Roman" w:cs="Times New Roman"/>
          <w:color w:val="000000"/>
          <w:sz w:val="24"/>
          <w:szCs w:val="24"/>
          <w:lang w:eastAsia="ru-RU"/>
        </w:rPr>
        <w:t>и</w:t>
      </w:r>
      <w:r w:rsidRPr="00467B99">
        <w:rPr>
          <w:rFonts w:ascii="Times New Roman" w:eastAsia="Times New Roman" w:hAnsi="Times New Roman" w:cs="Times New Roman"/>
          <w:b/>
          <w:bCs/>
          <w:i/>
          <w:iCs/>
          <w:color w:val="000000"/>
          <w:sz w:val="24"/>
          <w:szCs w:val="24"/>
          <w:lang w:eastAsia="ru-RU"/>
        </w:rPr>
        <w:t> высказывать</w:t>
      </w:r>
      <w:r w:rsidRPr="00467B99">
        <w:rPr>
          <w:rFonts w:ascii="Times New Roman" w:eastAsia="Times New Roman" w:hAnsi="Times New Roman" w:cs="Times New Roman"/>
          <w:color w:val="000000"/>
          <w:sz w:val="24"/>
          <w:szCs w:val="24"/>
          <w:lang w:eastAsia="ru-RU"/>
        </w:rPr>
        <w:t> простые и общие для всех людей правила поведения при сотрудничестве (этические нормы);</w:t>
      </w:r>
    </w:p>
    <w:p w:rsidR="00467B99" w:rsidRPr="00467B99" w:rsidRDefault="00467B99" w:rsidP="00467B99">
      <w:pPr>
        <w:numPr>
          <w:ilvl w:val="0"/>
          <w:numId w:val="3"/>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467B99">
        <w:rPr>
          <w:rFonts w:ascii="Times New Roman" w:eastAsia="Times New Roman" w:hAnsi="Times New Roman" w:cs="Times New Roman"/>
          <w:b/>
          <w:bCs/>
          <w:i/>
          <w:iCs/>
          <w:color w:val="000000"/>
          <w:sz w:val="24"/>
          <w:szCs w:val="24"/>
          <w:lang w:eastAsia="ru-RU"/>
        </w:rPr>
        <w:t>делать выбор,</w:t>
      </w:r>
      <w:r w:rsidRPr="00467B99">
        <w:rPr>
          <w:rFonts w:ascii="Times New Roman" w:eastAsia="Times New Roman" w:hAnsi="Times New Roman" w:cs="Times New Roman"/>
          <w:color w:val="000000"/>
          <w:sz w:val="24"/>
          <w:szCs w:val="24"/>
          <w:lang w:eastAsia="ru-RU"/>
        </w:rPr>
        <w:t> при поддержке других участников группы и педагога, как поступить.</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proofErr w:type="spellStart"/>
      <w:r w:rsidRPr="00467B99">
        <w:rPr>
          <w:rFonts w:ascii="Times New Roman" w:eastAsia="Times New Roman" w:hAnsi="Times New Roman" w:cs="Times New Roman"/>
          <w:color w:val="000000"/>
          <w:sz w:val="24"/>
          <w:szCs w:val="24"/>
          <w:lang w:eastAsia="ru-RU"/>
        </w:rPr>
        <w:t>Метапредметными</w:t>
      </w:r>
      <w:proofErr w:type="spellEnd"/>
      <w:r w:rsidRPr="00467B99">
        <w:rPr>
          <w:rFonts w:ascii="Times New Roman" w:eastAsia="Times New Roman" w:hAnsi="Times New Roman" w:cs="Times New Roman"/>
          <w:color w:val="000000"/>
          <w:sz w:val="24"/>
          <w:szCs w:val="24"/>
          <w:lang w:eastAsia="ru-RU"/>
        </w:rPr>
        <w:t xml:space="preserve"> результатами программы внеурочной деятельности по спортивно-оздоровительному направлению “Баскетбол” - является формирование следующих универсальных учебных действий (УУД):</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1. Регулятивные УУД.</w:t>
      </w:r>
    </w:p>
    <w:p w:rsidR="00467B99" w:rsidRPr="00467B99" w:rsidRDefault="00467B99" w:rsidP="00467B99">
      <w:pPr>
        <w:numPr>
          <w:ilvl w:val="0"/>
          <w:numId w:val="4"/>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b/>
          <w:bCs/>
          <w:i/>
          <w:iCs/>
          <w:color w:val="000000"/>
          <w:sz w:val="24"/>
          <w:szCs w:val="24"/>
          <w:lang w:eastAsia="ru-RU"/>
        </w:rPr>
        <w:t>Определять </w:t>
      </w:r>
      <w:r w:rsidRPr="00467B99">
        <w:rPr>
          <w:rFonts w:ascii="Times New Roman" w:eastAsia="Times New Roman" w:hAnsi="Times New Roman" w:cs="Times New Roman"/>
          <w:i/>
          <w:iCs/>
          <w:color w:val="000000"/>
          <w:sz w:val="24"/>
          <w:szCs w:val="24"/>
          <w:lang w:eastAsia="ru-RU"/>
        </w:rPr>
        <w:t>и</w:t>
      </w:r>
      <w:r w:rsidRPr="00467B99">
        <w:rPr>
          <w:rFonts w:ascii="Times New Roman" w:eastAsia="Times New Roman" w:hAnsi="Times New Roman" w:cs="Times New Roman"/>
          <w:b/>
          <w:bCs/>
          <w:i/>
          <w:iCs/>
          <w:color w:val="000000"/>
          <w:sz w:val="24"/>
          <w:szCs w:val="24"/>
          <w:lang w:eastAsia="ru-RU"/>
        </w:rPr>
        <w:t> формулировать</w:t>
      </w:r>
      <w:r w:rsidRPr="00467B99">
        <w:rPr>
          <w:rFonts w:ascii="Times New Roman" w:eastAsia="Times New Roman" w:hAnsi="Times New Roman" w:cs="Times New Roman"/>
          <w:color w:val="000000"/>
          <w:sz w:val="24"/>
          <w:szCs w:val="24"/>
          <w:lang w:eastAsia="ru-RU"/>
        </w:rPr>
        <w:t> цель деятельности на занятии с помощью учителя, а далее самостоятельно.</w:t>
      </w:r>
    </w:p>
    <w:p w:rsidR="00467B99" w:rsidRPr="00467B99" w:rsidRDefault="00467B99" w:rsidP="00467B99">
      <w:pPr>
        <w:numPr>
          <w:ilvl w:val="0"/>
          <w:numId w:val="4"/>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b/>
          <w:bCs/>
          <w:i/>
          <w:iCs/>
          <w:color w:val="000000"/>
          <w:sz w:val="24"/>
          <w:szCs w:val="24"/>
          <w:lang w:eastAsia="ru-RU"/>
        </w:rPr>
        <w:t>Проговаривать</w:t>
      </w:r>
      <w:r w:rsidRPr="00467B99">
        <w:rPr>
          <w:rFonts w:ascii="Times New Roman" w:eastAsia="Times New Roman" w:hAnsi="Times New Roman" w:cs="Times New Roman"/>
          <w:color w:val="000000"/>
          <w:sz w:val="24"/>
          <w:szCs w:val="24"/>
          <w:lang w:eastAsia="ru-RU"/>
        </w:rPr>
        <w:t> последовательность действий.</w:t>
      </w:r>
    </w:p>
    <w:p w:rsidR="00467B99" w:rsidRPr="00467B99" w:rsidRDefault="00467B99" w:rsidP="00467B99">
      <w:pPr>
        <w:numPr>
          <w:ilvl w:val="0"/>
          <w:numId w:val="4"/>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Учить </w:t>
      </w:r>
      <w:r w:rsidRPr="00467B99">
        <w:rPr>
          <w:rFonts w:ascii="Times New Roman" w:eastAsia="Times New Roman" w:hAnsi="Times New Roman" w:cs="Times New Roman"/>
          <w:b/>
          <w:bCs/>
          <w:i/>
          <w:iCs/>
          <w:color w:val="000000"/>
          <w:sz w:val="24"/>
          <w:szCs w:val="24"/>
          <w:lang w:eastAsia="ru-RU"/>
        </w:rPr>
        <w:t>высказывать </w:t>
      </w:r>
      <w:r w:rsidRPr="00467B99">
        <w:rPr>
          <w:rFonts w:ascii="Times New Roman" w:eastAsia="Times New Roman" w:hAnsi="Times New Roman" w:cs="Times New Roman"/>
          <w:color w:val="000000"/>
          <w:sz w:val="24"/>
          <w:szCs w:val="24"/>
          <w:lang w:eastAsia="ru-RU"/>
        </w:rPr>
        <w:t>своё предположение (версию) на основе данного задания, учить </w:t>
      </w:r>
      <w:r w:rsidRPr="00467B99">
        <w:rPr>
          <w:rFonts w:ascii="Times New Roman" w:eastAsia="Times New Roman" w:hAnsi="Times New Roman" w:cs="Times New Roman"/>
          <w:b/>
          <w:bCs/>
          <w:i/>
          <w:iCs/>
          <w:color w:val="000000"/>
          <w:sz w:val="24"/>
          <w:szCs w:val="24"/>
          <w:lang w:eastAsia="ru-RU"/>
        </w:rPr>
        <w:t>работать</w:t>
      </w:r>
      <w:r w:rsidRPr="00467B99">
        <w:rPr>
          <w:rFonts w:ascii="Times New Roman" w:eastAsia="Times New Roman" w:hAnsi="Times New Roman" w:cs="Times New Roman"/>
          <w:color w:val="000000"/>
          <w:sz w:val="24"/>
          <w:szCs w:val="24"/>
          <w:lang w:eastAsia="ru-RU"/>
        </w:rPr>
        <w:t> по предложенному учителем плану, а в дальнейшем уметь самостоятельно планировать свою деятельность.</w:t>
      </w:r>
    </w:p>
    <w:p w:rsidR="00467B99" w:rsidRPr="00467B99" w:rsidRDefault="00467B99" w:rsidP="00467B99">
      <w:pPr>
        <w:numPr>
          <w:ilvl w:val="0"/>
          <w:numId w:val="4"/>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на этапе изучения нового материала.</w:t>
      </w:r>
    </w:p>
    <w:p w:rsidR="00467B99" w:rsidRPr="00467B99" w:rsidRDefault="00467B99" w:rsidP="00467B99">
      <w:pPr>
        <w:numPr>
          <w:ilvl w:val="0"/>
          <w:numId w:val="4"/>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Учиться совместно с учителем и другими воспитанниками </w:t>
      </w:r>
      <w:r w:rsidRPr="00467B99">
        <w:rPr>
          <w:rFonts w:ascii="Times New Roman" w:eastAsia="Times New Roman" w:hAnsi="Times New Roman" w:cs="Times New Roman"/>
          <w:b/>
          <w:bCs/>
          <w:i/>
          <w:iCs/>
          <w:color w:val="000000"/>
          <w:sz w:val="24"/>
          <w:szCs w:val="24"/>
          <w:lang w:eastAsia="ru-RU"/>
        </w:rPr>
        <w:t>давать</w:t>
      </w:r>
      <w:r w:rsidRPr="00467B99">
        <w:rPr>
          <w:rFonts w:ascii="Times New Roman" w:eastAsia="Times New Roman" w:hAnsi="Times New Roman" w:cs="Times New Roman"/>
          <w:color w:val="000000"/>
          <w:sz w:val="24"/>
          <w:szCs w:val="24"/>
          <w:lang w:eastAsia="ru-RU"/>
        </w:rPr>
        <w:t> эмоциональную </w:t>
      </w:r>
      <w:r w:rsidRPr="00467B99">
        <w:rPr>
          <w:rFonts w:ascii="Times New Roman" w:eastAsia="Times New Roman" w:hAnsi="Times New Roman" w:cs="Times New Roman"/>
          <w:b/>
          <w:bCs/>
          <w:i/>
          <w:iCs/>
          <w:color w:val="000000"/>
          <w:sz w:val="24"/>
          <w:szCs w:val="24"/>
          <w:lang w:eastAsia="ru-RU"/>
        </w:rPr>
        <w:t>оценку </w:t>
      </w:r>
      <w:r w:rsidRPr="00467B99">
        <w:rPr>
          <w:rFonts w:ascii="Times New Roman" w:eastAsia="Times New Roman" w:hAnsi="Times New Roman" w:cs="Times New Roman"/>
          <w:color w:val="000000"/>
          <w:sz w:val="24"/>
          <w:szCs w:val="24"/>
          <w:lang w:eastAsia="ru-RU"/>
        </w:rPr>
        <w:t>деятельности команды на занятии.</w:t>
      </w:r>
    </w:p>
    <w:p w:rsidR="00467B99" w:rsidRPr="00467B99" w:rsidRDefault="00467B99" w:rsidP="00467B99">
      <w:pPr>
        <w:numPr>
          <w:ilvl w:val="0"/>
          <w:numId w:val="4"/>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Средством формирования этих действий служит технология оценивания образовательных достижений (учебных успехов).</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Arial" w:eastAsia="Times New Roman" w:hAnsi="Arial" w:cs="Arial"/>
          <w:color w:val="000000"/>
          <w:sz w:val="21"/>
          <w:szCs w:val="21"/>
          <w:lang w:eastAsia="ru-RU"/>
        </w:rPr>
        <w:br/>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2. Познавательные УУД.</w:t>
      </w:r>
    </w:p>
    <w:p w:rsidR="00467B99" w:rsidRPr="00467B99" w:rsidRDefault="00467B99" w:rsidP="00467B99">
      <w:pPr>
        <w:numPr>
          <w:ilvl w:val="0"/>
          <w:numId w:val="5"/>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Добывать новые знания: </w:t>
      </w:r>
      <w:r w:rsidRPr="00467B99">
        <w:rPr>
          <w:rFonts w:ascii="Times New Roman" w:eastAsia="Times New Roman" w:hAnsi="Times New Roman" w:cs="Times New Roman"/>
          <w:b/>
          <w:bCs/>
          <w:i/>
          <w:iCs/>
          <w:color w:val="000000"/>
          <w:sz w:val="24"/>
          <w:szCs w:val="24"/>
          <w:lang w:eastAsia="ru-RU"/>
        </w:rPr>
        <w:t>находить ответы</w:t>
      </w:r>
      <w:r w:rsidRPr="00467B99">
        <w:rPr>
          <w:rFonts w:ascii="Times New Roman" w:eastAsia="Times New Roman" w:hAnsi="Times New Roman" w:cs="Times New Roman"/>
          <w:color w:val="000000"/>
          <w:sz w:val="24"/>
          <w:szCs w:val="24"/>
          <w:lang w:eastAsia="ru-RU"/>
        </w:rPr>
        <w:t> на вопросы, используя разные источники информации, свой жизненный опыт и информацию, полученную на занятии.</w:t>
      </w:r>
    </w:p>
    <w:p w:rsidR="00467B99" w:rsidRPr="00467B99" w:rsidRDefault="00467B99" w:rsidP="00467B99">
      <w:pPr>
        <w:numPr>
          <w:ilvl w:val="0"/>
          <w:numId w:val="5"/>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Перерабатывать полученную информацию: </w:t>
      </w:r>
      <w:r w:rsidRPr="00467B99">
        <w:rPr>
          <w:rFonts w:ascii="Times New Roman" w:eastAsia="Times New Roman" w:hAnsi="Times New Roman" w:cs="Times New Roman"/>
          <w:b/>
          <w:bCs/>
          <w:i/>
          <w:iCs/>
          <w:color w:val="000000"/>
          <w:sz w:val="24"/>
          <w:szCs w:val="24"/>
          <w:lang w:eastAsia="ru-RU"/>
        </w:rPr>
        <w:t>делать</w:t>
      </w:r>
      <w:r w:rsidRPr="00467B99">
        <w:rPr>
          <w:rFonts w:ascii="Times New Roman" w:eastAsia="Times New Roman" w:hAnsi="Times New Roman" w:cs="Times New Roman"/>
          <w:color w:val="000000"/>
          <w:sz w:val="24"/>
          <w:szCs w:val="24"/>
          <w:lang w:eastAsia="ru-RU"/>
        </w:rPr>
        <w:t> выводы в результате совместной работы всей команды.</w:t>
      </w:r>
    </w:p>
    <w:p w:rsidR="00467B99" w:rsidRPr="00467B99" w:rsidRDefault="00467B99" w:rsidP="00467B99">
      <w:pPr>
        <w:numPr>
          <w:ilvl w:val="0"/>
          <w:numId w:val="5"/>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Средством формирования этих действий служит учебный материал и задания.</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3. Коммуникативные УУД</w:t>
      </w:r>
      <w:r w:rsidRPr="00467B99">
        <w:rPr>
          <w:rFonts w:ascii="Times New Roman" w:eastAsia="Times New Roman" w:hAnsi="Times New Roman" w:cs="Times New Roman"/>
          <w:color w:val="000000"/>
          <w:sz w:val="24"/>
          <w:szCs w:val="24"/>
          <w:lang w:eastAsia="ru-RU"/>
        </w:rPr>
        <w:t>.</w:t>
      </w:r>
    </w:p>
    <w:p w:rsidR="00467B99" w:rsidRPr="00467B99" w:rsidRDefault="00467B99" w:rsidP="00467B99">
      <w:pPr>
        <w:numPr>
          <w:ilvl w:val="0"/>
          <w:numId w:val="6"/>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Умение донести свою позицию до других: оформлять свою мысль. </w:t>
      </w:r>
      <w:r w:rsidRPr="00467B99">
        <w:rPr>
          <w:rFonts w:ascii="Times New Roman" w:eastAsia="Times New Roman" w:hAnsi="Times New Roman" w:cs="Times New Roman"/>
          <w:b/>
          <w:bCs/>
          <w:i/>
          <w:iCs/>
          <w:color w:val="000000"/>
          <w:sz w:val="24"/>
          <w:szCs w:val="24"/>
          <w:lang w:eastAsia="ru-RU"/>
        </w:rPr>
        <w:t>Слушать </w:t>
      </w:r>
      <w:r w:rsidRPr="00467B99">
        <w:rPr>
          <w:rFonts w:ascii="Times New Roman" w:eastAsia="Times New Roman" w:hAnsi="Times New Roman" w:cs="Times New Roman"/>
          <w:color w:val="000000"/>
          <w:sz w:val="24"/>
          <w:szCs w:val="24"/>
          <w:lang w:eastAsia="ru-RU"/>
        </w:rPr>
        <w:t>и</w:t>
      </w:r>
      <w:r w:rsidRPr="00467B99">
        <w:rPr>
          <w:rFonts w:ascii="Times New Roman" w:eastAsia="Times New Roman" w:hAnsi="Times New Roman" w:cs="Times New Roman"/>
          <w:b/>
          <w:bCs/>
          <w:i/>
          <w:iCs/>
          <w:color w:val="000000"/>
          <w:sz w:val="24"/>
          <w:szCs w:val="24"/>
          <w:lang w:eastAsia="ru-RU"/>
        </w:rPr>
        <w:t> понимать</w:t>
      </w:r>
      <w:r w:rsidRPr="00467B99">
        <w:rPr>
          <w:rFonts w:ascii="Times New Roman" w:eastAsia="Times New Roman" w:hAnsi="Times New Roman" w:cs="Times New Roman"/>
          <w:color w:val="000000"/>
          <w:sz w:val="24"/>
          <w:szCs w:val="24"/>
          <w:lang w:eastAsia="ru-RU"/>
        </w:rPr>
        <w:t> речь других.</w:t>
      </w:r>
    </w:p>
    <w:p w:rsidR="00467B99" w:rsidRPr="00467B99" w:rsidRDefault="00467B99" w:rsidP="00467B99">
      <w:pPr>
        <w:numPr>
          <w:ilvl w:val="0"/>
          <w:numId w:val="6"/>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Совместно договариваться о правилах общения и поведения в игре и следовать им.</w:t>
      </w:r>
    </w:p>
    <w:p w:rsidR="00467B99" w:rsidRPr="00467B99" w:rsidRDefault="00467B99" w:rsidP="00467B99">
      <w:pPr>
        <w:numPr>
          <w:ilvl w:val="0"/>
          <w:numId w:val="6"/>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467B99" w:rsidRPr="00467B99" w:rsidRDefault="00467B99" w:rsidP="00467B99">
      <w:pPr>
        <w:numPr>
          <w:ilvl w:val="0"/>
          <w:numId w:val="6"/>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Средством формирования этих действий служит организация работы в парах и малых группах.</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i/>
          <w:iCs/>
          <w:color w:val="000000"/>
          <w:sz w:val="24"/>
          <w:szCs w:val="24"/>
          <w:lang w:eastAsia="ru-RU"/>
        </w:rPr>
        <w:t>Оздоровительные результаты программы внеурочной деятельности:</w:t>
      </w:r>
    </w:p>
    <w:p w:rsidR="00467B99" w:rsidRPr="00467B99" w:rsidRDefault="00467B99" w:rsidP="00467B99">
      <w:pPr>
        <w:numPr>
          <w:ilvl w:val="0"/>
          <w:numId w:val="7"/>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осознание учащимися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учащихся, посещающих спортивные секции и спортивно-оздоровительные мероприятия;</w:t>
      </w:r>
    </w:p>
    <w:p w:rsidR="00467B99" w:rsidRPr="00467B99" w:rsidRDefault="00467B99" w:rsidP="00467B99">
      <w:pPr>
        <w:numPr>
          <w:ilvl w:val="0"/>
          <w:numId w:val="7"/>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социальная адаптация детей, расширение сферы общения, приобретение опыта взаимодействия с окружающим миром.</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Первостепенным результатом реализации программы внеурочной деятельности будет сознательное отношение учащихся к собственному здоровью.</w:t>
      </w:r>
    </w:p>
    <w:p w:rsidR="00D009C1" w:rsidRDefault="00D009C1" w:rsidP="00467B99">
      <w:pPr>
        <w:shd w:val="clear" w:color="auto" w:fill="FFFFFF"/>
        <w:spacing w:after="0" w:line="294" w:lineRule="atLeast"/>
        <w:rPr>
          <w:rFonts w:ascii="Arial" w:eastAsia="Times New Roman" w:hAnsi="Arial" w:cs="Arial"/>
          <w:color w:val="000000"/>
          <w:sz w:val="21"/>
          <w:szCs w:val="21"/>
          <w:lang w:eastAsia="ru-RU"/>
        </w:rPr>
      </w:pPr>
    </w:p>
    <w:p w:rsidR="00D009C1" w:rsidRDefault="00D009C1" w:rsidP="00467B99">
      <w:pPr>
        <w:shd w:val="clear" w:color="auto" w:fill="FFFFFF"/>
        <w:spacing w:after="0" w:line="294" w:lineRule="atLeast"/>
        <w:rPr>
          <w:rFonts w:ascii="Arial" w:eastAsia="Times New Roman" w:hAnsi="Arial" w:cs="Arial"/>
          <w:color w:val="000000"/>
          <w:sz w:val="21"/>
          <w:szCs w:val="21"/>
          <w:lang w:eastAsia="ru-RU"/>
        </w:rPr>
      </w:pPr>
    </w:p>
    <w:p w:rsidR="00D009C1" w:rsidRDefault="00D009C1" w:rsidP="00467B99">
      <w:pPr>
        <w:shd w:val="clear" w:color="auto" w:fill="FFFFFF"/>
        <w:spacing w:after="0" w:line="294" w:lineRule="atLeast"/>
        <w:rPr>
          <w:rFonts w:ascii="Arial" w:eastAsia="Times New Roman" w:hAnsi="Arial" w:cs="Arial"/>
          <w:color w:val="000000"/>
          <w:sz w:val="21"/>
          <w:szCs w:val="21"/>
          <w:lang w:eastAsia="ru-RU"/>
        </w:rPr>
      </w:pPr>
    </w:p>
    <w:p w:rsidR="00D009C1" w:rsidRDefault="00D009C1" w:rsidP="00467B99">
      <w:pPr>
        <w:shd w:val="clear" w:color="auto" w:fill="FFFFFF"/>
        <w:spacing w:after="0" w:line="294" w:lineRule="atLeast"/>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Взаимодействие двух игроков «подстраховка». Многократное выполнение технических приемов. Общая характеристика спортивной тренировки. Совершенствование техники передачи мяча. Сочетание способов передвижения с выполнением различных технических приемов в усложненных условиях. Действия одного защитника против двух нападающих.</w:t>
      </w:r>
    </w:p>
    <w:p w:rsidR="00D009C1" w:rsidRDefault="00D009C1" w:rsidP="00467B99">
      <w:pPr>
        <w:shd w:val="clear" w:color="auto" w:fill="FFFFFF"/>
        <w:spacing w:after="0" w:line="294" w:lineRule="atLeast"/>
        <w:rPr>
          <w:rFonts w:ascii="Times New Roman" w:eastAsia="Times New Roman" w:hAnsi="Times New Roman" w:cs="Times New Roman"/>
          <w:color w:val="000000"/>
          <w:sz w:val="24"/>
          <w:szCs w:val="24"/>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Средства и методы спортивной тренировки. Ведение мяча с изменением направления движения. Применение изученных защитных стоек и передвижений в зависимости от действий и расположения нападающих. Многократное выполнение технических приемов и тактических действий.</w:t>
      </w:r>
    </w:p>
    <w:p w:rsidR="00D009C1" w:rsidRDefault="00D009C1" w:rsidP="00467B99">
      <w:pPr>
        <w:shd w:val="clear" w:color="auto" w:fill="FFFFFF"/>
        <w:spacing w:after="0" w:line="294" w:lineRule="atLeast"/>
        <w:rPr>
          <w:rFonts w:ascii="Times New Roman" w:eastAsia="Times New Roman" w:hAnsi="Times New Roman" w:cs="Times New Roman"/>
          <w:color w:val="000000"/>
          <w:sz w:val="24"/>
          <w:szCs w:val="24"/>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Система зонной защиты 2 – 3, 2 – 1 - 2. Формы организации занятий в спортивной тренировке. ОФП. Совершенствование техники броска мяча. Сочетание личной и зонной системы защиты в процессе игры. Применение изученных взаимодействий в системе быстрого прорыва.</w:t>
      </w:r>
    </w:p>
    <w:p w:rsidR="00D009C1" w:rsidRDefault="00D009C1" w:rsidP="00467B99">
      <w:pPr>
        <w:shd w:val="clear" w:color="auto" w:fill="FFFFFF"/>
        <w:spacing w:after="0" w:line="294" w:lineRule="atLeast"/>
        <w:rPr>
          <w:rFonts w:ascii="Times New Roman" w:eastAsia="Times New Roman" w:hAnsi="Times New Roman" w:cs="Times New Roman"/>
          <w:color w:val="000000"/>
          <w:sz w:val="24"/>
          <w:szCs w:val="24"/>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Воспитание нравственных и волевых качеств. Психологическая подготовка в процессе тренировки. СФП. Ведение мяча с переводом на другую руку. Противодействие игрокам различных игровых функций при разных системах игры в нападении. Ведение мяча с изменением высоты отскока.</w:t>
      </w:r>
    </w:p>
    <w:p w:rsidR="00D009C1" w:rsidRDefault="00D009C1" w:rsidP="00467B99">
      <w:pPr>
        <w:shd w:val="clear" w:color="auto" w:fill="FFFFFF"/>
        <w:spacing w:after="0" w:line="294" w:lineRule="atLeast"/>
        <w:rPr>
          <w:rFonts w:ascii="Times New Roman" w:eastAsia="Times New Roman" w:hAnsi="Times New Roman" w:cs="Times New Roman"/>
          <w:color w:val="000000"/>
          <w:sz w:val="24"/>
          <w:szCs w:val="24"/>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Физическая подготовка спортсмена. Передача мяча двумя руками с отскоком от пола. Организация командных действий по принципу выбора свободного места с использованием изученных групповых взаимодействий.</w:t>
      </w:r>
    </w:p>
    <w:p w:rsidR="00D009C1" w:rsidRDefault="00D009C1" w:rsidP="00467B99">
      <w:pPr>
        <w:shd w:val="clear" w:color="auto" w:fill="FFFFFF"/>
        <w:spacing w:after="0" w:line="294" w:lineRule="atLeast"/>
        <w:rPr>
          <w:rFonts w:ascii="Times New Roman" w:eastAsia="Times New Roman" w:hAnsi="Times New Roman" w:cs="Times New Roman"/>
          <w:color w:val="000000"/>
          <w:sz w:val="24"/>
          <w:szCs w:val="24"/>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Техническая подготовка юного спортсмена. Бросок мяча изученными способами после выполнения других технических приемов.</w:t>
      </w:r>
    </w:p>
    <w:p w:rsidR="00D009C1" w:rsidRDefault="00D009C1" w:rsidP="00467B99">
      <w:pPr>
        <w:shd w:val="clear" w:color="auto" w:fill="FFFFFF"/>
        <w:spacing w:after="0" w:line="294" w:lineRule="atLeast"/>
        <w:rPr>
          <w:rFonts w:ascii="Times New Roman" w:eastAsia="Times New Roman" w:hAnsi="Times New Roman" w:cs="Times New Roman"/>
          <w:color w:val="000000"/>
          <w:sz w:val="24"/>
          <w:szCs w:val="24"/>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Тактическая подготовка юного спортсмена. Взаимодействие двух игроков «подстраховка». Передвижения в защитной стойке назад, вперед и в сторону. Техника овладения мячом. Противодействия взаимодействию трех игроков – «сдвоенному заслону».</w:t>
      </w:r>
    </w:p>
    <w:p w:rsidR="00D009C1" w:rsidRDefault="00D009C1" w:rsidP="00467B99">
      <w:pPr>
        <w:shd w:val="clear" w:color="auto" w:fill="FFFFFF"/>
        <w:spacing w:after="0" w:line="294" w:lineRule="atLeast"/>
        <w:rPr>
          <w:rFonts w:ascii="Times New Roman" w:eastAsia="Times New Roman" w:hAnsi="Times New Roman" w:cs="Times New Roman"/>
          <w:color w:val="000000"/>
          <w:sz w:val="24"/>
          <w:szCs w:val="24"/>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Сущность и назначение планирования, и его виды. Совершенствование техники броска мяча изученными способами.</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p>
    <w:p w:rsidR="00D009C1" w:rsidRDefault="00D009C1" w:rsidP="00467B99">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467B99" w:rsidRPr="00467B99" w:rsidRDefault="00467B99" w:rsidP="00467B99">
      <w:pPr>
        <w:shd w:val="clear" w:color="auto" w:fill="FFFFFF"/>
        <w:spacing w:after="0" w:line="294" w:lineRule="atLeast"/>
        <w:jc w:val="center"/>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Контрольные игры и соревнования</w:t>
      </w:r>
    </w:p>
    <w:p w:rsidR="00D009C1" w:rsidRDefault="00D009C1" w:rsidP="00467B99">
      <w:pPr>
        <w:shd w:val="clear" w:color="auto" w:fill="FFFFFF"/>
        <w:spacing w:after="0" w:line="294" w:lineRule="atLeast"/>
        <w:rPr>
          <w:rFonts w:ascii="Times New Roman" w:eastAsia="Times New Roman" w:hAnsi="Times New Roman" w:cs="Times New Roman"/>
          <w:color w:val="000000"/>
          <w:sz w:val="24"/>
          <w:szCs w:val="24"/>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Характерные особенности периодов спортивной тренировки. Совершенствование техники ведения мяча. Учет в процессе спортивной тренировки. Переключения от действий в нападении к действиям в защите.</w:t>
      </w:r>
    </w:p>
    <w:p w:rsidR="00D009C1" w:rsidRDefault="00D009C1" w:rsidP="00467B99">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467B99" w:rsidRPr="00467B99" w:rsidRDefault="00467B99" w:rsidP="00467B99">
      <w:pPr>
        <w:shd w:val="clear" w:color="auto" w:fill="FFFFFF"/>
        <w:spacing w:after="0" w:line="294" w:lineRule="atLeast"/>
        <w:jc w:val="center"/>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Тестирование</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История развития баскетбола. Совершенствование тактических действий в нападении и защите. Совершенствование техники ловли и передачи мяча. Многократное выполнение технических приемов и тактических действий.</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p>
    <w:p w:rsidR="00D009C1" w:rsidRDefault="00D009C1" w:rsidP="00D009C1">
      <w:pPr>
        <w:shd w:val="clear" w:color="auto" w:fill="FFFFFF"/>
        <w:spacing w:after="0" w:line="294" w:lineRule="atLeast"/>
        <w:rPr>
          <w:rFonts w:ascii="Times New Roman" w:eastAsia="Times New Roman" w:hAnsi="Times New Roman" w:cs="Times New Roman"/>
          <w:bCs/>
          <w:color w:val="000000"/>
          <w:sz w:val="24"/>
          <w:szCs w:val="24"/>
          <w:u w:val="single"/>
          <w:lang w:eastAsia="ru-RU"/>
        </w:rPr>
      </w:pPr>
    </w:p>
    <w:p w:rsidR="00D009C1" w:rsidRDefault="00D009C1" w:rsidP="00467B99">
      <w:pPr>
        <w:shd w:val="clear" w:color="auto" w:fill="FFFFFF"/>
        <w:spacing w:after="0" w:line="294" w:lineRule="atLeast"/>
        <w:jc w:val="center"/>
        <w:rPr>
          <w:rFonts w:ascii="Times New Roman" w:eastAsia="Times New Roman" w:hAnsi="Times New Roman" w:cs="Times New Roman"/>
          <w:bCs/>
          <w:color w:val="000000"/>
          <w:sz w:val="24"/>
          <w:szCs w:val="24"/>
          <w:u w:val="single"/>
          <w:lang w:eastAsia="ru-RU"/>
        </w:rPr>
      </w:pPr>
    </w:p>
    <w:p w:rsidR="00D009C1" w:rsidRPr="00D009C1" w:rsidRDefault="00467B99" w:rsidP="00D009C1">
      <w:pPr>
        <w:shd w:val="clear" w:color="auto" w:fill="FFFFFF"/>
        <w:spacing w:after="0" w:line="294" w:lineRule="atLeast"/>
        <w:jc w:val="center"/>
        <w:rPr>
          <w:rFonts w:ascii="Arial" w:eastAsia="Times New Roman" w:hAnsi="Arial" w:cs="Arial"/>
          <w:color w:val="000000"/>
          <w:sz w:val="21"/>
          <w:szCs w:val="21"/>
          <w:lang w:eastAsia="ru-RU"/>
        </w:rPr>
      </w:pPr>
      <w:r w:rsidRPr="00272F3E">
        <w:rPr>
          <w:rFonts w:ascii="Times New Roman" w:eastAsia="Times New Roman" w:hAnsi="Times New Roman" w:cs="Times New Roman"/>
          <w:bCs/>
          <w:color w:val="000000"/>
          <w:sz w:val="24"/>
          <w:szCs w:val="24"/>
          <w:u w:val="single"/>
          <w:lang w:eastAsia="ru-RU"/>
        </w:rPr>
        <w:t>Система отслеживания и оценивания результатов обучения.</w:t>
      </w:r>
    </w:p>
    <w:p w:rsidR="00467B99" w:rsidRPr="00467B99" w:rsidRDefault="00467B99" w:rsidP="00467B99">
      <w:pPr>
        <w:shd w:val="clear" w:color="auto" w:fill="FFFFFF"/>
        <w:spacing w:after="0" w:line="317"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i/>
          <w:iCs/>
          <w:color w:val="000000"/>
          <w:sz w:val="24"/>
          <w:szCs w:val="24"/>
          <w:lang w:eastAsia="ru-RU"/>
        </w:rPr>
        <w:t>Способы проверки образовательной программы:</w:t>
      </w:r>
    </w:p>
    <w:p w:rsidR="00467B99" w:rsidRPr="00467B99" w:rsidRDefault="00467B99" w:rsidP="00467B99">
      <w:pPr>
        <w:shd w:val="clear" w:color="auto" w:fill="FFFFFF"/>
        <w:spacing w:after="0" w:line="317"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повседневное систематическое наблюдение;</w:t>
      </w:r>
    </w:p>
    <w:p w:rsidR="00467B99" w:rsidRPr="00467B99" w:rsidRDefault="00467B99" w:rsidP="00467B99">
      <w:pPr>
        <w:shd w:val="clear" w:color="auto" w:fill="FFFFFF"/>
        <w:spacing w:after="0" w:line="317"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участие в спортивных праздниках, конкурсах;</w:t>
      </w:r>
    </w:p>
    <w:p w:rsidR="00D009C1" w:rsidRPr="00D009C1" w:rsidRDefault="00467B99" w:rsidP="00467B99">
      <w:pPr>
        <w:shd w:val="clear" w:color="auto" w:fill="FFFFFF"/>
        <w:spacing w:after="0" w:line="317"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участие в товарищеских встречах и соревнованиях.</w:t>
      </w:r>
    </w:p>
    <w:p w:rsidR="00467B99" w:rsidRPr="00467B99" w:rsidRDefault="00467B99" w:rsidP="00467B99">
      <w:pPr>
        <w:shd w:val="clear" w:color="auto" w:fill="FFFFFF"/>
        <w:spacing w:after="0" w:line="317"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i/>
          <w:iCs/>
          <w:color w:val="000000"/>
          <w:sz w:val="24"/>
          <w:szCs w:val="24"/>
          <w:lang w:eastAsia="ru-RU"/>
        </w:rPr>
        <w:t>Формы подведения итогов реализации образовательной программы:</w:t>
      </w:r>
    </w:p>
    <w:p w:rsidR="00467B99" w:rsidRPr="00467B99" w:rsidRDefault="00467B99" w:rsidP="00467B99">
      <w:pPr>
        <w:shd w:val="clear" w:color="auto" w:fill="FFFFFF"/>
        <w:spacing w:after="0" w:line="317"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спортивные праздники, конкурсы;</w:t>
      </w:r>
    </w:p>
    <w:p w:rsidR="00467B99" w:rsidRPr="00467B99" w:rsidRDefault="00467B99" w:rsidP="00467B99">
      <w:pPr>
        <w:shd w:val="clear" w:color="auto" w:fill="FFFFFF"/>
        <w:spacing w:after="0" w:line="317"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матчевые встречи, товарищеские игры с командами аналогичного возраста;</w:t>
      </w:r>
    </w:p>
    <w:p w:rsidR="00D009C1" w:rsidRPr="00D009C1" w:rsidRDefault="00467B99" w:rsidP="00D009C1">
      <w:pPr>
        <w:shd w:val="clear" w:color="auto" w:fill="FFFFFF"/>
        <w:spacing w:after="0" w:line="317"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соревнования школьного, районного и городского масштабов.</w:t>
      </w:r>
    </w:p>
    <w:p w:rsidR="00D009C1" w:rsidRPr="00D009C1" w:rsidRDefault="00467B99" w:rsidP="00D009C1">
      <w:pPr>
        <w:shd w:val="clear" w:color="auto" w:fill="FFFFFF"/>
        <w:spacing w:after="0" w:line="294" w:lineRule="atLeast"/>
        <w:jc w:val="center"/>
        <w:rPr>
          <w:rFonts w:ascii="Arial" w:eastAsia="Times New Roman" w:hAnsi="Arial" w:cs="Arial"/>
          <w:color w:val="000000"/>
          <w:sz w:val="21"/>
          <w:szCs w:val="21"/>
          <w:lang w:eastAsia="ru-RU"/>
        </w:rPr>
      </w:pPr>
      <w:r w:rsidRPr="00272F3E">
        <w:rPr>
          <w:rFonts w:ascii="Times New Roman" w:eastAsia="Times New Roman" w:hAnsi="Times New Roman" w:cs="Times New Roman"/>
          <w:b/>
          <w:bCs/>
          <w:color w:val="000000"/>
          <w:sz w:val="24"/>
          <w:szCs w:val="24"/>
          <w:lang w:eastAsia="ru-RU"/>
        </w:rPr>
        <w:t>Формы организации работы с детьми</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Групповые учебно-тренировочные занятия.</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Групповые и индивидуальные теоретические занятия.</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Восстановительные мероприятия.</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Участие в матчевых встречах.</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Участие в соревнованиях.</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Зачеты, тестирования.</w:t>
      </w:r>
    </w:p>
    <w:p w:rsidR="00D009C1" w:rsidRDefault="00D009C1" w:rsidP="00D009C1">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D009C1" w:rsidRPr="00D009C1" w:rsidRDefault="00467B99" w:rsidP="00D009C1">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272F3E">
        <w:rPr>
          <w:rFonts w:ascii="Times New Roman" w:eastAsia="Times New Roman" w:hAnsi="Times New Roman" w:cs="Times New Roman"/>
          <w:b/>
          <w:bCs/>
          <w:color w:val="000000"/>
          <w:sz w:val="24"/>
          <w:szCs w:val="24"/>
          <w:lang w:eastAsia="ru-RU"/>
        </w:rPr>
        <w:t>Принципы организации обучения</w:t>
      </w:r>
    </w:p>
    <w:p w:rsidR="00467B99" w:rsidRPr="00467B99" w:rsidRDefault="00A42598" w:rsidP="00467B99">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hyperlink r:id="rId9" w:history="1">
        <w:r w:rsidR="00467B99" w:rsidRPr="00467B99">
          <w:rPr>
            <w:rFonts w:ascii="Times New Roman" w:eastAsia="Times New Roman" w:hAnsi="Times New Roman" w:cs="Times New Roman"/>
            <w:color w:val="00000A"/>
            <w:sz w:val="24"/>
            <w:szCs w:val="24"/>
            <w:lang w:eastAsia="ru-RU"/>
          </w:rPr>
          <w:t>Принцип доступности и индивидуализации</w:t>
        </w:r>
      </w:hyperlink>
    </w:p>
    <w:p w:rsidR="00467B99" w:rsidRPr="00467B99" w:rsidRDefault="00A42598" w:rsidP="00467B99">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hyperlink r:id="rId10" w:history="1">
        <w:r w:rsidR="00467B99" w:rsidRPr="00467B99">
          <w:rPr>
            <w:rFonts w:ascii="Times New Roman" w:eastAsia="Times New Roman" w:hAnsi="Times New Roman" w:cs="Times New Roman"/>
            <w:color w:val="00000A"/>
            <w:sz w:val="24"/>
            <w:szCs w:val="24"/>
            <w:lang w:eastAsia="ru-RU"/>
          </w:rPr>
          <w:t>Принцип постепенности</w:t>
        </w:r>
      </w:hyperlink>
    </w:p>
    <w:p w:rsidR="00467B99" w:rsidRPr="00467B99" w:rsidRDefault="00A42598" w:rsidP="00467B99">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hyperlink r:id="rId11" w:history="1">
        <w:r w:rsidR="00467B99" w:rsidRPr="00467B99">
          <w:rPr>
            <w:rFonts w:ascii="Times New Roman" w:eastAsia="Times New Roman" w:hAnsi="Times New Roman" w:cs="Times New Roman"/>
            <w:color w:val="00000A"/>
            <w:sz w:val="24"/>
            <w:szCs w:val="24"/>
            <w:lang w:eastAsia="ru-RU"/>
          </w:rPr>
          <w:t>Принцип систематичности и последовательности</w:t>
        </w:r>
      </w:hyperlink>
    </w:p>
    <w:p w:rsidR="00467B99" w:rsidRPr="00467B99" w:rsidRDefault="00A42598" w:rsidP="00467B99">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hyperlink r:id="rId12" w:history="1">
        <w:r w:rsidR="00467B99" w:rsidRPr="00467B99">
          <w:rPr>
            <w:rFonts w:ascii="Times New Roman" w:eastAsia="Times New Roman" w:hAnsi="Times New Roman" w:cs="Times New Roman"/>
            <w:color w:val="00000A"/>
            <w:sz w:val="24"/>
            <w:szCs w:val="24"/>
            <w:lang w:eastAsia="ru-RU"/>
          </w:rPr>
          <w:t>Принцип сознательности и активности</w:t>
        </w:r>
      </w:hyperlink>
    </w:p>
    <w:p w:rsidR="00467B99" w:rsidRPr="00D009C1" w:rsidRDefault="00A42598" w:rsidP="00467B99">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hyperlink r:id="rId13" w:history="1">
        <w:r w:rsidR="00467B99" w:rsidRPr="00467B99">
          <w:rPr>
            <w:rFonts w:ascii="Times New Roman" w:eastAsia="Times New Roman" w:hAnsi="Times New Roman" w:cs="Times New Roman"/>
            <w:color w:val="00000A"/>
            <w:sz w:val="24"/>
            <w:szCs w:val="24"/>
            <w:lang w:eastAsia="ru-RU"/>
          </w:rPr>
          <w:t>Принцип наглядности</w:t>
        </w:r>
      </w:hyperlink>
    </w:p>
    <w:p w:rsidR="00D009C1" w:rsidRPr="00467B99" w:rsidRDefault="00D009C1" w:rsidP="00D009C1">
      <w:pPr>
        <w:shd w:val="clear" w:color="auto" w:fill="FFFFFF"/>
        <w:spacing w:after="0" w:line="294" w:lineRule="atLeast"/>
        <w:rPr>
          <w:rFonts w:ascii="Arial" w:eastAsia="Times New Roman" w:hAnsi="Arial" w:cs="Arial"/>
          <w:color w:val="000000"/>
          <w:sz w:val="21"/>
          <w:szCs w:val="21"/>
          <w:lang w:eastAsia="ru-RU"/>
        </w:rPr>
      </w:pPr>
    </w:p>
    <w:p w:rsidR="00467B99" w:rsidRPr="00272F3E" w:rsidRDefault="00467B99" w:rsidP="00467B99">
      <w:pPr>
        <w:shd w:val="clear" w:color="auto" w:fill="FFFFFF"/>
        <w:spacing w:after="0" w:line="294" w:lineRule="atLeast"/>
        <w:jc w:val="center"/>
        <w:rPr>
          <w:rFonts w:ascii="Arial" w:eastAsia="Times New Roman" w:hAnsi="Arial" w:cs="Arial"/>
          <w:color w:val="000000"/>
          <w:sz w:val="21"/>
          <w:szCs w:val="21"/>
          <w:lang w:eastAsia="ru-RU"/>
        </w:rPr>
      </w:pPr>
      <w:r w:rsidRPr="00272F3E">
        <w:rPr>
          <w:rFonts w:ascii="Times New Roman" w:eastAsia="Times New Roman" w:hAnsi="Times New Roman" w:cs="Times New Roman"/>
          <w:b/>
          <w:bCs/>
          <w:color w:val="000000"/>
          <w:sz w:val="24"/>
          <w:szCs w:val="24"/>
          <w:lang w:eastAsia="ru-RU"/>
        </w:rPr>
        <w:t>Средства обучения</w:t>
      </w:r>
    </w:p>
    <w:p w:rsidR="00467B99" w:rsidRPr="00467B99" w:rsidRDefault="00467B99" w:rsidP="00467B99">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Общепедагогические (слово и сенсорно-образные воздействия)</w:t>
      </w:r>
    </w:p>
    <w:p w:rsidR="00467B99" w:rsidRPr="00467B99" w:rsidRDefault="00467B99" w:rsidP="00467B99">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Специфические средства (физические упражнения).</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p>
    <w:p w:rsidR="00467B99" w:rsidRPr="00467B99" w:rsidRDefault="00467B99" w:rsidP="00D009C1">
      <w:pPr>
        <w:shd w:val="clear" w:color="auto" w:fill="FFFFFF"/>
        <w:spacing w:after="0" w:line="294" w:lineRule="atLeast"/>
        <w:jc w:val="center"/>
        <w:rPr>
          <w:rFonts w:ascii="Arial" w:eastAsia="Times New Roman" w:hAnsi="Arial" w:cs="Arial"/>
          <w:color w:val="000000"/>
          <w:sz w:val="21"/>
          <w:szCs w:val="21"/>
          <w:lang w:eastAsia="ru-RU"/>
        </w:rPr>
      </w:pPr>
      <w:r w:rsidRPr="00272F3E">
        <w:rPr>
          <w:rFonts w:ascii="Times New Roman" w:eastAsia="Times New Roman" w:hAnsi="Times New Roman" w:cs="Times New Roman"/>
          <w:b/>
          <w:bCs/>
          <w:color w:val="000000"/>
          <w:sz w:val="24"/>
          <w:szCs w:val="24"/>
          <w:lang w:eastAsia="ru-RU"/>
        </w:rPr>
        <w:t>Основные методы организации учебно-воспитательного процесса</w:t>
      </w:r>
    </w:p>
    <w:p w:rsidR="00467B99" w:rsidRPr="00467B99" w:rsidRDefault="00467B99" w:rsidP="00467B9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Словесный метод: рассказ, объяснение, команды и распоряжения, задание, указание, беседа и разбор.</w:t>
      </w:r>
    </w:p>
    <w:p w:rsidR="00467B99" w:rsidRPr="00467B99" w:rsidRDefault="00467B99" w:rsidP="00467B9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Наглядный метод: показ упражнений или их элементов учителем или наиболее подготовленными учениками, демонстрация кино- и видеоматериалов, рисунков, фотографий, схем тактических взаимодействий; методы ориентирования</w:t>
      </w:r>
    </w:p>
    <w:p w:rsidR="00467B99" w:rsidRPr="00467B99" w:rsidRDefault="00467B99" w:rsidP="00467B9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Практический метод.</w:t>
      </w:r>
    </w:p>
    <w:p w:rsidR="00467B99" w:rsidRPr="00467B99" w:rsidRDefault="00467B99" w:rsidP="00467B99">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Игровой метод.</w:t>
      </w:r>
    </w:p>
    <w:p w:rsidR="00467B99" w:rsidRPr="00681884" w:rsidRDefault="00467B99" w:rsidP="00681884">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Соревновательный метод.</w:t>
      </w:r>
    </w:p>
    <w:p w:rsidR="00467B99" w:rsidRPr="00467B99" w:rsidRDefault="00467B99" w:rsidP="00467B99">
      <w:pPr>
        <w:shd w:val="clear" w:color="auto" w:fill="FFFFFF"/>
        <w:spacing w:after="0" w:line="317" w:lineRule="atLeast"/>
        <w:rPr>
          <w:rFonts w:ascii="Arial" w:eastAsia="Times New Roman" w:hAnsi="Arial" w:cs="Arial"/>
          <w:color w:val="000000"/>
          <w:sz w:val="21"/>
          <w:szCs w:val="21"/>
          <w:lang w:eastAsia="ru-RU"/>
        </w:rPr>
      </w:pPr>
    </w:p>
    <w:p w:rsidR="00467B99" w:rsidRPr="00467B99" w:rsidRDefault="00272F3E" w:rsidP="00D009C1">
      <w:pPr>
        <w:shd w:val="clear" w:color="auto" w:fill="FFFFFF"/>
        <w:spacing w:after="0" w:line="294" w:lineRule="atLeast"/>
        <w:jc w:val="center"/>
        <w:rPr>
          <w:rFonts w:ascii="Arial" w:eastAsia="Times New Roman" w:hAnsi="Arial" w:cs="Arial"/>
          <w:color w:val="000000"/>
          <w:sz w:val="21"/>
          <w:szCs w:val="21"/>
          <w:lang w:eastAsia="ru-RU"/>
        </w:rPr>
      </w:pPr>
      <w:r w:rsidRPr="00272F3E">
        <w:rPr>
          <w:rFonts w:ascii="Times New Roman" w:eastAsia="Times New Roman" w:hAnsi="Times New Roman" w:cs="Times New Roman"/>
          <w:b/>
          <w:bCs/>
          <w:color w:val="000000"/>
          <w:sz w:val="24"/>
          <w:szCs w:val="24"/>
          <w:lang w:eastAsia="ru-RU"/>
        </w:rPr>
        <w:t>3</w:t>
      </w:r>
      <w:r w:rsidR="00681884" w:rsidRPr="00272F3E">
        <w:rPr>
          <w:rFonts w:ascii="Times New Roman" w:eastAsia="Times New Roman" w:hAnsi="Times New Roman" w:cs="Times New Roman"/>
          <w:b/>
          <w:bCs/>
          <w:color w:val="000000"/>
          <w:sz w:val="24"/>
          <w:szCs w:val="24"/>
          <w:lang w:eastAsia="ru-RU"/>
        </w:rPr>
        <w:t>.</w:t>
      </w:r>
      <w:r w:rsidR="001D3C58">
        <w:rPr>
          <w:rFonts w:ascii="Times New Roman" w:eastAsia="Times New Roman" w:hAnsi="Times New Roman" w:cs="Times New Roman"/>
          <w:b/>
          <w:bCs/>
          <w:color w:val="000000"/>
          <w:sz w:val="24"/>
          <w:szCs w:val="24"/>
          <w:lang w:eastAsia="ru-RU"/>
        </w:rPr>
        <w:t>Содержание курса</w:t>
      </w:r>
      <w:r w:rsidR="00467B99" w:rsidRPr="00272F3E">
        <w:rPr>
          <w:rFonts w:ascii="Times New Roman" w:eastAsia="Times New Roman" w:hAnsi="Times New Roman" w:cs="Times New Roman"/>
          <w:b/>
          <w:bCs/>
          <w:color w:val="000000"/>
          <w:sz w:val="24"/>
          <w:szCs w:val="24"/>
          <w:lang w:eastAsia="ru-RU"/>
        </w:rPr>
        <w:t>.</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Развитие баскетбола в России.</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История появления баскетбола как игры. Развитие баскетбола за рубежом. Развитие баскетбола в России. Баскетбол как вид спорта. Развитие школьного баскетбола.</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Гигиенические сведения и меры безопасности на занятиях.</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Соблюдение санитарно – гигиенических норм во время занятий баскетболом. Форма одежды, обувь для занятий. Прохождение диспансеризации как необходимое условие сохранения здоровья. Инструктаж по технике безопасности при игре в баскетбол.</w:t>
      </w:r>
    </w:p>
    <w:p w:rsidR="00467B99" w:rsidRPr="00D009C1" w:rsidRDefault="00467B99" w:rsidP="00D009C1">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Общая и специальная физическая подготовка.</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lastRenderedPageBreak/>
        <w:t>Единая спортивная классификация. Совершенствование техники передвижения при нападении. Тактика нападения. Индивидуальные действия с мячом и без мяча. Костно-мышечная система, ее строение, функции.</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Техника передвижения приставными шагами. Индивидуальные действия при нападении с мячом и без мяча. Индивидуальные действия при нападении.</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Гигиенические основы режима труда и отдыха юных спортсменов. Совершенствование техники передвижений.</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Специальная физическая подготовка. Выбор способа ловли в зависимости от направления и силы полета мяча. Взаимодействие двух игроков - «заслон в движении». Предупреждение инфекционных заболеваний при занятиях спортом. Сочетание выполнения различных способов ловли мяча в условиях жесткого сопротивления. Взаимодействие трех игроков - «</w:t>
      </w:r>
      <w:proofErr w:type="spellStart"/>
      <w:r w:rsidRPr="00467B99">
        <w:rPr>
          <w:rFonts w:ascii="Times New Roman" w:eastAsia="Times New Roman" w:hAnsi="Times New Roman" w:cs="Times New Roman"/>
          <w:color w:val="000000"/>
          <w:sz w:val="24"/>
          <w:szCs w:val="24"/>
          <w:lang w:eastAsia="ru-RU"/>
        </w:rPr>
        <w:t>скрестный</w:t>
      </w:r>
      <w:proofErr w:type="spellEnd"/>
      <w:r w:rsidRPr="00467B99">
        <w:rPr>
          <w:rFonts w:ascii="Times New Roman" w:eastAsia="Times New Roman" w:hAnsi="Times New Roman" w:cs="Times New Roman"/>
          <w:color w:val="000000"/>
          <w:sz w:val="24"/>
          <w:szCs w:val="24"/>
          <w:lang w:eastAsia="ru-RU"/>
        </w:rPr>
        <w:t xml:space="preserve"> выход». Чередование упражнений на развитие специальных физических качеств. Учебная игра. Гигиенические требования к питанию юных спортсменов. Скрытые передачи мяча под рукой, из-за спины, из-за спины в пол. Применение изученных взаимодействий в условиях позиционного нападения. Применение изученных взаимодействий в условиях личного прессинга. Восстановительные мероприятия в спорте. Инструкторская и судейская практика. Бросок мяча над головой (</w:t>
      </w:r>
      <w:proofErr w:type="spellStart"/>
      <w:r w:rsidRPr="00467B99">
        <w:rPr>
          <w:rFonts w:ascii="Times New Roman" w:eastAsia="Times New Roman" w:hAnsi="Times New Roman" w:cs="Times New Roman"/>
          <w:color w:val="000000"/>
          <w:sz w:val="24"/>
          <w:szCs w:val="24"/>
          <w:lang w:eastAsia="ru-RU"/>
        </w:rPr>
        <w:t>полукрюк</w:t>
      </w:r>
      <w:proofErr w:type="spellEnd"/>
      <w:r w:rsidRPr="00467B99">
        <w:rPr>
          <w:rFonts w:ascii="Times New Roman" w:eastAsia="Times New Roman" w:hAnsi="Times New Roman" w:cs="Times New Roman"/>
          <w:color w:val="000000"/>
          <w:sz w:val="24"/>
          <w:szCs w:val="24"/>
          <w:lang w:eastAsia="ru-RU"/>
        </w:rPr>
        <w:t>, крюк).</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Систематический врачебный </w:t>
      </w:r>
      <w:proofErr w:type="gramStart"/>
      <w:r w:rsidRPr="00467B99">
        <w:rPr>
          <w:rFonts w:ascii="Times New Roman" w:eastAsia="Times New Roman" w:hAnsi="Times New Roman" w:cs="Times New Roman"/>
          <w:color w:val="000000"/>
          <w:sz w:val="24"/>
          <w:szCs w:val="24"/>
          <w:lang w:eastAsia="ru-RU"/>
        </w:rPr>
        <w:t>контроль за</w:t>
      </w:r>
      <w:proofErr w:type="gramEnd"/>
      <w:r w:rsidRPr="00467B99">
        <w:rPr>
          <w:rFonts w:ascii="Times New Roman" w:eastAsia="Times New Roman" w:hAnsi="Times New Roman" w:cs="Times New Roman"/>
          <w:color w:val="000000"/>
          <w:sz w:val="24"/>
          <w:szCs w:val="24"/>
          <w:lang w:eastAsia="ru-RU"/>
        </w:rPr>
        <w:t xml:space="preserve"> юными спортсменами. Командные действия в нападении. Применение изученных способов ловли, передач, ведения, бросков в зависимости от ситуации на площадке. Инструкторская и судейская практика.</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Самоконтроль в процессе занятий спортом. Ведение мяча с поворотом кругом. Сочетание выполнения бросков мяча из различных точек в условиях жесткого сопротивления. Выбор места и момента для борьбы за отскочивший от щита мяч при блокировке. Противодействие взаимодействию двух игроков – «заслону в движении».</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Травматизм и заболеваемость в процессе занятий спортом, оказание первой помощи при несчастных случаях. Бросок мяча в движении с одного шага. Блокировка при борьбе за овладение мячом, отскочившим от щита.</w:t>
      </w:r>
    </w:p>
    <w:p w:rsidR="00467B99" w:rsidRPr="00467B99" w:rsidRDefault="00467B99" w:rsidP="00467B99">
      <w:pPr>
        <w:shd w:val="clear" w:color="auto" w:fill="FFFFFF"/>
        <w:spacing w:after="0" w:line="294" w:lineRule="atLeast"/>
        <w:jc w:val="center"/>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Основы техники и тактики игры</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Одним из основных технических приемов баскетбола является ведение мяча, второй, после передачи, способ перемещения мяча по площадке. Правильное, технически грамотное ведение мяча - является основой для постоянного </w:t>
      </w:r>
      <w:proofErr w:type="gramStart"/>
      <w:r w:rsidRPr="00467B99">
        <w:rPr>
          <w:rFonts w:ascii="Times New Roman" w:eastAsia="Times New Roman" w:hAnsi="Times New Roman" w:cs="Times New Roman"/>
          <w:color w:val="000000"/>
          <w:sz w:val="24"/>
          <w:szCs w:val="24"/>
          <w:lang w:eastAsia="ru-RU"/>
        </w:rPr>
        <w:t>контроля за</w:t>
      </w:r>
      <w:proofErr w:type="gramEnd"/>
      <w:r w:rsidRPr="00467B99">
        <w:rPr>
          <w:rFonts w:ascii="Times New Roman" w:eastAsia="Times New Roman" w:hAnsi="Times New Roman" w:cs="Times New Roman"/>
          <w:color w:val="000000"/>
          <w:sz w:val="24"/>
          <w:szCs w:val="24"/>
          <w:lang w:eastAsia="ru-RU"/>
        </w:rPr>
        <w:t xml:space="preserve"> ним, а также основой для индивидуального обыгрывания соперника.</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Основная стойка при ведении мяча: тело слегка наклонено вперед, ноги в коленях согнуты, таз опущен, голова поднята, плечи развернуты. Во время проводки мяча игрок должен быть в любой момент изменить направление своего движения, сделать остановку, сделать передачу мяча или выполнить бросок по кольцу. Мяч при этом укрывается от соперника корпусом, свободной рукой, плечом. Кисть руки, ведущей мяч, регулирует при этом силу удара, направление движения и высоту отскока мяча. В этом случае кончики пальцев лишь слегка касаются мяча, при этом игрок не должен смотреть на мяч, а контролировать его своим периферическим зрением. В поле зрения игрока, ведущего мяч, должны находиться его партнеры, игроки другой команды, судьи.</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i/>
          <w:iCs/>
          <w:color w:val="000000"/>
          <w:sz w:val="24"/>
          <w:szCs w:val="24"/>
          <w:lang w:eastAsia="ru-RU"/>
        </w:rPr>
        <w:t>Передача</w:t>
      </w:r>
      <w:r w:rsidRPr="00467B99">
        <w:rPr>
          <w:rFonts w:ascii="Times New Roman" w:eastAsia="Times New Roman" w:hAnsi="Times New Roman" w:cs="Times New Roman"/>
          <w:color w:val="000000"/>
          <w:sz w:val="24"/>
          <w:szCs w:val="24"/>
          <w:lang w:eastAsia="ru-RU"/>
        </w:rPr>
        <w:t>: Одним из самых важных и наиболее технически сложных элементов баскетбола является передача мяча. Это самый главный элемент в игре разыгрывающего защитника. Игрок, который отдает пас, отвечает за своевременность, точность, быстроту передачи, ее внезапность для соперников и за удобство обработки мяча.</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Основные способы передачи мяча в баскетболе:</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пас от плеча;</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пас от груди;</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пас из-за головы;</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пасы снизу, сбоку, из рук в руки.</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lastRenderedPageBreak/>
        <w:t xml:space="preserve">Передача от груди является самым эффективным и наиболее распространенным способом передачи мяча партнерам, пока между игроками по команде нет соперников. Держать мяч следует близко к груди и толкают его вперед, выпрямляя запястья таким образом, чтобы кисти рук развернулись. После выполнения броска большие пальцы рук должны оказаться внизу, а тыльные стороны ладони должны быть повернутыми друг к другу. Бросок следует выполнять так, чтобы мяч летел в направление груди </w:t>
      </w:r>
      <w:proofErr w:type="gramStart"/>
      <w:r w:rsidRPr="00467B99">
        <w:rPr>
          <w:rFonts w:ascii="Times New Roman" w:eastAsia="Times New Roman" w:hAnsi="Times New Roman" w:cs="Times New Roman"/>
          <w:color w:val="000000"/>
          <w:sz w:val="24"/>
          <w:szCs w:val="24"/>
          <w:lang w:eastAsia="ru-RU"/>
        </w:rPr>
        <w:t>принимающего</w:t>
      </w:r>
      <w:proofErr w:type="gramEnd"/>
      <w:r w:rsidRPr="00467B99">
        <w:rPr>
          <w:rFonts w:ascii="Times New Roman" w:eastAsia="Times New Roman" w:hAnsi="Times New Roman" w:cs="Times New Roman"/>
          <w:color w:val="000000"/>
          <w:sz w:val="24"/>
          <w:szCs w:val="24"/>
          <w:lang w:eastAsia="ru-RU"/>
        </w:rPr>
        <w:t>. Обычно мяч направляется по прямой - это самый быстрый способ передачи мяча своему партнеру.</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Передача с отскоком. При этой передаче мячом ударяют об пол игровой площадки, перед тем как он достигнет партнера. Не всем защитникам удается перехватить мяч, который ударяется об пол, поэтому во многих случаях очень полезна передача с отскоком. Такая передача заставляет защитника принимать неестественную позу, при которой он вынужден согнуть корпус, чтобы достать мяч, который проносится рядом с ним.</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Передача над головой. При выполнении такой передачи принимающий игрок должен получить мяч на уровне своего подбородка или выше. Если передача выполнена сверху вниз, то мяч, опускающийся до пояса принимающего, сильно сковывает движения рук принимающего, которому трудно решить каким образом принять мяч - держа большие пальцы рук вверх или вниз.</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Передача из-за спины. В этом случае выполняется передача, при которой передающий берет мяч в руку, обычно это бросающая рука и обводит его вокруг своего корпуса за спиной. И после этого выполняет передачу своему игроку, при этом в то время пока мяч переносится назад, пасующий успевает заблокировать принимающего.</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Существует также ряд "скрытых" передач, которые целесообразно использовать в условиях активной защиты противников, и они дают возможность замаскировать истинное направление паса. Движения, которые выполняет игрок, для передачи мяча своему игроку частично скрыты от глаз опекающего противника и в некоторой мере являются для него полной неожиданностью. В игре применяются такие виды "скрытых" передач: передача за спиной, передача из-за спины, передача под рукой, иногда даже передача из-под ноги. Для выполнения "скрытых" передач характерен короткий замах, для выполнения которого требуется минимум времени, и мощное завершающее движение кисти и пальцев рук. В зависимости от игровой ситуации, расстояние, на которое надо послать мяч партнеру, расположения или направления движения игрока по команде, способов и характера противодействия соперников игрок должен сам решить каким способом передачи мяча ему воспользоваться.</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i/>
          <w:iCs/>
          <w:color w:val="000000"/>
          <w:sz w:val="24"/>
          <w:szCs w:val="24"/>
          <w:lang w:eastAsia="ru-RU"/>
        </w:rPr>
        <w:t>Подбор</w:t>
      </w:r>
      <w:r w:rsidRPr="00467B99">
        <w:rPr>
          <w:rFonts w:ascii="Times New Roman" w:eastAsia="Times New Roman" w:hAnsi="Times New Roman" w:cs="Times New Roman"/>
          <w:b/>
          <w:bCs/>
          <w:color w:val="000000"/>
          <w:sz w:val="24"/>
          <w:szCs w:val="24"/>
          <w:lang w:eastAsia="ru-RU"/>
        </w:rPr>
        <w:t>.</w:t>
      </w:r>
      <w:r w:rsidRPr="00467B99">
        <w:rPr>
          <w:rFonts w:ascii="Times New Roman" w:eastAsia="Times New Roman" w:hAnsi="Times New Roman" w:cs="Times New Roman"/>
          <w:color w:val="000000"/>
          <w:sz w:val="24"/>
          <w:szCs w:val="24"/>
          <w:lang w:eastAsia="ru-RU"/>
        </w:rPr>
        <w:t xml:space="preserve"> Одним из важнейших элементов при игре в баскетбол является подбор (англ. </w:t>
      </w:r>
      <w:proofErr w:type="spellStart"/>
      <w:r w:rsidRPr="00467B99">
        <w:rPr>
          <w:rFonts w:ascii="Times New Roman" w:eastAsia="Times New Roman" w:hAnsi="Times New Roman" w:cs="Times New Roman"/>
          <w:color w:val="000000"/>
          <w:sz w:val="24"/>
          <w:szCs w:val="24"/>
          <w:lang w:eastAsia="ru-RU"/>
        </w:rPr>
        <w:t>rebound</w:t>
      </w:r>
      <w:proofErr w:type="spellEnd"/>
      <w:r w:rsidRPr="00467B99">
        <w:rPr>
          <w:rFonts w:ascii="Times New Roman" w:eastAsia="Times New Roman" w:hAnsi="Times New Roman" w:cs="Times New Roman"/>
          <w:color w:val="000000"/>
          <w:sz w:val="24"/>
          <w:szCs w:val="24"/>
          <w:lang w:eastAsia="ru-RU"/>
        </w:rPr>
        <w:t>), при котором игрок овладевает мячом после выполнения неудачно 2-х или 3-х очкового броска. Различаются несколько видов подборов:</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подбор в нападении, на чужом щите;</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подбор в защите, на своем щите;</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коллективный подбор.</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i/>
          <w:iCs/>
          <w:color w:val="000000"/>
          <w:sz w:val="24"/>
          <w:szCs w:val="24"/>
          <w:lang w:eastAsia="ru-RU"/>
        </w:rPr>
        <w:t>Перехват</w:t>
      </w:r>
      <w:r w:rsidRPr="00467B99">
        <w:rPr>
          <w:rFonts w:ascii="Times New Roman" w:eastAsia="Times New Roman" w:hAnsi="Times New Roman" w:cs="Times New Roman"/>
          <w:color w:val="000000"/>
          <w:sz w:val="24"/>
          <w:szCs w:val="24"/>
          <w:lang w:eastAsia="ru-RU"/>
        </w:rPr>
        <w:t>. В баскетболе действия игроков обороны по завладению мячом называется перехват. Такой элемент игры выполняется при броске или передаче мяча игроками атаки.</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Перехват мяча при передаче: Мяч следует ловить в прыжке после рывка одной или двумя руками. Но если нападающий выходит на передачу мяча, то защитнику необходимо на коротком расстоянии опередить противника на пути к мячу. Плечом и руками защитник стремится отрезать прямой путь противника к мячу и овладевает им. Чтобы избежать столкновения с нападающим, защитник должен, немного отклонится в сторону, проходя вплотную к нему. Как только он овладел мячом, то ему надо сразу же перейти на ведение мяча, чтобы избежать пробежки.</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Перехват мяча при ведении. В том случае, когда нападающий противника ведет мяч слишком высоко и не прикрывает его корпусом, то перехватить такой мяч не составит большого труда - необходимо сделать рывок и выбить мяч у него одной или двумя руками.</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proofErr w:type="spellStart"/>
      <w:r w:rsidRPr="00467B99">
        <w:rPr>
          <w:rFonts w:ascii="Times New Roman" w:eastAsia="Times New Roman" w:hAnsi="Times New Roman" w:cs="Times New Roman"/>
          <w:b/>
          <w:bCs/>
          <w:color w:val="000000"/>
          <w:sz w:val="24"/>
          <w:szCs w:val="24"/>
          <w:lang w:eastAsia="ru-RU"/>
        </w:rPr>
        <w:t>Блокшот</w:t>
      </w:r>
      <w:proofErr w:type="spellEnd"/>
      <w:r w:rsidRPr="00467B99">
        <w:rPr>
          <w:rFonts w:ascii="Times New Roman" w:eastAsia="Times New Roman" w:hAnsi="Times New Roman" w:cs="Times New Roman"/>
          <w:color w:val="000000"/>
          <w:sz w:val="24"/>
          <w:szCs w:val="24"/>
          <w:lang w:eastAsia="ru-RU"/>
        </w:rPr>
        <w:t xml:space="preserve"> – термин, который используется в баскетболе, и определяет ситуацию, когда игрок защиты блокирует бросок соперника, не нарушая при этом правила игры. Игроки </w:t>
      </w:r>
      <w:r w:rsidRPr="00467B99">
        <w:rPr>
          <w:rFonts w:ascii="Times New Roman" w:eastAsia="Times New Roman" w:hAnsi="Times New Roman" w:cs="Times New Roman"/>
          <w:color w:val="000000"/>
          <w:sz w:val="24"/>
          <w:szCs w:val="24"/>
          <w:lang w:eastAsia="ru-RU"/>
        </w:rPr>
        <w:lastRenderedPageBreak/>
        <w:t xml:space="preserve">передней линии, центровые и тяжелые форварды, являются основными блокирующими. Но зачастую игроки других линий, которые обладают хорошим прыжком и координацией, очень часто становятся лучшими по данному показателю. </w:t>
      </w:r>
      <w:proofErr w:type="spellStart"/>
      <w:r w:rsidRPr="00467B99">
        <w:rPr>
          <w:rFonts w:ascii="Times New Roman" w:eastAsia="Times New Roman" w:hAnsi="Times New Roman" w:cs="Times New Roman"/>
          <w:color w:val="000000"/>
          <w:sz w:val="24"/>
          <w:szCs w:val="24"/>
          <w:lang w:eastAsia="ru-RU"/>
        </w:rPr>
        <w:t>Блокшоты</w:t>
      </w:r>
      <w:proofErr w:type="spellEnd"/>
      <w:r w:rsidRPr="00467B99">
        <w:rPr>
          <w:rFonts w:ascii="Times New Roman" w:eastAsia="Times New Roman" w:hAnsi="Times New Roman" w:cs="Times New Roman"/>
          <w:color w:val="000000"/>
          <w:sz w:val="24"/>
          <w:szCs w:val="24"/>
          <w:lang w:eastAsia="ru-RU"/>
        </w:rPr>
        <w:t xml:space="preserve"> - это показатель, который показывает действия игрока при игре в обороне.</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Занятие по баскетболу состоит из трёх взаимосвязанных и в то же время относительно самостоятельных частей: а) подготовительной (разминка); б) основной; в) заключительной.</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Подготовительная часть (разминка)</w:t>
      </w:r>
      <w:r w:rsidRPr="00467B99">
        <w:rPr>
          <w:rFonts w:ascii="Times New Roman" w:eastAsia="Times New Roman" w:hAnsi="Times New Roman" w:cs="Times New Roman"/>
          <w:color w:val="000000"/>
          <w:sz w:val="24"/>
          <w:szCs w:val="24"/>
          <w:lang w:eastAsia="ru-RU"/>
        </w:rPr>
        <w:t> обеспечивает оптимальную эластичность связок, сухожилий, мышц, подвижность звеньев двигательного аппарата и функциональное врабатывание систем организма.</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Примерное содержание подготовительной части занятия:</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1. Ходьба в колонне по одному:</w:t>
      </w:r>
    </w:p>
    <w:p w:rsidR="00467B99" w:rsidRPr="00467B99" w:rsidRDefault="00467B99" w:rsidP="00467B99">
      <w:pPr>
        <w:numPr>
          <w:ilvl w:val="0"/>
          <w:numId w:val="11"/>
        </w:numPr>
        <w:shd w:val="clear" w:color="auto" w:fill="FFFFFF"/>
        <w:spacing w:after="0" w:line="245" w:lineRule="atLeast"/>
        <w:ind w:left="0"/>
        <w:rPr>
          <w:rFonts w:ascii="Arial" w:eastAsia="Times New Roman" w:hAnsi="Arial" w:cs="Arial"/>
          <w:color w:val="000000"/>
          <w:sz w:val="21"/>
          <w:szCs w:val="21"/>
          <w:lang w:eastAsia="ru-RU"/>
        </w:rPr>
      </w:pPr>
      <w:proofErr w:type="spellStart"/>
      <w:proofErr w:type="gramStart"/>
      <w:r w:rsidRPr="00467B99">
        <w:rPr>
          <w:rFonts w:ascii="Times New Roman" w:eastAsia="Times New Roman" w:hAnsi="Times New Roman" w:cs="Times New Roman"/>
          <w:color w:val="000000"/>
          <w:sz w:val="24"/>
          <w:szCs w:val="24"/>
          <w:lang w:eastAsia="ru-RU"/>
        </w:rPr>
        <w:t>обыч</w:t>
      </w:r>
      <w:proofErr w:type="spellEnd"/>
      <w:r w:rsidRPr="00467B99">
        <w:rPr>
          <w:rFonts w:ascii="Times New Roman" w:eastAsia="Times New Roman" w:hAnsi="Times New Roman" w:cs="Times New Roman"/>
          <w:color w:val="000000"/>
          <w:sz w:val="24"/>
          <w:szCs w:val="24"/>
          <w:lang w:eastAsia="ru-RU"/>
        </w:rPr>
        <w:t xml:space="preserve"> </w:t>
      </w:r>
      <w:proofErr w:type="spellStart"/>
      <w:r w:rsidRPr="00467B99">
        <w:rPr>
          <w:rFonts w:ascii="Times New Roman" w:eastAsia="Times New Roman" w:hAnsi="Times New Roman" w:cs="Times New Roman"/>
          <w:color w:val="000000"/>
          <w:sz w:val="24"/>
          <w:szCs w:val="24"/>
          <w:lang w:eastAsia="ru-RU"/>
        </w:rPr>
        <w:t>ная</w:t>
      </w:r>
      <w:proofErr w:type="spellEnd"/>
      <w:proofErr w:type="gramEnd"/>
      <w:r w:rsidRPr="00467B99">
        <w:rPr>
          <w:rFonts w:ascii="Times New Roman" w:eastAsia="Times New Roman" w:hAnsi="Times New Roman" w:cs="Times New Roman"/>
          <w:color w:val="000000"/>
          <w:sz w:val="24"/>
          <w:szCs w:val="24"/>
          <w:lang w:eastAsia="ru-RU"/>
        </w:rPr>
        <w:t xml:space="preserve"> в сочетании с выполнением упражнений для рук (круговые движения руками в плечевых суставах с большой амплитудой, сжимание и разжимание пальцев рук, сгибание и разгибание рук в лучезапястных суставах, круговые движения кистями);</w:t>
      </w:r>
    </w:p>
    <w:p w:rsidR="00467B99" w:rsidRPr="00467B99" w:rsidRDefault="00467B99" w:rsidP="00467B99">
      <w:pPr>
        <w:numPr>
          <w:ilvl w:val="0"/>
          <w:numId w:val="11"/>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на носках; на внешней и внутренней стороне стоп;</w:t>
      </w:r>
    </w:p>
    <w:p w:rsidR="00467B99" w:rsidRPr="00467B99" w:rsidRDefault="00467B99" w:rsidP="00467B99">
      <w:pPr>
        <w:numPr>
          <w:ilvl w:val="0"/>
          <w:numId w:val="11"/>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в </w:t>
      </w:r>
      <w:proofErr w:type="spellStart"/>
      <w:r w:rsidRPr="00467B99">
        <w:rPr>
          <w:rFonts w:ascii="Times New Roman" w:eastAsia="Times New Roman" w:hAnsi="Times New Roman" w:cs="Times New Roman"/>
          <w:color w:val="000000"/>
          <w:sz w:val="24"/>
          <w:szCs w:val="24"/>
          <w:lang w:eastAsia="ru-RU"/>
        </w:rPr>
        <w:t>полуприседе</w:t>
      </w:r>
      <w:proofErr w:type="spellEnd"/>
      <w:r w:rsidRPr="00467B99">
        <w:rPr>
          <w:rFonts w:ascii="Times New Roman" w:eastAsia="Times New Roman" w:hAnsi="Times New Roman" w:cs="Times New Roman"/>
          <w:color w:val="000000"/>
          <w:sz w:val="24"/>
          <w:szCs w:val="24"/>
          <w:lang w:eastAsia="ru-RU"/>
        </w:rPr>
        <w:t>; приседе.</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2. Медленный бег в колонне по одному (1,5—2 мин.): лицом вперёд; приставными шагами левым и правым боком вперёд; спиной вперёд; “змейкой”.</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3. Ходьба в сочетании с выполнением упражнений на восстановление дыхания.</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4. Общеразвивающие и специальные подготовительные упражнения.</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5. Прыжковые упражнения: прыжки вверх </w:t>
      </w:r>
      <w:proofErr w:type="gramStart"/>
      <w:r w:rsidRPr="00467B99">
        <w:rPr>
          <w:rFonts w:ascii="Times New Roman" w:eastAsia="Times New Roman" w:hAnsi="Times New Roman" w:cs="Times New Roman"/>
          <w:color w:val="000000"/>
          <w:sz w:val="24"/>
          <w:szCs w:val="24"/>
          <w:lang w:eastAsia="ru-RU"/>
        </w:rPr>
        <w:t>со</w:t>
      </w:r>
      <w:proofErr w:type="gramEnd"/>
      <w:r w:rsidRPr="00467B99">
        <w:rPr>
          <w:rFonts w:ascii="Times New Roman" w:eastAsia="Times New Roman" w:hAnsi="Times New Roman" w:cs="Times New Roman"/>
          <w:color w:val="000000"/>
          <w:sz w:val="24"/>
          <w:szCs w:val="24"/>
          <w:lang w:eastAsia="ru-RU"/>
        </w:rPr>
        <w:t xml:space="preserve"> взмахом рук, прыжки вверх из упора присев; прыжки на одной и на обеих ногах от одной лицевой линии волейбольной площадки до другой лицом вперёд, боком и спиной вперёд; с поворотом на 180°.</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Методическое указание.</w:t>
      </w:r>
      <w:r w:rsidRPr="00467B99">
        <w:rPr>
          <w:rFonts w:ascii="Times New Roman" w:eastAsia="Times New Roman" w:hAnsi="Times New Roman" w:cs="Times New Roman"/>
          <w:color w:val="000000"/>
          <w:sz w:val="24"/>
          <w:szCs w:val="24"/>
          <w:lang w:eastAsia="ru-RU"/>
        </w:rPr>
        <w:t> Координационная структура некоторых упражнений, выполняемых в подготовительной части занятия, должна быть сходной с двигательными действиями, включёнными в основную часть занятия.</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В основной части</w:t>
      </w:r>
      <w:r w:rsidRPr="00467B99">
        <w:rPr>
          <w:rFonts w:ascii="Times New Roman" w:eastAsia="Times New Roman" w:hAnsi="Times New Roman" w:cs="Times New Roman"/>
          <w:color w:val="000000"/>
          <w:sz w:val="24"/>
          <w:szCs w:val="24"/>
          <w:lang w:eastAsia="ru-RU"/>
        </w:rPr>
        <w:t> занятия решаются следующие основные задачи:</w:t>
      </w:r>
    </w:p>
    <w:p w:rsidR="00467B99" w:rsidRPr="00467B99" w:rsidRDefault="00467B99" w:rsidP="00467B99">
      <w:pPr>
        <w:numPr>
          <w:ilvl w:val="0"/>
          <w:numId w:val="12"/>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обучение технике и тактике игры, их закрепление и совершенствование;</w:t>
      </w:r>
    </w:p>
    <w:p w:rsidR="00467B99" w:rsidRPr="00467B99" w:rsidRDefault="00467B99" w:rsidP="00467B99">
      <w:pPr>
        <w:numPr>
          <w:ilvl w:val="0"/>
          <w:numId w:val="12"/>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формирование умений применять технико-тактические действия в двусторонней игре;</w:t>
      </w:r>
    </w:p>
    <w:p w:rsidR="00467B99" w:rsidRPr="00467B99" w:rsidRDefault="00467B99" w:rsidP="00467B99">
      <w:pPr>
        <w:numPr>
          <w:ilvl w:val="0"/>
          <w:numId w:val="12"/>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развитие физических способностей.</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В начале основной части занятия изучается новый учебный материал. Закрепление и совершенствование технических приёмов и тактических действий осуществляется в середине и в конце основной части урока.</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Чтобы хорошо и быстро освоить новое, особенно сложные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Упражнения на совершенствование технических приёмов следует выполнять в парах, во встречных колоннах, с перемещением в противоположную колонну.</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В связи с </w:t>
      </w:r>
      <w:proofErr w:type="gramStart"/>
      <w:r w:rsidRPr="00467B99">
        <w:rPr>
          <w:rFonts w:ascii="Times New Roman" w:eastAsia="Times New Roman" w:hAnsi="Times New Roman" w:cs="Times New Roman"/>
          <w:color w:val="000000"/>
          <w:sz w:val="24"/>
          <w:szCs w:val="24"/>
          <w:lang w:eastAsia="ru-RU"/>
        </w:rPr>
        <w:t>тем</w:t>
      </w:r>
      <w:proofErr w:type="gramEnd"/>
      <w:r w:rsidRPr="00467B99">
        <w:rPr>
          <w:rFonts w:ascii="Times New Roman" w:eastAsia="Times New Roman" w:hAnsi="Times New Roman" w:cs="Times New Roman"/>
          <w:color w:val="000000"/>
          <w:sz w:val="24"/>
          <w:szCs w:val="24"/>
          <w:lang w:eastAsia="ru-RU"/>
        </w:rPr>
        <w:t xml:space="preserve"> что учащиеся не всегда с удовольствием выполняют некоторые учебные задания, связанные с многократным повторением однообразных двигательных действий, целесообразно организовать их выполнение в игровой и соревновательной форме (подвижные игры, эстафеты, игровые задания, соревнования — кто лучше, точнее, быстрее).</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Занятие рекомендуется заканчивать двусторонней учебно-тренировочной игрой.</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Перед двусторонней игрой учитель распределяет учащихся на команды в зависимости от уровня их подготовленности. В старших классах судьи назначаются из числа занимающихся. При необходимости следует останавливать игру, давать соответствующие корректировочные указания, задания по тактике игры, по использованию технических </w:t>
      </w:r>
      <w:r w:rsidRPr="00467B99">
        <w:rPr>
          <w:rFonts w:ascii="Times New Roman" w:eastAsia="Times New Roman" w:hAnsi="Times New Roman" w:cs="Times New Roman"/>
          <w:color w:val="000000"/>
          <w:sz w:val="24"/>
          <w:szCs w:val="24"/>
          <w:lang w:eastAsia="ru-RU"/>
        </w:rPr>
        <w:lastRenderedPageBreak/>
        <w:t>приёмов, разучиваемых на уроке, обращать внимание на допускаемые учащимися ошибки.</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В заключительной части</w:t>
      </w:r>
      <w:r w:rsidRPr="00467B99">
        <w:rPr>
          <w:rFonts w:ascii="Times New Roman" w:eastAsia="Times New Roman" w:hAnsi="Times New Roman" w:cs="Times New Roman"/>
          <w:color w:val="000000"/>
          <w:sz w:val="24"/>
          <w:szCs w:val="24"/>
          <w:lang w:eastAsia="ru-RU"/>
        </w:rPr>
        <w:t> занятия подводят итоги, отмечают положительные моменты и допущенные недочёты, дают задание для самостоятельной работы.</w:t>
      </w:r>
    </w:p>
    <w:p w:rsidR="00467B99" w:rsidRPr="00467B99" w:rsidRDefault="00467B99" w:rsidP="00467B99">
      <w:pPr>
        <w:shd w:val="clear" w:color="auto" w:fill="FFFFFF"/>
        <w:spacing w:after="0" w:line="245"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Для лучшего и более быстрого усвоения материала </w:t>
      </w:r>
      <w:proofErr w:type="gramStart"/>
      <w:r w:rsidRPr="00467B99">
        <w:rPr>
          <w:rFonts w:ascii="Times New Roman" w:eastAsia="Times New Roman" w:hAnsi="Times New Roman" w:cs="Times New Roman"/>
          <w:color w:val="000000"/>
          <w:sz w:val="24"/>
          <w:szCs w:val="24"/>
          <w:lang w:eastAsia="ru-RU"/>
        </w:rPr>
        <w:t>занимающимся</w:t>
      </w:r>
      <w:proofErr w:type="gramEnd"/>
      <w:r w:rsidRPr="00467B99">
        <w:rPr>
          <w:rFonts w:ascii="Times New Roman" w:eastAsia="Times New Roman" w:hAnsi="Times New Roman" w:cs="Times New Roman"/>
          <w:color w:val="000000"/>
          <w:sz w:val="24"/>
          <w:szCs w:val="24"/>
          <w:lang w:eastAsia="ru-RU"/>
        </w:rPr>
        <w:t xml:space="preserve"> целесообразно давать домашние индивидуальные задания:</w:t>
      </w:r>
    </w:p>
    <w:p w:rsidR="00467B99" w:rsidRPr="00467B99" w:rsidRDefault="00467B99" w:rsidP="00467B99">
      <w:pPr>
        <w:numPr>
          <w:ilvl w:val="0"/>
          <w:numId w:val="13"/>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по физической подготовке (упражнения для развития силовых, скоростных и скоростно-силовых способностей);</w:t>
      </w:r>
    </w:p>
    <w:p w:rsidR="00467B99" w:rsidRPr="00467B99" w:rsidRDefault="00467B99" w:rsidP="00467B99">
      <w:pPr>
        <w:numPr>
          <w:ilvl w:val="0"/>
          <w:numId w:val="13"/>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по технической подготовке (упражнения в передачах, ведения мяча, броски в кольцо);</w:t>
      </w:r>
    </w:p>
    <w:p w:rsidR="000E32FB" w:rsidRPr="000E32FB" w:rsidRDefault="00467B99" w:rsidP="00020F6C">
      <w:pPr>
        <w:numPr>
          <w:ilvl w:val="0"/>
          <w:numId w:val="13"/>
        </w:numPr>
        <w:shd w:val="clear" w:color="auto" w:fill="FFFFFF"/>
        <w:spacing w:after="0" w:line="245"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по тактической подготовке (изучение тактики по игровым функциям, решение тактических задач).</w:t>
      </w:r>
      <w:r w:rsidRPr="00020F6C">
        <w:rPr>
          <w:rFonts w:ascii="Arial" w:eastAsia="Times New Roman" w:hAnsi="Arial" w:cs="Arial"/>
          <w:color w:val="000000"/>
          <w:sz w:val="21"/>
          <w:szCs w:val="21"/>
          <w:lang w:eastAsia="ru-RU"/>
        </w:rPr>
        <w:br/>
      </w:r>
    </w:p>
    <w:p w:rsidR="00272F3E" w:rsidRPr="00020F6C" w:rsidRDefault="00020F6C" w:rsidP="00020F6C">
      <w:pPr>
        <w:numPr>
          <w:ilvl w:val="0"/>
          <w:numId w:val="13"/>
        </w:numPr>
        <w:shd w:val="clear" w:color="auto" w:fill="FFFFFF"/>
        <w:spacing w:after="0" w:line="245" w:lineRule="atLeast"/>
        <w:ind w:left="0"/>
        <w:rPr>
          <w:rFonts w:ascii="Arial" w:eastAsia="Times New Roman" w:hAnsi="Arial" w:cs="Arial"/>
          <w:color w:val="000000"/>
          <w:sz w:val="21"/>
          <w:szCs w:val="21"/>
          <w:lang w:eastAsia="ru-RU"/>
        </w:rPr>
      </w:pPr>
      <w:r w:rsidRPr="00020F6C">
        <w:rPr>
          <w:rFonts w:ascii="Arial" w:eastAsia="Times New Roman" w:hAnsi="Arial" w:cs="Arial"/>
          <w:b/>
          <w:color w:val="000000"/>
          <w:sz w:val="21"/>
          <w:szCs w:val="21"/>
          <w:lang w:eastAsia="ru-RU"/>
        </w:rPr>
        <w:t>4.Тематическое планирование с указанием количества часов, отводимых на освоение каждой темы</w:t>
      </w:r>
      <w:r w:rsidR="00220D43">
        <w:rPr>
          <w:rFonts w:ascii="Arial" w:eastAsia="Times New Roman" w:hAnsi="Arial" w:cs="Arial"/>
          <w:b/>
          <w:color w:val="000000"/>
          <w:sz w:val="21"/>
          <w:szCs w:val="21"/>
          <w:lang w:eastAsia="ru-RU"/>
        </w:rPr>
        <w:t xml:space="preserve"> 5-6 класс</w:t>
      </w:r>
    </w:p>
    <w:tbl>
      <w:tblPr>
        <w:tblStyle w:val="ab"/>
        <w:tblW w:w="0" w:type="auto"/>
        <w:tblLook w:val="04A0" w:firstRow="1" w:lastRow="0" w:firstColumn="1" w:lastColumn="0" w:noHBand="0" w:noVBand="1"/>
      </w:tblPr>
      <w:tblGrid>
        <w:gridCol w:w="959"/>
        <w:gridCol w:w="7087"/>
        <w:gridCol w:w="1525"/>
      </w:tblGrid>
      <w:tr w:rsidR="00272F3E" w:rsidTr="00272F3E">
        <w:tc>
          <w:tcPr>
            <w:tcW w:w="959" w:type="dxa"/>
          </w:tcPr>
          <w:p w:rsidR="00272F3E" w:rsidRDefault="00272F3E"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proofErr w:type="gramStart"/>
            <w:r>
              <w:rPr>
                <w:rFonts w:ascii="Arial" w:eastAsia="Times New Roman" w:hAnsi="Arial" w:cs="Arial"/>
                <w:color w:val="000000"/>
                <w:sz w:val="21"/>
                <w:szCs w:val="21"/>
                <w:lang w:eastAsia="ru-RU"/>
              </w:rPr>
              <w:t>п</w:t>
            </w:r>
            <w:proofErr w:type="gramEnd"/>
            <w:r>
              <w:rPr>
                <w:rFonts w:ascii="Arial" w:eastAsia="Times New Roman" w:hAnsi="Arial" w:cs="Arial"/>
                <w:color w:val="000000"/>
                <w:sz w:val="21"/>
                <w:szCs w:val="21"/>
                <w:lang w:eastAsia="ru-RU"/>
              </w:rPr>
              <w:t>/п</w:t>
            </w:r>
          </w:p>
        </w:tc>
        <w:tc>
          <w:tcPr>
            <w:tcW w:w="7087" w:type="dxa"/>
          </w:tcPr>
          <w:p w:rsidR="00272F3E" w:rsidRDefault="00272F3E"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Тема</w:t>
            </w:r>
          </w:p>
        </w:tc>
        <w:tc>
          <w:tcPr>
            <w:tcW w:w="1525" w:type="dxa"/>
          </w:tcPr>
          <w:p w:rsidR="00272F3E" w:rsidRDefault="00272F3E"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Кол-во часов</w:t>
            </w:r>
          </w:p>
        </w:tc>
      </w:tr>
      <w:tr w:rsidR="00272F3E" w:rsidTr="00272F3E">
        <w:tc>
          <w:tcPr>
            <w:tcW w:w="959" w:type="dxa"/>
          </w:tcPr>
          <w:p w:rsidR="00272F3E" w:rsidRDefault="00272F3E"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087" w:type="dxa"/>
          </w:tcPr>
          <w:p w:rsidR="00272F3E" w:rsidRPr="00020F6C" w:rsidRDefault="00272F3E" w:rsidP="00272F3E">
            <w:pPr>
              <w:shd w:val="clear" w:color="auto" w:fill="FFFFFF"/>
              <w:spacing w:line="294" w:lineRule="atLeast"/>
              <w:rPr>
                <w:rFonts w:ascii="Arial" w:eastAsia="Times New Roman" w:hAnsi="Arial" w:cs="Arial"/>
                <w:color w:val="000000"/>
                <w:sz w:val="21"/>
                <w:szCs w:val="21"/>
                <w:lang w:eastAsia="ru-RU"/>
              </w:rPr>
            </w:pPr>
            <w:r w:rsidRPr="00020F6C">
              <w:rPr>
                <w:rFonts w:ascii="Times New Roman" w:eastAsia="Times New Roman" w:hAnsi="Times New Roman" w:cs="Times New Roman"/>
                <w:bCs/>
                <w:color w:val="000000"/>
                <w:sz w:val="24"/>
                <w:szCs w:val="24"/>
                <w:lang w:eastAsia="ru-RU"/>
              </w:rPr>
              <w:t>Введение. Развитие баскетбола в России.</w:t>
            </w:r>
          </w:p>
          <w:p w:rsidR="00272F3E" w:rsidRPr="00020F6C" w:rsidRDefault="00272F3E" w:rsidP="00467B99">
            <w:pPr>
              <w:spacing w:line="294" w:lineRule="atLeast"/>
              <w:rPr>
                <w:rFonts w:ascii="Arial" w:eastAsia="Times New Roman" w:hAnsi="Arial" w:cs="Arial"/>
                <w:color w:val="000000"/>
                <w:sz w:val="21"/>
                <w:szCs w:val="21"/>
                <w:lang w:eastAsia="ru-RU"/>
              </w:rPr>
            </w:pPr>
          </w:p>
        </w:tc>
        <w:tc>
          <w:tcPr>
            <w:tcW w:w="1525" w:type="dxa"/>
          </w:tcPr>
          <w:p w:rsidR="00272F3E" w:rsidRDefault="00272F3E"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r>
      <w:tr w:rsidR="00272F3E" w:rsidTr="00272F3E">
        <w:tc>
          <w:tcPr>
            <w:tcW w:w="959" w:type="dxa"/>
          </w:tcPr>
          <w:p w:rsidR="00272F3E" w:rsidRDefault="00272F3E"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7087" w:type="dxa"/>
          </w:tcPr>
          <w:p w:rsidR="00272F3E" w:rsidRPr="00020F6C" w:rsidRDefault="00272F3E" w:rsidP="00272F3E">
            <w:pPr>
              <w:shd w:val="clear" w:color="auto" w:fill="FFFFFF"/>
              <w:spacing w:line="294" w:lineRule="atLeast"/>
              <w:rPr>
                <w:rFonts w:ascii="Arial" w:eastAsia="Times New Roman" w:hAnsi="Arial" w:cs="Arial"/>
                <w:color w:val="000000"/>
                <w:sz w:val="21"/>
                <w:szCs w:val="21"/>
                <w:lang w:eastAsia="ru-RU"/>
              </w:rPr>
            </w:pPr>
            <w:r w:rsidRPr="00020F6C">
              <w:rPr>
                <w:rFonts w:ascii="Times New Roman" w:eastAsia="Times New Roman" w:hAnsi="Times New Roman" w:cs="Times New Roman"/>
                <w:bCs/>
                <w:color w:val="000000"/>
                <w:sz w:val="24"/>
                <w:szCs w:val="24"/>
                <w:lang w:eastAsia="ru-RU"/>
              </w:rPr>
              <w:t>Гигиенические сведения и меры безопасности на занятиях.</w:t>
            </w:r>
          </w:p>
          <w:p w:rsidR="00272F3E" w:rsidRPr="00020F6C" w:rsidRDefault="00272F3E" w:rsidP="00467B99">
            <w:pPr>
              <w:spacing w:line="294" w:lineRule="atLeast"/>
              <w:rPr>
                <w:rFonts w:ascii="Arial" w:eastAsia="Times New Roman" w:hAnsi="Arial" w:cs="Arial"/>
                <w:color w:val="000000"/>
                <w:sz w:val="21"/>
                <w:szCs w:val="21"/>
                <w:lang w:eastAsia="ru-RU"/>
              </w:rPr>
            </w:pPr>
          </w:p>
        </w:tc>
        <w:tc>
          <w:tcPr>
            <w:tcW w:w="1525" w:type="dxa"/>
          </w:tcPr>
          <w:p w:rsidR="00272F3E" w:rsidRDefault="00272F3E"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r>
      <w:tr w:rsidR="00272F3E" w:rsidTr="00272F3E">
        <w:tc>
          <w:tcPr>
            <w:tcW w:w="959" w:type="dxa"/>
          </w:tcPr>
          <w:p w:rsidR="00272F3E" w:rsidRDefault="00272F3E"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7087" w:type="dxa"/>
          </w:tcPr>
          <w:p w:rsidR="00272F3E" w:rsidRPr="00020F6C" w:rsidRDefault="00272F3E" w:rsidP="00272F3E">
            <w:pPr>
              <w:shd w:val="clear" w:color="auto" w:fill="FFFFFF"/>
              <w:spacing w:line="294" w:lineRule="atLeast"/>
              <w:rPr>
                <w:rFonts w:ascii="Arial" w:eastAsia="Times New Roman" w:hAnsi="Arial" w:cs="Arial"/>
                <w:color w:val="000000"/>
                <w:sz w:val="21"/>
                <w:szCs w:val="21"/>
                <w:lang w:eastAsia="ru-RU"/>
              </w:rPr>
            </w:pPr>
            <w:r w:rsidRPr="00020F6C">
              <w:rPr>
                <w:rFonts w:ascii="Times New Roman" w:eastAsia="Times New Roman" w:hAnsi="Times New Roman" w:cs="Times New Roman"/>
                <w:bCs/>
                <w:color w:val="000000"/>
                <w:sz w:val="24"/>
                <w:szCs w:val="24"/>
                <w:lang w:eastAsia="ru-RU"/>
              </w:rPr>
              <w:t>Общая и специальная физическая подготовка.</w:t>
            </w:r>
          </w:p>
          <w:p w:rsidR="00272F3E" w:rsidRPr="00020F6C" w:rsidRDefault="00272F3E" w:rsidP="00467B99">
            <w:pPr>
              <w:spacing w:line="294" w:lineRule="atLeast"/>
              <w:rPr>
                <w:rFonts w:ascii="Arial" w:eastAsia="Times New Roman" w:hAnsi="Arial" w:cs="Arial"/>
                <w:color w:val="000000"/>
                <w:sz w:val="21"/>
                <w:szCs w:val="21"/>
                <w:lang w:eastAsia="ru-RU"/>
              </w:rPr>
            </w:pPr>
          </w:p>
        </w:tc>
        <w:tc>
          <w:tcPr>
            <w:tcW w:w="1525" w:type="dxa"/>
          </w:tcPr>
          <w:p w:rsidR="00272F3E" w:rsidRDefault="00272F3E"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14</w:t>
            </w:r>
          </w:p>
        </w:tc>
      </w:tr>
      <w:tr w:rsidR="00272F3E" w:rsidTr="00272F3E">
        <w:tc>
          <w:tcPr>
            <w:tcW w:w="959" w:type="dxa"/>
          </w:tcPr>
          <w:p w:rsidR="00272F3E" w:rsidRDefault="00272F3E"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7087" w:type="dxa"/>
          </w:tcPr>
          <w:p w:rsidR="00272F3E" w:rsidRPr="00020F6C" w:rsidRDefault="00272F3E" w:rsidP="00272F3E">
            <w:pPr>
              <w:shd w:val="clear" w:color="auto" w:fill="FFFFFF"/>
              <w:spacing w:line="294" w:lineRule="atLeast"/>
              <w:rPr>
                <w:rFonts w:ascii="Arial" w:eastAsia="Times New Roman" w:hAnsi="Arial" w:cs="Arial"/>
                <w:color w:val="000000"/>
                <w:sz w:val="21"/>
                <w:szCs w:val="21"/>
                <w:lang w:eastAsia="ru-RU"/>
              </w:rPr>
            </w:pPr>
            <w:r w:rsidRPr="00020F6C">
              <w:rPr>
                <w:rFonts w:ascii="Times New Roman" w:eastAsia="Times New Roman" w:hAnsi="Times New Roman" w:cs="Times New Roman"/>
                <w:bCs/>
                <w:color w:val="000000"/>
                <w:sz w:val="24"/>
                <w:szCs w:val="24"/>
                <w:lang w:eastAsia="ru-RU"/>
              </w:rPr>
              <w:t>Основы техники и тактики игры</w:t>
            </w:r>
          </w:p>
          <w:p w:rsidR="00272F3E" w:rsidRPr="00020F6C" w:rsidRDefault="00272F3E" w:rsidP="00467B99">
            <w:pPr>
              <w:spacing w:line="294" w:lineRule="atLeast"/>
              <w:rPr>
                <w:rFonts w:ascii="Arial" w:eastAsia="Times New Roman" w:hAnsi="Arial" w:cs="Arial"/>
                <w:color w:val="000000"/>
                <w:sz w:val="21"/>
                <w:szCs w:val="21"/>
                <w:lang w:eastAsia="ru-RU"/>
              </w:rPr>
            </w:pPr>
          </w:p>
        </w:tc>
        <w:tc>
          <w:tcPr>
            <w:tcW w:w="1525" w:type="dxa"/>
          </w:tcPr>
          <w:p w:rsidR="00272F3E" w:rsidRDefault="00220D43"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r w:rsidR="00272F3E">
              <w:rPr>
                <w:rFonts w:ascii="Arial" w:eastAsia="Times New Roman" w:hAnsi="Arial" w:cs="Arial"/>
                <w:color w:val="000000"/>
                <w:sz w:val="21"/>
                <w:szCs w:val="21"/>
                <w:lang w:eastAsia="ru-RU"/>
              </w:rPr>
              <w:t>6</w:t>
            </w:r>
          </w:p>
        </w:tc>
      </w:tr>
      <w:tr w:rsidR="00272F3E" w:rsidTr="00272F3E">
        <w:tc>
          <w:tcPr>
            <w:tcW w:w="959" w:type="dxa"/>
          </w:tcPr>
          <w:p w:rsidR="00272F3E" w:rsidRDefault="00272F3E" w:rsidP="00467B99">
            <w:pPr>
              <w:spacing w:line="294" w:lineRule="atLeast"/>
              <w:rPr>
                <w:rFonts w:ascii="Arial" w:eastAsia="Times New Roman" w:hAnsi="Arial" w:cs="Arial"/>
                <w:color w:val="000000"/>
                <w:sz w:val="21"/>
                <w:szCs w:val="21"/>
                <w:lang w:eastAsia="ru-RU"/>
              </w:rPr>
            </w:pPr>
          </w:p>
        </w:tc>
        <w:tc>
          <w:tcPr>
            <w:tcW w:w="7087" w:type="dxa"/>
          </w:tcPr>
          <w:p w:rsidR="00272F3E" w:rsidRDefault="00187971"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Всего </w:t>
            </w:r>
          </w:p>
        </w:tc>
        <w:tc>
          <w:tcPr>
            <w:tcW w:w="1525" w:type="dxa"/>
          </w:tcPr>
          <w:p w:rsidR="00272F3E" w:rsidRDefault="00187971" w:rsidP="00467B99">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34</w:t>
            </w:r>
          </w:p>
        </w:tc>
      </w:tr>
    </w:tbl>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94" w:lineRule="atLeast"/>
        <w:jc w:val="center"/>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94" w:lineRule="atLeast"/>
        <w:jc w:val="center"/>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94" w:lineRule="atLeast"/>
        <w:jc w:val="center"/>
        <w:rPr>
          <w:rFonts w:ascii="Arial" w:eastAsia="Times New Roman" w:hAnsi="Arial" w:cs="Arial"/>
          <w:color w:val="000000"/>
          <w:sz w:val="21"/>
          <w:szCs w:val="21"/>
          <w:lang w:eastAsia="ru-RU"/>
        </w:rPr>
      </w:pPr>
    </w:p>
    <w:p w:rsidR="00467B99" w:rsidRPr="00467B99" w:rsidRDefault="00467B99" w:rsidP="00020F6C">
      <w:pPr>
        <w:shd w:val="clear" w:color="auto" w:fill="FFFFFF"/>
        <w:spacing w:after="0" w:line="294" w:lineRule="atLeast"/>
        <w:jc w:val="center"/>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Календарно – тематическое планирование 5-6 класс.</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Познавательные</w:t>
      </w:r>
      <w:r w:rsidRPr="00467B99">
        <w:rPr>
          <w:rFonts w:ascii="Times New Roman" w:eastAsia="Times New Roman" w:hAnsi="Times New Roman" w:cs="Times New Roman"/>
          <w:color w:val="000000"/>
          <w:sz w:val="24"/>
          <w:szCs w:val="24"/>
          <w:lang w:eastAsia="ru-RU"/>
        </w:rPr>
        <w:t> – использовать приобретенные знаний, необходимые для занятий физической культурой и спортом; знание основ личной и общественной гигиены; владение знаниями о правилах регулирования физической нагрузки в условиях проведения утренней зарядки, регулярных занятий спортом.</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Приобрести новые знания, умения, совершенствовать имеющиеся. Умение осознавать свои трудности и стремиться к их преодолению.</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Уметь видеть красоту движений, выделять и обосновывать эстетические признаки в движениях и передвижениях человека.</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Систематические занятий физкультурой для улучшения здоровья, повышения уровня физической подготовленности и профилактики заболеваний; развитие интереса и привычки к систематическим занятиям физической культурой и спортом.</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Коммуникативные </w:t>
      </w:r>
      <w:r w:rsidRPr="00467B99">
        <w:rPr>
          <w:rFonts w:ascii="Times New Roman" w:eastAsia="Times New Roman" w:hAnsi="Times New Roman" w:cs="Times New Roman"/>
          <w:color w:val="000000"/>
          <w:sz w:val="24"/>
          <w:szCs w:val="24"/>
          <w:lang w:eastAsia="ru-RU"/>
        </w:rPr>
        <w:t>- умение анализировать и оценивать деятельность друзей, одноклассников; умение давать методические рекомендации для самостоятельных занятий, опираясь на современные физкультурно-оздоровительные технологии.</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Умение вести дискуссию по проблемам развития спорта и занятий физической культурой; выработка собственной позиции по данным вопросам</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Регулятивные - </w:t>
      </w:r>
      <w:r w:rsidRPr="00467B99">
        <w:rPr>
          <w:rFonts w:ascii="Times New Roman" w:eastAsia="Times New Roman" w:hAnsi="Times New Roman" w:cs="Times New Roman"/>
          <w:color w:val="000000"/>
          <w:sz w:val="24"/>
          <w:szCs w:val="24"/>
          <w:lang w:eastAsia="ru-RU"/>
        </w:rPr>
        <w:t>умение использовать средства физической культуры для подготовки к профессиональной деятельности; владение современными требованиями к научной организации труда и отдыха.</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p>
    <w:p w:rsidR="00467B99" w:rsidRDefault="00467B99" w:rsidP="00467B99">
      <w:pPr>
        <w:shd w:val="clear" w:color="auto" w:fill="FFFFFF"/>
        <w:spacing w:after="0" w:line="240" w:lineRule="auto"/>
        <w:rPr>
          <w:rFonts w:ascii="Times New Roman" w:eastAsia="Times New Roman" w:hAnsi="Times New Roman" w:cs="Times New Roman"/>
          <w:color w:val="000000"/>
          <w:sz w:val="24"/>
          <w:szCs w:val="24"/>
          <w:lang w:eastAsia="ru-RU"/>
        </w:rPr>
      </w:pPr>
      <w:r w:rsidRPr="00467B99">
        <w:rPr>
          <w:rFonts w:ascii="Times New Roman" w:eastAsia="Times New Roman" w:hAnsi="Times New Roman" w:cs="Times New Roman"/>
          <w:b/>
          <w:bCs/>
          <w:color w:val="000000"/>
          <w:sz w:val="24"/>
          <w:szCs w:val="24"/>
          <w:lang w:eastAsia="ru-RU"/>
        </w:rPr>
        <w:lastRenderedPageBreak/>
        <w:t>Личностные -</w:t>
      </w:r>
      <w:r w:rsidRPr="00467B99">
        <w:rPr>
          <w:rFonts w:ascii="Times New Roman" w:eastAsia="Times New Roman" w:hAnsi="Times New Roman" w:cs="Times New Roman"/>
          <w:color w:val="000000"/>
          <w:sz w:val="24"/>
          <w:szCs w:val="24"/>
          <w:lang w:eastAsia="ru-RU"/>
        </w:rPr>
        <w:t> владение приемами личностного самовыражения и саморазвития; умение контролировать правильность выполнение упражнения и дозировку нагрузки. Уметь на практике применить полученные знания и умения</w:t>
      </w:r>
    </w:p>
    <w:p w:rsidR="00020F6C" w:rsidRPr="00467B99" w:rsidRDefault="00020F6C" w:rsidP="00020F6C">
      <w:pPr>
        <w:shd w:val="clear" w:color="auto" w:fill="FFFFFF"/>
        <w:spacing w:after="0" w:line="240" w:lineRule="auto"/>
        <w:jc w:val="center"/>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p w:rsidR="00020F6C" w:rsidRPr="00467B99" w:rsidRDefault="00020F6C" w:rsidP="00020F6C">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ТБ и ПП на занятиях баскетболом. </w:t>
      </w:r>
    </w:p>
    <w:p w:rsidR="00020F6C" w:rsidRPr="00467B99" w:rsidRDefault="00020F6C" w:rsidP="00020F6C">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Развитие баскетбола в России. Стойка игрока.</w:t>
      </w:r>
    </w:p>
    <w:p w:rsidR="00187971" w:rsidRDefault="00187971" w:rsidP="0018797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ОФП. Гигиенические сведения и меры безопасности на занятиях</w:t>
      </w:r>
    </w:p>
    <w:p w:rsidR="00467B99" w:rsidRPr="00467B99" w:rsidRDefault="00467B99" w:rsidP="00467B99">
      <w:pPr>
        <w:shd w:val="clear" w:color="auto" w:fill="FFFFFF"/>
        <w:spacing w:after="0" w:line="240" w:lineRule="auto"/>
        <w:jc w:val="center"/>
        <w:rPr>
          <w:rFonts w:ascii="Arial" w:eastAsia="Times New Roman" w:hAnsi="Arial" w:cs="Arial"/>
          <w:color w:val="000000"/>
          <w:sz w:val="21"/>
          <w:szCs w:val="21"/>
          <w:lang w:eastAsia="ru-RU"/>
        </w:rPr>
      </w:pPr>
    </w:p>
    <w:p w:rsidR="00187971"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5-6</w:t>
      </w:r>
    </w:p>
    <w:p w:rsidR="00020F6C" w:rsidRPr="00467B99" w:rsidRDefault="00020F6C" w:rsidP="00020F6C">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Разучивание стойка игрока (исходные положения)</w:t>
      </w:r>
    </w:p>
    <w:p w:rsidR="00467B99" w:rsidRPr="00467B99" w:rsidRDefault="00020F6C"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Перемещение в стойке приставными шагами: правым, левым боком, лицом вперед.</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ОФП. Передачи мяча на </w:t>
      </w:r>
      <w:proofErr w:type="spellStart"/>
      <w:r w:rsidRPr="00467B99">
        <w:rPr>
          <w:rFonts w:ascii="Times New Roman" w:eastAsia="Times New Roman" w:hAnsi="Times New Roman" w:cs="Times New Roman"/>
          <w:color w:val="000000"/>
          <w:sz w:val="24"/>
          <w:szCs w:val="24"/>
          <w:lang w:eastAsia="ru-RU"/>
        </w:rPr>
        <w:t>месте</w:t>
      </w:r>
      <w:proofErr w:type="gramStart"/>
      <w:r w:rsidR="00020F6C">
        <w:rPr>
          <w:rFonts w:ascii="Arial" w:eastAsia="Times New Roman" w:hAnsi="Arial" w:cs="Arial"/>
          <w:color w:val="000000"/>
          <w:sz w:val="21"/>
          <w:szCs w:val="21"/>
          <w:lang w:eastAsia="ru-RU"/>
        </w:rPr>
        <w:t>.</w:t>
      </w:r>
      <w:r w:rsidRPr="00467B99">
        <w:rPr>
          <w:rFonts w:ascii="Times New Roman" w:eastAsia="Times New Roman" w:hAnsi="Times New Roman" w:cs="Times New Roman"/>
          <w:color w:val="000000"/>
          <w:sz w:val="24"/>
          <w:szCs w:val="24"/>
          <w:lang w:eastAsia="ru-RU"/>
        </w:rPr>
        <w:t>Т</w:t>
      </w:r>
      <w:proofErr w:type="gramEnd"/>
      <w:r w:rsidRPr="00467B99">
        <w:rPr>
          <w:rFonts w:ascii="Times New Roman" w:eastAsia="Times New Roman" w:hAnsi="Times New Roman" w:cs="Times New Roman"/>
          <w:color w:val="000000"/>
          <w:sz w:val="24"/>
          <w:szCs w:val="24"/>
          <w:lang w:eastAsia="ru-RU"/>
        </w:rPr>
        <w:t>естирование</w:t>
      </w:r>
      <w:proofErr w:type="spellEnd"/>
      <w:r w:rsidRPr="00467B99">
        <w:rPr>
          <w:rFonts w:ascii="Times New Roman" w:eastAsia="Times New Roman" w:hAnsi="Times New Roman" w:cs="Times New Roman"/>
          <w:color w:val="000000"/>
          <w:sz w:val="24"/>
          <w:szCs w:val="24"/>
          <w:lang w:eastAsia="ru-RU"/>
        </w:rPr>
        <w:t xml:space="preserve"> по ОФП.</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7-8</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Передачи мяча на месте и в движении.</w:t>
      </w:r>
    </w:p>
    <w:p w:rsidR="00467B99" w:rsidRPr="00467B99" w:rsidRDefault="00467B99" w:rsidP="00020F6C">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Эстафеты с различными способами перемещений.</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9-10</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Передачи мяча в тройках по «восьмерки»</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Игровое занятие.</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Совершенствование изученных элементов.</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11-12</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ОФП. Тест на освоение техники передач мяча.</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Игровое занятие.</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Ведение мяча в низкой, средней и высокой стойке.</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13-14</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Ведение мяча, два шага, бросок мяча в кольцо.</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ОФП и СФП. Игровое занятие.</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15-16</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Ловля и передача мяча в парах, тройках на месте и в движении</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ОФП. Тест на освоение техники ведения мяча.</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Броски мяча одной рукой от плеча с места</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17-18</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Ведение мяча правой и левой рукой с сопротивлением</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Ловля и передача мяча в парах, тройках на месте и в движении с сопротивлением</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19-20</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ОФП и СФП. Бросок мяча после ведения два шага с сопротивлением</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Учебная игра в баскетбол.</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21-22</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ОФП. Индивидуальные действия в нападении со сменой ритма движения.</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Индивидуальные действия в нападении с дриблингом.</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23-24</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ОФП. Тест на освоение техники бросков мяча.</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Индивидуальные действия в нападение с постановкой заслонов.</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25-26</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ОФП и СФП</w:t>
      </w:r>
      <w:proofErr w:type="gramStart"/>
      <w:r w:rsidRPr="00467B99">
        <w:rPr>
          <w:rFonts w:ascii="Times New Roman" w:eastAsia="Times New Roman" w:hAnsi="Times New Roman" w:cs="Times New Roman"/>
          <w:color w:val="000000"/>
          <w:sz w:val="24"/>
          <w:szCs w:val="24"/>
          <w:lang w:eastAsia="ru-RU"/>
        </w:rPr>
        <w:t xml:space="preserve"> .</w:t>
      </w:r>
      <w:proofErr w:type="gramEnd"/>
      <w:r w:rsidRPr="00467B99">
        <w:rPr>
          <w:rFonts w:ascii="Times New Roman" w:eastAsia="Times New Roman" w:hAnsi="Times New Roman" w:cs="Times New Roman"/>
          <w:color w:val="000000"/>
          <w:sz w:val="24"/>
          <w:szCs w:val="24"/>
          <w:lang w:eastAsia="ru-RU"/>
        </w:rPr>
        <w:t xml:space="preserve"> Индивидуальные действия в защите со сменой ритма движения.</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Индивидуальные действия в защите против дриблинга.</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27-28</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ОФП. Индивидуальные действия в защите против заслонов.</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Соревнования по баскетболу.</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29-30</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ОФП и СФП</w:t>
      </w:r>
      <w:proofErr w:type="gramStart"/>
      <w:r w:rsidRPr="00467B99">
        <w:rPr>
          <w:rFonts w:ascii="Times New Roman" w:eastAsia="Times New Roman" w:hAnsi="Times New Roman" w:cs="Times New Roman"/>
          <w:color w:val="000000"/>
          <w:sz w:val="24"/>
          <w:szCs w:val="24"/>
          <w:lang w:eastAsia="ru-RU"/>
        </w:rPr>
        <w:t xml:space="preserve"> .</w:t>
      </w:r>
      <w:proofErr w:type="gramEnd"/>
      <w:r w:rsidRPr="00467B99">
        <w:rPr>
          <w:rFonts w:ascii="Times New Roman" w:eastAsia="Times New Roman" w:hAnsi="Times New Roman" w:cs="Times New Roman"/>
          <w:color w:val="000000"/>
          <w:sz w:val="24"/>
          <w:szCs w:val="24"/>
          <w:lang w:eastAsia="ru-RU"/>
        </w:rPr>
        <w:t xml:space="preserve"> И</w:t>
      </w:r>
      <w:r w:rsidR="00187971">
        <w:rPr>
          <w:rFonts w:ascii="Times New Roman" w:eastAsia="Times New Roman" w:hAnsi="Times New Roman" w:cs="Times New Roman"/>
          <w:color w:val="000000"/>
          <w:sz w:val="24"/>
          <w:szCs w:val="24"/>
          <w:lang w:eastAsia="ru-RU"/>
        </w:rPr>
        <w:t>ндивидуальные действия в защите</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Броски мяча в корзину с трех секундной зоны. Штрафной бросок.</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31-32</w:t>
      </w:r>
    </w:p>
    <w:p w:rsidR="00467B99" w:rsidRPr="00467B99" w:rsidRDefault="00467B99" w:rsidP="00187971">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Броски</w:t>
      </w:r>
      <w:r w:rsidR="00020F6C">
        <w:rPr>
          <w:rFonts w:ascii="Times New Roman" w:eastAsia="Times New Roman" w:hAnsi="Times New Roman" w:cs="Times New Roman"/>
          <w:color w:val="000000"/>
          <w:sz w:val="24"/>
          <w:szCs w:val="24"/>
          <w:lang w:eastAsia="ru-RU"/>
        </w:rPr>
        <w:t xml:space="preserve"> мяча в корзину с двух шагов пра</w:t>
      </w:r>
      <w:r w:rsidRPr="00467B99">
        <w:rPr>
          <w:rFonts w:ascii="Times New Roman" w:eastAsia="Times New Roman" w:hAnsi="Times New Roman" w:cs="Times New Roman"/>
          <w:color w:val="000000"/>
          <w:sz w:val="24"/>
          <w:szCs w:val="24"/>
          <w:lang w:eastAsia="ru-RU"/>
        </w:rPr>
        <w:t>вой и левой рукой.</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ОФП. Броски мяча в корзину после </w:t>
      </w:r>
      <w:proofErr w:type="spellStart"/>
      <w:r w:rsidRPr="00467B99">
        <w:rPr>
          <w:rFonts w:ascii="Times New Roman" w:eastAsia="Times New Roman" w:hAnsi="Times New Roman" w:cs="Times New Roman"/>
          <w:color w:val="000000"/>
          <w:sz w:val="24"/>
          <w:szCs w:val="24"/>
          <w:lang w:eastAsia="ru-RU"/>
        </w:rPr>
        <w:t>передач</w:t>
      </w:r>
      <w:proofErr w:type="gramStart"/>
      <w:r w:rsidRPr="00467B99">
        <w:rPr>
          <w:rFonts w:ascii="Times New Roman" w:eastAsia="Times New Roman" w:hAnsi="Times New Roman" w:cs="Times New Roman"/>
          <w:color w:val="000000"/>
          <w:sz w:val="24"/>
          <w:szCs w:val="24"/>
          <w:lang w:eastAsia="ru-RU"/>
        </w:rPr>
        <w:t>.Ш</w:t>
      </w:r>
      <w:proofErr w:type="gramEnd"/>
      <w:r w:rsidRPr="00467B99">
        <w:rPr>
          <w:rFonts w:ascii="Times New Roman" w:eastAsia="Times New Roman" w:hAnsi="Times New Roman" w:cs="Times New Roman"/>
          <w:color w:val="000000"/>
          <w:sz w:val="24"/>
          <w:szCs w:val="24"/>
          <w:lang w:eastAsia="ru-RU"/>
        </w:rPr>
        <w:t>трафной</w:t>
      </w:r>
      <w:proofErr w:type="spellEnd"/>
      <w:r w:rsidRPr="00467B99">
        <w:rPr>
          <w:rFonts w:ascii="Times New Roman" w:eastAsia="Times New Roman" w:hAnsi="Times New Roman" w:cs="Times New Roman"/>
          <w:color w:val="000000"/>
          <w:sz w:val="24"/>
          <w:szCs w:val="24"/>
          <w:lang w:eastAsia="ru-RU"/>
        </w:rPr>
        <w:t xml:space="preserve"> бросок.</w:t>
      </w:r>
    </w:p>
    <w:p w:rsidR="00467B99" w:rsidRPr="00467B99" w:rsidRDefault="00187971" w:rsidP="00187971">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33-34</w:t>
      </w:r>
    </w:p>
    <w:p w:rsidR="00467B99" w:rsidRPr="00467B99" w:rsidRDefault="00467B99" w:rsidP="00020F6C">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lastRenderedPageBreak/>
        <w:t>Тестирование по ОФП и СФП.</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ОФП. Учебная игра.</w:t>
      </w:r>
    </w:p>
    <w:p w:rsidR="00467B99" w:rsidRPr="00467B99" w:rsidRDefault="00467B99" w:rsidP="00467B99">
      <w:pPr>
        <w:shd w:val="clear" w:color="auto" w:fill="FFFFFF"/>
        <w:spacing w:after="0" w:line="240" w:lineRule="auto"/>
        <w:jc w:val="center"/>
        <w:rPr>
          <w:rFonts w:ascii="Arial" w:eastAsia="Times New Roman" w:hAnsi="Arial" w:cs="Arial"/>
          <w:color w:val="000000"/>
          <w:sz w:val="21"/>
          <w:szCs w:val="21"/>
          <w:lang w:eastAsia="ru-RU"/>
        </w:rPr>
      </w:pPr>
    </w:p>
    <w:p w:rsidR="00020F6C" w:rsidRPr="00020F6C" w:rsidRDefault="00220D43" w:rsidP="00020F6C">
      <w:pPr>
        <w:numPr>
          <w:ilvl w:val="0"/>
          <w:numId w:val="13"/>
        </w:numPr>
        <w:shd w:val="clear" w:color="auto" w:fill="FFFFFF"/>
        <w:spacing w:after="0" w:line="245" w:lineRule="atLeast"/>
        <w:ind w:left="0"/>
        <w:rPr>
          <w:rFonts w:ascii="Arial" w:eastAsia="Times New Roman" w:hAnsi="Arial" w:cs="Arial"/>
          <w:color w:val="000000"/>
          <w:sz w:val="21"/>
          <w:szCs w:val="21"/>
          <w:lang w:eastAsia="ru-RU"/>
        </w:rPr>
      </w:pPr>
      <w:r>
        <w:rPr>
          <w:rFonts w:ascii="Arial" w:eastAsia="Times New Roman" w:hAnsi="Arial" w:cs="Arial"/>
          <w:b/>
          <w:color w:val="000000"/>
          <w:sz w:val="21"/>
          <w:szCs w:val="21"/>
          <w:lang w:eastAsia="ru-RU"/>
        </w:rPr>
        <w:t>5</w:t>
      </w:r>
      <w:r w:rsidR="00020F6C" w:rsidRPr="00020F6C">
        <w:rPr>
          <w:rFonts w:ascii="Arial" w:eastAsia="Times New Roman" w:hAnsi="Arial" w:cs="Arial"/>
          <w:b/>
          <w:color w:val="000000"/>
          <w:sz w:val="21"/>
          <w:szCs w:val="21"/>
          <w:lang w:eastAsia="ru-RU"/>
        </w:rPr>
        <w:t>.Тематическое планирование с указанием количества часов, отводимых на освоение каждой темы</w:t>
      </w:r>
      <w:r>
        <w:rPr>
          <w:rFonts w:ascii="Arial" w:eastAsia="Times New Roman" w:hAnsi="Arial" w:cs="Arial"/>
          <w:b/>
          <w:color w:val="000000"/>
          <w:sz w:val="21"/>
          <w:szCs w:val="21"/>
          <w:lang w:eastAsia="ru-RU"/>
        </w:rPr>
        <w:t xml:space="preserve"> 7-9 классы</w:t>
      </w:r>
    </w:p>
    <w:tbl>
      <w:tblPr>
        <w:tblStyle w:val="ab"/>
        <w:tblW w:w="0" w:type="auto"/>
        <w:tblLook w:val="04A0" w:firstRow="1" w:lastRow="0" w:firstColumn="1" w:lastColumn="0" w:noHBand="0" w:noVBand="1"/>
      </w:tblPr>
      <w:tblGrid>
        <w:gridCol w:w="959"/>
        <w:gridCol w:w="7087"/>
        <w:gridCol w:w="1525"/>
      </w:tblGrid>
      <w:tr w:rsidR="00020F6C" w:rsidTr="00A66622">
        <w:tc>
          <w:tcPr>
            <w:tcW w:w="959" w:type="dxa"/>
          </w:tcPr>
          <w:p w:rsidR="00020F6C" w:rsidRDefault="00020F6C"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w:t>
            </w:r>
            <w:proofErr w:type="gramStart"/>
            <w:r>
              <w:rPr>
                <w:rFonts w:ascii="Arial" w:eastAsia="Times New Roman" w:hAnsi="Arial" w:cs="Arial"/>
                <w:color w:val="000000"/>
                <w:sz w:val="21"/>
                <w:szCs w:val="21"/>
                <w:lang w:eastAsia="ru-RU"/>
              </w:rPr>
              <w:t>п</w:t>
            </w:r>
            <w:proofErr w:type="gramEnd"/>
            <w:r>
              <w:rPr>
                <w:rFonts w:ascii="Arial" w:eastAsia="Times New Roman" w:hAnsi="Arial" w:cs="Arial"/>
                <w:color w:val="000000"/>
                <w:sz w:val="21"/>
                <w:szCs w:val="21"/>
                <w:lang w:eastAsia="ru-RU"/>
              </w:rPr>
              <w:t>/п</w:t>
            </w:r>
          </w:p>
        </w:tc>
        <w:tc>
          <w:tcPr>
            <w:tcW w:w="7087" w:type="dxa"/>
          </w:tcPr>
          <w:p w:rsidR="00020F6C" w:rsidRDefault="00020F6C"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Тема</w:t>
            </w:r>
          </w:p>
        </w:tc>
        <w:tc>
          <w:tcPr>
            <w:tcW w:w="1525" w:type="dxa"/>
          </w:tcPr>
          <w:p w:rsidR="00020F6C" w:rsidRDefault="00020F6C"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Кол-во часов</w:t>
            </w:r>
          </w:p>
        </w:tc>
      </w:tr>
      <w:tr w:rsidR="00020F6C" w:rsidTr="00A66622">
        <w:tc>
          <w:tcPr>
            <w:tcW w:w="959" w:type="dxa"/>
          </w:tcPr>
          <w:p w:rsidR="00020F6C" w:rsidRDefault="00020F6C"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087" w:type="dxa"/>
          </w:tcPr>
          <w:p w:rsidR="00020F6C" w:rsidRPr="00020F6C" w:rsidRDefault="00020F6C" w:rsidP="00A66622">
            <w:pPr>
              <w:shd w:val="clear" w:color="auto" w:fill="FFFFFF"/>
              <w:spacing w:line="294" w:lineRule="atLeast"/>
              <w:rPr>
                <w:rFonts w:ascii="Arial" w:eastAsia="Times New Roman" w:hAnsi="Arial" w:cs="Arial"/>
                <w:color w:val="000000"/>
                <w:sz w:val="21"/>
                <w:szCs w:val="21"/>
                <w:lang w:eastAsia="ru-RU"/>
              </w:rPr>
            </w:pPr>
            <w:r w:rsidRPr="00020F6C">
              <w:rPr>
                <w:rFonts w:ascii="Times New Roman" w:eastAsia="Times New Roman" w:hAnsi="Times New Roman" w:cs="Times New Roman"/>
                <w:bCs/>
                <w:color w:val="000000"/>
                <w:sz w:val="24"/>
                <w:szCs w:val="24"/>
                <w:lang w:eastAsia="ru-RU"/>
              </w:rPr>
              <w:t xml:space="preserve">Введение. </w:t>
            </w:r>
          </w:p>
          <w:p w:rsidR="00020F6C" w:rsidRPr="00020F6C" w:rsidRDefault="00020F6C" w:rsidP="00A66622">
            <w:pPr>
              <w:spacing w:line="294" w:lineRule="atLeast"/>
              <w:rPr>
                <w:rFonts w:ascii="Arial" w:eastAsia="Times New Roman" w:hAnsi="Arial" w:cs="Arial"/>
                <w:color w:val="000000"/>
                <w:sz w:val="21"/>
                <w:szCs w:val="21"/>
                <w:lang w:eastAsia="ru-RU"/>
              </w:rPr>
            </w:pPr>
          </w:p>
        </w:tc>
        <w:tc>
          <w:tcPr>
            <w:tcW w:w="1525" w:type="dxa"/>
          </w:tcPr>
          <w:p w:rsidR="00020F6C" w:rsidRDefault="00220D43"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r>
      <w:tr w:rsidR="00020F6C" w:rsidTr="00A66622">
        <w:tc>
          <w:tcPr>
            <w:tcW w:w="959" w:type="dxa"/>
          </w:tcPr>
          <w:p w:rsidR="00020F6C" w:rsidRDefault="00020F6C"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p>
        </w:tc>
        <w:tc>
          <w:tcPr>
            <w:tcW w:w="7087" w:type="dxa"/>
          </w:tcPr>
          <w:p w:rsidR="00020F6C" w:rsidRPr="00020F6C" w:rsidRDefault="00020F6C" w:rsidP="00A66622">
            <w:pPr>
              <w:shd w:val="clear" w:color="auto" w:fill="FFFFFF"/>
              <w:spacing w:line="294" w:lineRule="atLeast"/>
              <w:rPr>
                <w:rFonts w:ascii="Arial" w:eastAsia="Times New Roman" w:hAnsi="Arial" w:cs="Arial"/>
                <w:color w:val="000000"/>
                <w:sz w:val="21"/>
                <w:szCs w:val="21"/>
                <w:lang w:eastAsia="ru-RU"/>
              </w:rPr>
            </w:pPr>
            <w:r w:rsidRPr="00020F6C">
              <w:rPr>
                <w:rFonts w:ascii="Times New Roman" w:eastAsia="Times New Roman" w:hAnsi="Times New Roman" w:cs="Times New Roman"/>
                <w:bCs/>
                <w:color w:val="000000"/>
                <w:sz w:val="24"/>
                <w:szCs w:val="24"/>
                <w:lang w:eastAsia="ru-RU"/>
              </w:rPr>
              <w:t>Гигиенические сведения и меры безопасности на занятиях.</w:t>
            </w:r>
          </w:p>
          <w:p w:rsidR="00020F6C" w:rsidRPr="00020F6C" w:rsidRDefault="00020F6C" w:rsidP="00A66622">
            <w:pPr>
              <w:spacing w:line="294" w:lineRule="atLeast"/>
              <w:rPr>
                <w:rFonts w:ascii="Arial" w:eastAsia="Times New Roman" w:hAnsi="Arial" w:cs="Arial"/>
                <w:color w:val="000000"/>
                <w:sz w:val="21"/>
                <w:szCs w:val="21"/>
                <w:lang w:eastAsia="ru-RU"/>
              </w:rPr>
            </w:pPr>
          </w:p>
        </w:tc>
        <w:tc>
          <w:tcPr>
            <w:tcW w:w="1525" w:type="dxa"/>
          </w:tcPr>
          <w:p w:rsidR="00020F6C" w:rsidRDefault="00220D43"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r>
      <w:tr w:rsidR="00020F6C" w:rsidTr="00A66622">
        <w:tc>
          <w:tcPr>
            <w:tcW w:w="959" w:type="dxa"/>
          </w:tcPr>
          <w:p w:rsidR="00020F6C" w:rsidRDefault="00020F6C"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p>
        </w:tc>
        <w:tc>
          <w:tcPr>
            <w:tcW w:w="7087" w:type="dxa"/>
          </w:tcPr>
          <w:p w:rsidR="00020F6C" w:rsidRPr="00020F6C" w:rsidRDefault="00020F6C" w:rsidP="00A66622">
            <w:pPr>
              <w:shd w:val="clear" w:color="auto" w:fill="FFFFFF"/>
              <w:spacing w:line="294" w:lineRule="atLeast"/>
              <w:rPr>
                <w:rFonts w:ascii="Arial" w:eastAsia="Times New Roman" w:hAnsi="Arial" w:cs="Arial"/>
                <w:color w:val="000000"/>
                <w:sz w:val="21"/>
                <w:szCs w:val="21"/>
                <w:lang w:eastAsia="ru-RU"/>
              </w:rPr>
            </w:pPr>
            <w:r w:rsidRPr="00020F6C">
              <w:rPr>
                <w:rFonts w:ascii="Times New Roman" w:eastAsia="Times New Roman" w:hAnsi="Times New Roman" w:cs="Times New Roman"/>
                <w:bCs/>
                <w:color w:val="000000"/>
                <w:sz w:val="24"/>
                <w:szCs w:val="24"/>
                <w:lang w:eastAsia="ru-RU"/>
              </w:rPr>
              <w:t>Общая и специальная физическая подготовка.</w:t>
            </w:r>
          </w:p>
          <w:p w:rsidR="00020F6C" w:rsidRPr="00020F6C" w:rsidRDefault="00020F6C" w:rsidP="00A66622">
            <w:pPr>
              <w:spacing w:line="294" w:lineRule="atLeast"/>
              <w:rPr>
                <w:rFonts w:ascii="Arial" w:eastAsia="Times New Roman" w:hAnsi="Arial" w:cs="Arial"/>
                <w:color w:val="000000"/>
                <w:sz w:val="21"/>
                <w:szCs w:val="21"/>
                <w:lang w:eastAsia="ru-RU"/>
              </w:rPr>
            </w:pPr>
          </w:p>
        </w:tc>
        <w:tc>
          <w:tcPr>
            <w:tcW w:w="1525" w:type="dxa"/>
          </w:tcPr>
          <w:p w:rsidR="00020F6C" w:rsidRDefault="00220D43"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10</w:t>
            </w:r>
          </w:p>
        </w:tc>
      </w:tr>
      <w:tr w:rsidR="00020F6C" w:rsidTr="00A66622">
        <w:tc>
          <w:tcPr>
            <w:tcW w:w="959" w:type="dxa"/>
          </w:tcPr>
          <w:p w:rsidR="00020F6C" w:rsidRDefault="00020F6C"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4</w:t>
            </w:r>
          </w:p>
        </w:tc>
        <w:tc>
          <w:tcPr>
            <w:tcW w:w="7087" w:type="dxa"/>
          </w:tcPr>
          <w:p w:rsidR="00020F6C" w:rsidRPr="00020F6C" w:rsidRDefault="00020F6C" w:rsidP="00A66622">
            <w:pPr>
              <w:shd w:val="clear" w:color="auto" w:fill="FFFFFF"/>
              <w:spacing w:line="294" w:lineRule="atLeast"/>
              <w:rPr>
                <w:rFonts w:ascii="Arial" w:eastAsia="Times New Roman" w:hAnsi="Arial" w:cs="Arial"/>
                <w:color w:val="000000"/>
                <w:sz w:val="21"/>
                <w:szCs w:val="21"/>
                <w:lang w:eastAsia="ru-RU"/>
              </w:rPr>
            </w:pPr>
            <w:r w:rsidRPr="00020F6C">
              <w:rPr>
                <w:rFonts w:ascii="Times New Roman" w:eastAsia="Times New Roman" w:hAnsi="Times New Roman" w:cs="Times New Roman"/>
                <w:bCs/>
                <w:color w:val="000000"/>
                <w:sz w:val="24"/>
                <w:szCs w:val="24"/>
                <w:lang w:eastAsia="ru-RU"/>
              </w:rPr>
              <w:t>Основы техники и тактики игры</w:t>
            </w:r>
          </w:p>
          <w:p w:rsidR="00020F6C" w:rsidRPr="00020F6C" w:rsidRDefault="00020F6C" w:rsidP="00A66622">
            <w:pPr>
              <w:spacing w:line="294" w:lineRule="atLeast"/>
              <w:rPr>
                <w:rFonts w:ascii="Arial" w:eastAsia="Times New Roman" w:hAnsi="Arial" w:cs="Arial"/>
                <w:color w:val="000000"/>
                <w:sz w:val="21"/>
                <w:szCs w:val="21"/>
                <w:lang w:eastAsia="ru-RU"/>
              </w:rPr>
            </w:pPr>
          </w:p>
        </w:tc>
        <w:tc>
          <w:tcPr>
            <w:tcW w:w="1525" w:type="dxa"/>
          </w:tcPr>
          <w:p w:rsidR="00020F6C" w:rsidRDefault="00220D43"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w:t>
            </w:r>
          </w:p>
        </w:tc>
      </w:tr>
      <w:tr w:rsidR="00020F6C" w:rsidTr="00A66622">
        <w:tc>
          <w:tcPr>
            <w:tcW w:w="959" w:type="dxa"/>
          </w:tcPr>
          <w:p w:rsidR="00020F6C" w:rsidRDefault="00020F6C" w:rsidP="00A66622">
            <w:pPr>
              <w:spacing w:line="294" w:lineRule="atLeast"/>
              <w:rPr>
                <w:rFonts w:ascii="Arial" w:eastAsia="Times New Roman" w:hAnsi="Arial" w:cs="Arial"/>
                <w:color w:val="000000"/>
                <w:sz w:val="21"/>
                <w:szCs w:val="21"/>
                <w:lang w:eastAsia="ru-RU"/>
              </w:rPr>
            </w:pPr>
          </w:p>
        </w:tc>
        <w:tc>
          <w:tcPr>
            <w:tcW w:w="7087" w:type="dxa"/>
          </w:tcPr>
          <w:p w:rsidR="00020F6C" w:rsidRDefault="00020F6C"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Всего </w:t>
            </w:r>
          </w:p>
        </w:tc>
        <w:tc>
          <w:tcPr>
            <w:tcW w:w="1525" w:type="dxa"/>
          </w:tcPr>
          <w:p w:rsidR="00020F6C" w:rsidRDefault="00020F6C" w:rsidP="00A66622">
            <w:pPr>
              <w:spacing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34</w:t>
            </w:r>
          </w:p>
        </w:tc>
      </w:tr>
    </w:tbl>
    <w:p w:rsidR="00020F6C" w:rsidRDefault="00020F6C" w:rsidP="00467B99">
      <w:pPr>
        <w:shd w:val="clear" w:color="auto" w:fill="FFFFFF"/>
        <w:spacing w:after="0" w:line="294" w:lineRule="atLeast"/>
        <w:rPr>
          <w:rFonts w:ascii="Times New Roman" w:eastAsia="Times New Roman" w:hAnsi="Times New Roman" w:cs="Times New Roman"/>
          <w:color w:val="000000"/>
          <w:sz w:val="24"/>
          <w:szCs w:val="24"/>
          <w:lang w:eastAsia="ru-RU"/>
        </w:rPr>
      </w:pPr>
    </w:p>
    <w:p w:rsidR="00020F6C" w:rsidRDefault="00020F6C" w:rsidP="00467B99">
      <w:pPr>
        <w:shd w:val="clear" w:color="auto" w:fill="FFFFFF"/>
        <w:spacing w:after="0" w:line="294" w:lineRule="atLeast"/>
        <w:rPr>
          <w:rFonts w:ascii="Times New Roman" w:eastAsia="Times New Roman" w:hAnsi="Times New Roman" w:cs="Times New Roman"/>
          <w:color w:val="000000"/>
          <w:sz w:val="24"/>
          <w:szCs w:val="24"/>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 xml:space="preserve">Календарно – </w:t>
      </w:r>
      <w:proofErr w:type="gramStart"/>
      <w:r w:rsidRPr="00467B99">
        <w:rPr>
          <w:rFonts w:ascii="Times New Roman" w:eastAsia="Times New Roman" w:hAnsi="Times New Roman" w:cs="Times New Roman"/>
          <w:b/>
          <w:bCs/>
          <w:color w:val="000000"/>
          <w:sz w:val="24"/>
          <w:szCs w:val="24"/>
          <w:lang w:eastAsia="ru-RU"/>
        </w:rPr>
        <w:t>тематическое</w:t>
      </w:r>
      <w:proofErr w:type="gramEnd"/>
      <w:r w:rsidRPr="00467B99">
        <w:rPr>
          <w:rFonts w:ascii="Times New Roman" w:eastAsia="Times New Roman" w:hAnsi="Times New Roman" w:cs="Times New Roman"/>
          <w:b/>
          <w:bCs/>
          <w:color w:val="000000"/>
          <w:sz w:val="24"/>
          <w:szCs w:val="24"/>
          <w:lang w:eastAsia="ru-RU"/>
        </w:rPr>
        <w:t xml:space="preserve"> планирование7-9 классы</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Познавательные</w:t>
      </w:r>
      <w:r w:rsidRPr="00467B99">
        <w:rPr>
          <w:rFonts w:ascii="Times New Roman" w:eastAsia="Times New Roman" w:hAnsi="Times New Roman" w:cs="Times New Roman"/>
          <w:color w:val="000000"/>
          <w:sz w:val="24"/>
          <w:szCs w:val="24"/>
          <w:lang w:eastAsia="ru-RU"/>
        </w:rPr>
        <w:t> – использовать приобретенные знаний, необходимые для занятий физической культурой и спортом; знание основ личной и общественной гигиены; владение знаниями о правилах регулирования физической нагрузки в условиях проведения утренней зарядки, регулярных занятий спортом.</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Приобрести новые знания, умения, совершенствовать имеющиеся. Умение осознавать свои трудности и стремиться к их преодолению.</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Уметь видеть красоту движений, выделять и обосновывать эстетические признаки в движениях и передвижениях человека.</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Систематические занятий физкультурой для улучшения здоровья, повышения уровня физической подготовленности и профилактики заболеваний; развитие интереса и привычки к систематическим занятиям физической культурой и спортом.</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Коммуникативные </w:t>
      </w:r>
      <w:r w:rsidRPr="00467B99">
        <w:rPr>
          <w:rFonts w:ascii="Times New Roman" w:eastAsia="Times New Roman" w:hAnsi="Times New Roman" w:cs="Times New Roman"/>
          <w:color w:val="000000"/>
          <w:sz w:val="24"/>
          <w:szCs w:val="24"/>
          <w:lang w:eastAsia="ru-RU"/>
        </w:rPr>
        <w:t>- умение анализировать и оценивать деятельность друзей, одноклассников; умение давать методические рекомендации для самостоятельных занятий, опираясь на современные физкультурно-оздоровительные технологии.</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Умение вести дискуссию по проблемам развития спорта и занятий физической культурой; выработка собственной позиции по данным вопросам</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Регулятивные - </w:t>
      </w:r>
      <w:r w:rsidRPr="00467B99">
        <w:rPr>
          <w:rFonts w:ascii="Times New Roman" w:eastAsia="Times New Roman" w:hAnsi="Times New Roman" w:cs="Times New Roman"/>
          <w:color w:val="000000"/>
          <w:sz w:val="24"/>
          <w:szCs w:val="24"/>
          <w:lang w:eastAsia="ru-RU"/>
        </w:rPr>
        <w:t>умение использовать средства физической культуры для подготовки к профессиональной деятельности; владение современными требованиями к научной организации труда и отдыха.</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lang w:eastAsia="ru-RU"/>
        </w:rPr>
        <w:t>Личностные -</w:t>
      </w:r>
      <w:r w:rsidRPr="00467B99">
        <w:rPr>
          <w:rFonts w:ascii="Times New Roman" w:eastAsia="Times New Roman" w:hAnsi="Times New Roman" w:cs="Times New Roman"/>
          <w:color w:val="000000"/>
          <w:sz w:val="24"/>
          <w:szCs w:val="24"/>
          <w:lang w:eastAsia="ru-RU"/>
        </w:rPr>
        <w:t> владение приемами личностного самовыражения и саморазвития; умение контролировать правильность выполнение упражнения и дозировку нагрузки. Уметь на практике применить полученные знания и умения</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p>
    <w:p w:rsidR="00467B99" w:rsidRPr="00467B99" w:rsidRDefault="00220D43" w:rsidP="00220D43">
      <w:pPr>
        <w:shd w:val="clear" w:color="auto" w:fill="FFFFFF"/>
        <w:tabs>
          <w:tab w:val="left" w:pos="4065"/>
        </w:tabs>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ab/>
        <w:t xml:space="preserve">        1-2</w:t>
      </w:r>
    </w:p>
    <w:p w:rsidR="00467B99" w:rsidRDefault="00467B99" w:rsidP="00467B99">
      <w:pPr>
        <w:shd w:val="clear" w:color="auto" w:fill="FFFFFF"/>
        <w:spacing w:after="0" w:line="240" w:lineRule="auto"/>
        <w:rPr>
          <w:rFonts w:ascii="Times New Roman" w:eastAsia="Times New Roman" w:hAnsi="Times New Roman" w:cs="Times New Roman"/>
          <w:color w:val="000000"/>
          <w:sz w:val="24"/>
          <w:szCs w:val="24"/>
          <w:lang w:eastAsia="ru-RU"/>
        </w:rPr>
      </w:pPr>
      <w:r w:rsidRPr="00467B99">
        <w:rPr>
          <w:rFonts w:ascii="Times New Roman" w:eastAsia="Times New Roman" w:hAnsi="Times New Roman" w:cs="Times New Roman"/>
          <w:color w:val="000000"/>
          <w:sz w:val="24"/>
          <w:szCs w:val="24"/>
          <w:lang w:eastAsia="ru-RU"/>
        </w:rPr>
        <w:t xml:space="preserve">ТБ и ПП на занятии по баскетболу. </w:t>
      </w:r>
    </w:p>
    <w:p w:rsidR="00220D43" w:rsidRPr="00020F6C" w:rsidRDefault="00220D43" w:rsidP="00220D43">
      <w:pPr>
        <w:shd w:val="clear" w:color="auto" w:fill="FFFFFF"/>
        <w:spacing w:after="0" w:line="294" w:lineRule="atLeast"/>
        <w:rPr>
          <w:rFonts w:ascii="Arial" w:eastAsia="Times New Roman" w:hAnsi="Arial" w:cs="Arial"/>
          <w:color w:val="000000"/>
          <w:sz w:val="21"/>
          <w:szCs w:val="21"/>
          <w:lang w:eastAsia="ru-RU"/>
        </w:rPr>
      </w:pPr>
      <w:r w:rsidRPr="00020F6C">
        <w:rPr>
          <w:rFonts w:ascii="Times New Roman" w:eastAsia="Times New Roman" w:hAnsi="Times New Roman" w:cs="Times New Roman"/>
          <w:bCs/>
          <w:color w:val="000000"/>
          <w:sz w:val="24"/>
          <w:szCs w:val="24"/>
          <w:lang w:eastAsia="ru-RU"/>
        </w:rPr>
        <w:t>Гигиенические сведения и меры безопасности на занятиях.</w:t>
      </w:r>
    </w:p>
    <w:p w:rsidR="00467B99" w:rsidRPr="00467B99" w:rsidRDefault="00220D43" w:rsidP="00220D43">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3-4</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Ловля мяча двумя руками в прыжке, а также при встречном движении</w:t>
      </w:r>
      <w:proofErr w:type="gramStart"/>
      <w:r w:rsidRPr="00467B99">
        <w:rPr>
          <w:rFonts w:ascii="Times New Roman" w:eastAsia="Times New Roman" w:hAnsi="Times New Roman" w:cs="Times New Roman"/>
          <w:color w:val="000000"/>
          <w:sz w:val="24"/>
          <w:szCs w:val="24"/>
          <w:lang w:eastAsia="ru-RU"/>
        </w:rPr>
        <w:t xml:space="preserve"> .</w:t>
      </w:r>
      <w:proofErr w:type="gramEnd"/>
      <w:r w:rsidRPr="00467B99">
        <w:rPr>
          <w:rFonts w:ascii="Times New Roman" w:eastAsia="Times New Roman" w:hAnsi="Times New Roman" w:cs="Times New Roman"/>
          <w:color w:val="000000"/>
          <w:sz w:val="24"/>
          <w:szCs w:val="24"/>
          <w:lang w:eastAsia="ru-RU"/>
        </w:rPr>
        <w:t>Ловля мяча двумя руками при поступательном движении и при движении сбоку</w:t>
      </w:r>
    </w:p>
    <w:p w:rsidR="00467B99" w:rsidRPr="00467B99" w:rsidRDefault="00220D43" w:rsidP="00220D43">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5-6</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Контроль – ОФП и СФП. Ведение мяча с высоким и низким отскоком</w:t>
      </w:r>
    </w:p>
    <w:p w:rsidR="00467B99" w:rsidRPr="00467B99" w:rsidRDefault="00220D43" w:rsidP="00220D43">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7-8</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Совершенствование техники ведения мяча.</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Контроль элементов баскетбола. Игра 4-4, 5-5.</w:t>
      </w:r>
    </w:p>
    <w:p w:rsidR="00467B99" w:rsidRPr="00467B99" w:rsidRDefault="00220D43" w:rsidP="00220D43">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9-10</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Обводка соперн</w:t>
      </w:r>
      <w:r w:rsidR="00220D43">
        <w:rPr>
          <w:rFonts w:ascii="Times New Roman" w:eastAsia="Times New Roman" w:hAnsi="Times New Roman" w:cs="Times New Roman"/>
          <w:color w:val="000000"/>
          <w:sz w:val="24"/>
          <w:szCs w:val="24"/>
          <w:lang w:eastAsia="ru-RU"/>
        </w:rPr>
        <w:t>ика с поворотом и переводом мяча</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lastRenderedPageBreak/>
        <w:t>Броски мяча в кольцо с точки</w:t>
      </w:r>
    </w:p>
    <w:p w:rsidR="00467B99" w:rsidRPr="00467B99" w:rsidRDefault="00467B99" w:rsidP="00220D43">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Броски в корзину одной рукой в прыжке. Контроль бросков в кольцо с точки.</w:t>
      </w:r>
    </w:p>
    <w:p w:rsidR="00467B99" w:rsidRPr="00467B99" w:rsidRDefault="00220D43" w:rsidP="00467B99">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11-12</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Выход для получения мяча. Выход для отвлечения.</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Игра в баскетбол 2/2, 3/3. ОФП</w:t>
      </w:r>
    </w:p>
    <w:p w:rsidR="00467B99" w:rsidRPr="00467B99" w:rsidRDefault="00467B99" w:rsidP="00220D43">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Комбинация «быстрый отрыв».</w:t>
      </w:r>
    </w:p>
    <w:p w:rsidR="00467B99" w:rsidRPr="00467B99" w:rsidRDefault="00220D43" w:rsidP="00220D43">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13-14</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Розыгрыш </w:t>
      </w:r>
      <w:proofErr w:type="spellStart"/>
      <w:r w:rsidRPr="00467B99">
        <w:rPr>
          <w:rFonts w:ascii="Times New Roman" w:eastAsia="Times New Roman" w:hAnsi="Times New Roman" w:cs="Times New Roman"/>
          <w:color w:val="000000"/>
          <w:sz w:val="24"/>
          <w:szCs w:val="24"/>
          <w:lang w:eastAsia="ru-RU"/>
        </w:rPr>
        <w:t>мяча</w:t>
      </w:r>
      <w:proofErr w:type="gramStart"/>
      <w:r w:rsidR="00220D43">
        <w:rPr>
          <w:rFonts w:ascii="Arial" w:eastAsia="Times New Roman" w:hAnsi="Arial" w:cs="Arial"/>
          <w:color w:val="000000"/>
          <w:sz w:val="21"/>
          <w:szCs w:val="21"/>
          <w:lang w:eastAsia="ru-RU"/>
        </w:rPr>
        <w:t>.</w:t>
      </w:r>
      <w:r w:rsidR="00220D43">
        <w:rPr>
          <w:rFonts w:ascii="Times New Roman" w:eastAsia="Times New Roman" w:hAnsi="Times New Roman" w:cs="Times New Roman"/>
          <w:color w:val="000000"/>
          <w:sz w:val="24"/>
          <w:szCs w:val="24"/>
          <w:lang w:eastAsia="ru-RU"/>
        </w:rPr>
        <w:t>А</w:t>
      </w:r>
      <w:proofErr w:type="gramEnd"/>
      <w:r w:rsidR="00220D43">
        <w:rPr>
          <w:rFonts w:ascii="Times New Roman" w:eastAsia="Times New Roman" w:hAnsi="Times New Roman" w:cs="Times New Roman"/>
          <w:color w:val="000000"/>
          <w:sz w:val="24"/>
          <w:szCs w:val="24"/>
          <w:lang w:eastAsia="ru-RU"/>
        </w:rPr>
        <w:t>така</w:t>
      </w:r>
      <w:proofErr w:type="spellEnd"/>
    </w:p>
    <w:p w:rsidR="00467B99" w:rsidRPr="00467B99" w:rsidRDefault="00220D43" w:rsidP="00220D43">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15-16</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proofErr w:type="spellStart"/>
      <w:r w:rsidRPr="00467B99">
        <w:rPr>
          <w:rFonts w:ascii="Times New Roman" w:eastAsia="Times New Roman" w:hAnsi="Times New Roman" w:cs="Times New Roman"/>
          <w:color w:val="000000"/>
          <w:sz w:val="24"/>
          <w:szCs w:val="24"/>
          <w:lang w:eastAsia="ru-RU"/>
        </w:rPr>
        <w:t>Заслон</w:t>
      </w:r>
      <w:proofErr w:type="gramStart"/>
      <w:r w:rsidR="00220D43">
        <w:rPr>
          <w:rFonts w:ascii="Arial" w:eastAsia="Times New Roman" w:hAnsi="Arial" w:cs="Arial"/>
          <w:color w:val="000000"/>
          <w:sz w:val="21"/>
          <w:szCs w:val="21"/>
          <w:lang w:eastAsia="ru-RU"/>
        </w:rPr>
        <w:t>.</w:t>
      </w:r>
      <w:r w:rsidRPr="00467B99">
        <w:rPr>
          <w:rFonts w:ascii="Times New Roman" w:eastAsia="Times New Roman" w:hAnsi="Times New Roman" w:cs="Times New Roman"/>
          <w:color w:val="000000"/>
          <w:sz w:val="24"/>
          <w:szCs w:val="24"/>
          <w:lang w:eastAsia="ru-RU"/>
        </w:rPr>
        <w:t>Н</w:t>
      </w:r>
      <w:proofErr w:type="gramEnd"/>
      <w:r w:rsidRPr="00467B99">
        <w:rPr>
          <w:rFonts w:ascii="Times New Roman" w:eastAsia="Times New Roman" w:hAnsi="Times New Roman" w:cs="Times New Roman"/>
          <w:color w:val="000000"/>
          <w:sz w:val="24"/>
          <w:szCs w:val="24"/>
          <w:lang w:eastAsia="ru-RU"/>
        </w:rPr>
        <w:t>аведение</w:t>
      </w:r>
      <w:proofErr w:type="spellEnd"/>
      <w:r w:rsidR="00220D43">
        <w:rPr>
          <w:rFonts w:ascii="Times New Roman" w:eastAsia="Times New Roman" w:hAnsi="Times New Roman" w:cs="Times New Roman"/>
          <w:color w:val="000000"/>
          <w:sz w:val="24"/>
          <w:szCs w:val="24"/>
          <w:lang w:eastAsia="ru-RU"/>
        </w:rPr>
        <w:t>.</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Пересечение</w:t>
      </w:r>
    </w:p>
    <w:p w:rsidR="00467B99" w:rsidRPr="00467B99" w:rsidRDefault="00220D43" w:rsidP="00220D43">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17-18</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Треугольник</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Тройка</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Малая восьмерка</w:t>
      </w:r>
    </w:p>
    <w:p w:rsidR="00467B99" w:rsidRPr="00467B99" w:rsidRDefault="00220D43" w:rsidP="00220D43">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19-20</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proofErr w:type="spellStart"/>
      <w:r w:rsidRPr="00467B99">
        <w:rPr>
          <w:rFonts w:ascii="Times New Roman" w:eastAsia="Times New Roman" w:hAnsi="Times New Roman" w:cs="Times New Roman"/>
          <w:color w:val="000000"/>
          <w:sz w:val="24"/>
          <w:szCs w:val="24"/>
          <w:lang w:eastAsia="ru-RU"/>
        </w:rPr>
        <w:t>Скрестный</w:t>
      </w:r>
      <w:proofErr w:type="spellEnd"/>
      <w:r w:rsidRPr="00467B99">
        <w:rPr>
          <w:rFonts w:ascii="Times New Roman" w:eastAsia="Times New Roman" w:hAnsi="Times New Roman" w:cs="Times New Roman"/>
          <w:color w:val="000000"/>
          <w:sz w:val="24"/>
          <w:szCs w:val="24"/>
          <w:lang w:eastAsia="ru-RU"/>
        </w:rPr>
        <w:t xml:space="preserve"> выход</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Сдвоенный заслон</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Система быстрого прорыва</w:t>
      </w:r>
    </w:p>
    <w:p w:rsidR="00467B99" w:rsidRPr="00467B99" w:rsidRDefault="00220D43" w:rsidP="00220D43">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21-22</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Эстафеты с элементами баскетбола</w:t>
      </w:r>
    </w:p>
    <w:p w:rsidR="00467B99" w:rsidRPr="00467B99" w:rsidRDefault="00220D43" w:rsidP="00220D43">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23-24</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Штрафной бросок</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Закрепление техники передач мяча, быстрый прорыв после штрафного броска</w:t>
      </w:r>
    </w:p>
    <w:p w:rsidR="00467B99" w:rsidRPr="00467B99" w:rsidRDefault="00220D43" w:rsidP="00220D43">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25-26</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Передачи в движении, нападение через центрового игрока</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Нападения через центрового, входящего в область штрафной площадки</w:t>
      </w:r>
    </w:p>
    <w:p w:rsidR="00215114" w:rsidRDefault="00215114" w:rsidP="00215114">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27-28</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Техника передач. Разучивание нападения «тройкой»</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Прием нормативов по технической подготовке</w:t>
      </w:r>
    </w:p>
    <w:p w:rsidR="00467B99" w:rsidRPr="00467B99" w:rsidRDefault="00215114" w:rsidP="00215114">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29-30</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Техника и тактики в игре, бросков</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Соревнования по баскетболу.</w:t>
      </w:r>
    </w:p>
    <w:p w:rsidR="00467B99" w:rsidRPr="00467B99" w:rsidRDefault="00215114" w:rsidP="00467B99">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31-32</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ОФП+ СФП с элементами баскетбола.</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Техники накрывания мяча при броске.</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Техника борьбы за мяч, отскочившего от щита</w:t>
      </w:r>
    </w:p>
    <w:p w:rsidR="00467B99" w:rsidRPr="00467B99" w:rsidRDefault="00215114" w:rsidP="00215114">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33-34</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Соревнования</w:t>
      </w:r>
    </w:p>
    <w:p w:rsidR="00467B99" w:rsidRPr="00467B99" w:rsidRDefault="00467B99" w:rsidP="00467B99">
      <w:pPr>
        <w:shd w:val="clear" w:color="auto" w:fill="FFFFFF"/>
        <w:spacing w:after="0" w:line="240" w:lineRule="auto"/>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Учебно-тренировочная игра. Судейство.</w:t>
      </w:r>
    </w:p>
    <w:p w:rsidR="00467B99" w:rsidRPr="00467B99" w:rsidRDefault="00467B99" w:rsidP="00467B99">
      <w:pPr>
        <w:shd w:val="clear" w:color="auto" w:fill="FFFFFF"/>
        <w:spacing w:after="0" w:line="240" w:lineRule="auto"/>
        <w:jc w:val="center"/>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40" w:lineRule="auto"/>
        <w:jc w:val="center"/>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94" w:lineRule="atLeast"/>
        <w:jc w:val="center"/>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u w:val="single"/>
          <w:lang w:eastAsia="ru-RU"/>
        </w:rPr>
        <w:t>Материально-техническое обеспечение занятий</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Для занятий необходимо следующее оборудование и инвентарь:</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p>
    <w:p w:rsidR="00467B99" w:rsidRPr="00467B99" w:rsidRDefault="00467B99" w:rsidP="00467B99">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Щиты тренировочные с кольцами -6шт.</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2. Мячи баскетбольные - 20 шт.</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3. Насос ручной со штуцером - 2 шт.</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4. Кегли- 10 штук.</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5. конусы – 10 штук.</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6. Мячи набивные -10 штук.</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7. Скакалка – 20 штук.</w:t>
      </w:r>
    </w:p>
    <w:p w:rsidR="00467B99" w:rsidRPr="00467B99" w:rsidRDefault="00467B99" w:rsidP="00467B99">
      <w:pPr>
        <w:shd w:val="clear" w:color="auto" w:fill="FFFFFF"/>
        <w:spacing w:after="0" w:line="294" w:lineRule="atLeast"/>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94" w:lineRule="atLeast"/>
        <w:jc w:val="center"/>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u w:val="single"/>
          <w:lang w:eastAsia="ru-RU"/>
        </w:rPr>
        <w:t>Список литературы</w:t>
      </w:r>
    </w:p>
    <w:p w:rsidR="00467B99" w:rsidRPr="00467B99" w:rsidRDefault="00467B99" w:rsidP="00467B99">
      <w:pPr>
        <w:shd w:val="clear" w:color="auto" w:fill="FFFFFF"/>
        <w:spacing w:after="0" w:line="294" w:lineRule="atLeast"/>
        <w:jc w:val="center"/>
        <w:rPr>
          <w:rFonts w:ascii="Arial" w:eastAsia="Times New Roman" w:hAnsi="Arial" w:cs="Arial"/>
          <w:color w:val="000000"/>
          <w:sz w:val="21"/>
          <w:szCs w:val="21"/>
          <w:lang w:eastAsia="ru-RU"/>
        </w:rPr>
      </w:pPr>
      <w:r w:rsidRPr="00467B99">
        <w:rPr>
          <w:rFonts w:ascii="Times New Roman" w:eastAsia="Times New Roman" w:hAnsi="Times New Roman" w:cs="Times New Roman"/>
          <w:b/>
          <w:bCs/>
          <w:color w:val="000000"/>
          <w:sz w:val="24"/>
          <w:szCs w:val="24"/>
          <w:u w:val="single"/>
          <w:lang w:eastAsia="ru-RU"/>
        </w:rPr>
        <w:t>Литература для педагогов</w:t>
      </w:r>
    </w:p>
    <w:p w:rsidR="00467B99" w:rsidRPr="00467B99" w:rsidRDefault="00467B99" w:rsidP="00467B99">
      <w:pPr>
        <w:shd w:val="clear" w:color="auto" w:fill="FFFFFF"/>
        <w:spacing w:after="0" w:line="294" w:lineRule="atLeast"/>
        <w:jc w:val="center"/>
        <w:rPr>
          <w:rFonts w:ascii="Arial" w:eastAsia="Times New Roman" w:hAnsi="Arial" w:cs="Arial"/>
          <w:color w:val="000000"/>
          <w:sz w:val="21"/>
          <w:szCs w:val="21"/>
          <w:lang w:eastAsia="ru-RU"/>
        </w:rPr>
      </w:pPr>
    </w:p>
    <w:p w:rsidR="00467B99" w:rsidRPr="00467B99" w:rsidRDefault="00467B99" w:rsidP="00467B99">
      <w:pPr>
        <w:shd w:val="clear" w:color="auto" w:fill="FFFFFF"/>
        <w:spacing w:after="0" w:line="294" w:lineRule="atLeast"/>
        <w:jc w:val="center"/>
        <w:rPr>
          <w:rFonts w:ascii="Arial" w:eastAsia="Times New Roman" w:hAnsi="Arial" w:cs="Arial"/>
          <w:color w:val="000000"/>
          <w:sz w:val="21"/>
          <w:szCs w:val="21"/>
          <w:lang w:eastAsia="ru-RU"/>
        </w:rPr>
      </w:pPr>
    </w:p>
    <w:p w:rsidR="00467B99" w:rsidRPr="00467B99" w:rsidRDefault="00467B99" w:rsidP="00467B9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«Баскетбол: теория и методика обучения </w:t>
      </w:r>
      <w:proofErr w:type="gramStart"/>
      <w:r w:rsidRPr="00467B99">
        <w:rPr>
          <w:rFonts w:ascii="Times New Roman" w:eastAsia="Times New Roman" w:hAnsi="Times New Roman" w:cs="Times New Roman"/>
          <w:color w:val="000000"/>
          <w:sz w:val="24"/>
          <w:szCs w:val="24"/>
          <w:lang w:eastAsia="ru-RU"/>
        </w:rPr>
        <w:t>:у</w:t>
      </w:r>
      <w:proofErr w:type="gramEnd"/>
      <w:r w:rsidRPr="00467B99">
        <w:rPr>
          <w:rFonts w:ascii="Times New Roman" w:eastAsia="Times New Roman" w:hAnsi="Times New Roman" w:cs="Times New Roman"/>
          <w:color w:val="000000"/>
          <w:sz w:val="24"/>
          <w:szCs w:val="24"/>
          <w:lang w:eastAsia="ru-RU"/>
        </w:rPr>
        <w:t>чебное пособие/</w:t>
      </w:r>
      <w:proofErr w:type="spellStart"/>
      <w:r w:rsidRPr="00467B99">
        <w:rPr>
          <w:rFonts w:ascii="Times New Roman" w:eastAsia="Times New Roman" w:hAnsi="Times New Roman" w:cs="Times New Roman"/>
          <w:color w:val="000000"/>
          <w:sz w:val="24"/>
          <w:szCs w:val="24"/>
          <w:lang w:eastAsia="ru-RU"/>
        </w:rPr>
        <w:t>Д.И.Нестеровский</w:t>
      </w:r>
      <w:proofErr w:type="spellEnd"/>
      <w:r w:rsidRPr="00467B99">
        <w:rPr>
          <w:rFonts w:ascii="Times New Roman" w:eastAsia="Times New Roman" w:hAnsi="Times New Roman" w:cs="Times New Roman"/>
          <w:color w:val="000000"/>
          <w:sz w:val="24"/>
          <w:szCs w:val="24"/>
          <w:lang w:eastAsia="ru-RU"/>
        </w:rPr>
        <w:t>, М.,ИЦ «Академия,2007»</w:t>
      </w:r>
    </w:p>
    <w:p w:rsidR="00467B99" w:rsidRPr="00467B99" w:rsidRDefault="00467B99" w:rsidP="00467B9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«Баскетбол. Поурочная учебная программа для детско-юношеских спортивных школ </w:t>
      </w:r>
      <w:proofErr w:type="spellStart"/>
      <w:r w:rsidRPr="00467B99">
        <w:rPr>
          <w:rFonts w:ascii="Times New Roman" w:eastAsia="Times New Roman" w:hAnsi="Times New Roman" w:cs="Times New Roman"/>
          <w:color w:val="000000"/>
          <w:sz w:val="24"/>
          <w:szCs w:val="24"/>
          <w:lang w:eastAsia="ru-RU"/>
        </w:rPr>
        <w:t>Ю.Д.Железняк</w:t>
      </w:r>
      <w:proofErr w:type="spellEnd"/>
      <w:r w:rsidRPr="00467B99">
        <w:rPr>
          <w:rFonts w:ascii="Times New Roman" w:eastAsia="Times New Roman" w:hAnsi="Times New Roman" w:cs="Times New Roman"/>
          <w:color w:val="000000"/>
          <w:sz w:val="24"/>
          <w:szCs w:val="24"/>
          <w:lang w:eastAsia="ru-RU"/>
        </w:rPr>
        <w:t xml:space="preserve">, </w:t>
      </w:r>
      <w:proofErr w:type="spellStart"/>
      <w:r w:rsidRPr="00467B99">
        <w:rPr>
          <w:rFonts w:ascii="Times New Roman" w:eastAsia="Times New Roman" w:hAnsi="Times New Roman" w:cs="Times New Roman"/>
          <w:color w:val="000000"/>
          <w:sz w:val="24"/>
          <w:szCs w:val="24"/>
          <w:lang w:eastAsia="ru-RU"/>
        </w:rPr>
        <w:t>И.А.Водянникова</w:t>
      </w:r>
      <w:proofErr w:type="spellEnd"/>
      <w:r w:rsidRPr="00467B99">
        <w:rPr>
          <w:rFonts w:ascii="Times New Roman" w:eastAsia="Times New Roman" w:hAnsi="Times New Roman" w:cs="Times New Roman"/>
          <w:color w:val="000000"/>
          <w:sz w:val="24"/>
          <w:szCs w:val="24"/>
          <w:lang w:eastAsia="ru-RU"/>
        </w:rPr>
        <w:t xml:space="preserve">, </w:t>
      </w:r>
      <w:proofErr w:type="spellStart"/>
      <w:r w:rsidRPr="00467B99">
        <w:rPr>
          <w:rFonts w:ascii="Times New Roman" w:eastAsia="Times New Roman" w:hAnsi="Times New Roman" w:cs="Times New Roman"/>
          <w:color w:val="000000"/>
          <w:sz w:val="24"/>
          <w:szCs w:val="24"/>
          <w:lang w:eastAsia="ru-RU"/>
        </w:rPr>
        <w:t>В.Б.Гаптов</w:t>
      </w:r>
      <w:proofErr w:type="spellEnd"/>
      <w:r w:rsidRPr="00467B99">
        <w:rPr>
          <w:rFonts w:ascii="Times New Roman" w:eastAsia="Times New Roman" w:hAnsi="Times New Roman" w:cs="Times New Roman"/>
          <w:color w:val="000000"/>
          <w:sz w:val="24"/>
          <w:szCs w:val="24"/>
          <w:lang w:eastAsia="ru-RU"/>
        </w:rPr>
        <w:t>, Москва,1984</w:t>
      </w:r>
    </w:p>
    <w:p w:rsidR="00467B99" w:rsidRPr="00467B99" w:rsidRDefault="00467B99" w:rsidP="00467B9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«Физическая культура» </w:t>
      </w:r>
      <w:proofErr w:type="spellStart"/>
      <w:r w:rsidRPr="00467B99">
        <w:rPr>
          <w:rFonts w:ascii="Times New Roman" w:eastAsia="Times New Roman" w:hAnsi="Times New Roman" w:cs="Times New Roman"/>
          <w:color w:val="000000"/>
          <w:sz w:val="24"/>
          <w:szCs w:val="24"/>
          <w:lang w:eastAsia="ru-RU"/>
        </w:rPr>
        <w:t>Л.Е.Любомирский</w:t>
      </w:r>
      <w:proofErr w:type="spellEnd"/>
      <w:r w:rsidRPr="00467B99">
        <w:rPr>
          <w:rFonts w:ascii="Times New Roman" w:eastAsia="Times New Roman" w:hAnsi="Times New Roman" w:cs="Times New Roman"/>
          <w:color w:val="000000"/>
          <w:sz w:val="24"/>
          <w:szCs w:val="24"/>
          <w:lang w:eastAsia="ru-RU"/>
        </w:rPr>
        <w:t>, Г.Б.Мейксон</w:t>
      </w:r>
      <w:proofErr w:type="gramStart"/>
      <w:r w:rsidRPr="00467B99">
        <w:rPr>
          <w:rFonts w:ascii="Times New Roman" w:eastAsia="Times New Roman" w:hAnsi="Times New Roman" w:cs="Times New Roman"/>
          <w:color w:val="000000"/>
          <w:sz w:val="24"/>
          <w:szCs w:val="24"/>
          <w:lang w:eastAsia="ru-RU"/>
        </w:rPr>
        <w:t>,В</w:t>
      </w:r>
      <w:proofErr w:type="gramEnd"/>
      <w:r w:rsidRPr="00467B99">
        <w:rPr>
          <w:rFonts w:ascii="Times New Roman" w:eastAsia="Times New Roman" w:hAnsi="Times New Roman" w:cs="Times New Roman"/>
          <w:color w:val="000000"/>
          <w:sz w:val="24"/>
          <w:szCs w:val="24"/>
          <w:lang w:eastAsia="ru-RU"/>
        </w:rPr>
        <w:t>.И.Лях-М.:Просвещение,2001</w:t>
      </w:r>
    </w:p>
    <w:p w:rsidR="00467B99" w:rsidRPr="00467B99" w:rsidRDefault="00467B99" w:rsidP="00467B9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«Физическая культура»</w:t>
      </w:r>
      <w:proofErr w:type="gramStart"/>
      <w:r w:rsidRPr="00467B99">
        <w:rPr>
          <w:rFonts w:ascii="Times New Roman" w:eastAsia="Times New Roman" w:hAnsi="Times New Roman" w:cs="Times New Roman"/>
          <w:color w:val="000000"/>
          <w:sz w:val="24"/>
          <w:szCs w:val="24"/>
          <w:lang w:eastAsia="ru-RU"/>
        </w:rPr>
        <w:t>,В</w:t>
      </w:r>
      <w:proofErr w:type="gramEnd"/>
      <w:r w:rsidRPr="00467B99">
        <w:rPr>
          <w:rFonts w:ascii="Times New Roman" w:eastAsia="Times New Roman" w:hAnsi="Times New Roman" w:cs="Times New Roman"/>
          <w:color w:val="000000"/>
          <w:sz w:val="24"/>
          <w:szCs w:val="24"/>
          <w:lang w:eastAsia="ru-RU"/>
        </w:rPr>
        <w:t>.П.Богословский, Ю.Д.Железняк, Н.П. Клусов-М.:Просвещение,1998.</w:t>
      </w:r>
    </w:p>
    <w:p w:rsidR="00467B99" w:rsidRPr="00467B99" w:rsidRDefault="00467B99" w:rsidP="00467B9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«Физическое воспитание учащихся 5-7 классов: Пособие для учителя/В.И.Лях</w:t>
      </w:r>
      <w:proofErr w:type="gramStart"/>
      <w:r w:rsidRPr="00467B99">
        <w:rPr>
          <w:rFonts w:ascii="Times New Roman" w:eastAsia="Times New Roman" w:hAnsi="Times New Roman" w:cs="Times New Roman"/>
          <w:color w:val="000000"/>
          <w:sz w:val="24"/>
          <w:szCs w:val="24"/>
          <w:lang w:eastAsia="ru-RU"/>
        </w:rPr>
        <w:t>,Г</w:t>
      </w:r>
      <w:proofErr w:type="gramEnd"/>
      <w:r w:rsidRPr="00467B99">
        <w:rPr>
          <w:rFonts w:ascii="Times New Roman" w:eastAsia="Times New Roman" w:hAnsi="Times New Roman" w:cs="Times New Roman"/>
          <w:color w:val="000000"/>
          <w:sz w:val="24"/>
          <w:szCs w:val="24"/>
          <w:lang w:eastAsia="ru-RU"/>
        </w:rPr>
        <w:t>.Б.Мейксон,Ю.А.Копылов.-М.:Просвещение,1997,</w:t>
      </w:r>
    </w:p>
    <w:p w:rsidR="00467B99" w:rsidRPr="00467B99" w:rsidRDefault="00467B99" w:rsidP="00467B9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Настольная книга учителя физической культуры» </w:t>
      </w:r>
      <w:proofErr w:type="spellStart"/>
      <w:r w:rsidRPr="00467B99">
        <w:rPr>
          <w:rFonts w:ascii="Times New Roman" w:eastAsia="Times New Roman" w:hAnsi="Times New Roman" w:cs="Times New Roman"/>
          <w:color w:val="000000"/>
          <w:sz w:val="24"/>
          <w:szCs w:val="24"/>
          <w:lang w:eastAsia="ru-RU"/>
        </w:rPr>
        <w:t>Г.И.Погадаев</w:t>
      </w:r>
      <w:proofErr w:type="spellEnd"/>
      <w:r w:rsidRPr="00467B99">
        <w:rPr>
          <w:rFonts w:ascii="Times New Roman" w:eastAsia="Times New Roman" w:hAnsi="Times New Roman" w:cs="Times New Roman"/>
          <w:color w:val="000000"/>
          <w:sz w:val="24"/>
          <w:szCs w:val="24"/>
          <w:lang w:eastAsia="ru-RU"/>
        </w:rPr>
        <w:t xml:space="preserve"> ФиС,2000</w:t>
      </w:r>
    </w:p>
    <w:p w:rsidR="00467B99" w:rsidRPr="00467B99" w:rsidRDefault="00467B99" w:rsidP="00467B9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«Теория и методика физической культуры </w:t>
      </w:r>
      <w:proofErr w:type="spellStart"/>
      <w:r w:rsidRPr="00467B99">
        <w:rPr>
          <w:rFonts w:ascii="Times New Roman" w:eastAsia="Times New Roman" w:hAnsi="Times New Roman" w:cs="Times New Roman"/>
          <w:color w:val="000000"/>
          <w:sz w:val="24"/>
          <w:szCs w:val="24"/>
          <w:lang w:eastAsia="ru-RU"/>
        </w:rPr>
        <w:t>Спб</w:t>
      </w:r>
      <w:proofErr w:type="spellEnd"/>
      <w:proofErr w:type="gramStart"/>
      <w:r w:rsidRPr="00467B99">
        <w:rPr>
          <w:rFonts w:ascii="Times New Roman" w:eastAsia="Times New Roman" w:hAnsi="Times New Roman" w:cs="Times New Roman"/>
          <w:color w:val="000000"/>
          <w:sz w:val="24"/>
          <w:szCs w:val="24"/>
          <w:lang w:eastAsia="ru-RU"/>
        </w:rPr>
        <w:t xml:space="preserve"> .</w:t>
      </w:r>
      <w:proofErr w:type="gramEnd"/>
      <w:r w:rsidRPr="00467B99">
        <w:rPr>
          <w:rFonts w:ascii="Times New Roman" w:eastAsia="Times New Roman" w:hAnsi="Times New Roman" w:cs="Times New Roman"/>
          <w:color w:val="000000"/>
          <w:sz w:val="24"/>
          <w:szCs w:val="24"/>
          <w:lang w:eastAsia="ru-RU"/>
        </w:rPr>
        <w:t>издательство «Лань»,2003»</w:t>
      </w:r>
    </w:p>
    <w:p w:rsidR="00467B99" w:rsidRPr="00467B99" w:rsidRDefault="00467B99" w:rsidP="00467B9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«Физическая культура »</w:t>
      </w:r>
      <w:proofErr w:type="spellStart"/>
      <w:r w:rsidRPr="00467B99">
        <w:rPr>
          <w:rFonts w:ascii="Times New Roman" w:eastAsia="Times New Roman" w:hAnsi="Times New Roman" w:cs="Times New Roman"/>
          <w:color w:val="000000"/>
          <w:sz w:val="24"/>
          <w:szCs w:val="24"/>
          <w:lang w:eastAsia="ru-RU"/>
        </w:rPr>
        <w:t>Н.В.Решетников</w:t>
      </w:r>
      <w:proofErr w:type="spellEnd"/>
      <w:r w:rsidRPr="00467B99">
        <w:rPr>
          <w:rFonts w:ascii="Times New Roman" w:eastAsia="Times New Roman" w:hAnsi="Times New Roman" w:cs="Times New Roman"/>
          <w:color w:val="000000"/>
          <w:sz w:val="24"/>
          <w:szCs w:val="24"/>
          <w:lang w:eastAsia="ru-RU"/>
        </w:rPr>
        <w:t xml:space="preserve">, </w:t>
      </w:r>
      <w:proofErr w:type="spellStart"/>
      <w:r w:rsidRPr="00467B99">
        <w:rPr>
          <w:rFonts w:ascii="Times New Roman" w:eastAsia="Times New Roman" w:hAnsi="Times New Roman" w:cs="Times New Roman"/>
          <w:color w:val="000000"/>
          <w:sz w:val="24"/>
          <w:szCs w:val="24"/>
          <w:lang w:eastAsia="ru-RU"/>
        </w:rPr>
        <w:t>Ю.Л.Кислицын</w:t>
      </w:r>
      <w:proofErr w:type="spellEnd"/>
      <w:r w:rsidRPr="00467B99">
        <w:rPr>
          <w:rFonts w:ascii="Times New Roman" w:eastAsia="Times New Roman" w:hAnsi="Times New Roman" w:cs="Times New Roman"/>
          <w:color w:val="000000"/>
          <w:sz w:val="24"/>
          <w:szCs w:val="24"/>
          <w:lang w:eastAsia="ru-RU"/>
        </w:rPr>
        <w:t xml:space="preserve">, </w:t>
      </w:r>
      <w:proofErr w:type="spellStart"/>
      <w:r w:rsidRPr="00467B99">
        <w:rPr>
          <w:rFonts w:ascii="Times New Roman" w:eastAsia="Times New Roman" w:hAnsi="Times New Roman" w:cs="Times New Roman"/>
          <w:color w:val="000000"/>
          <w:sz w:val="24"/>
          <w:szCs w:val="24"/>
          <w:lang w:eastAsia="ru-RU"/>
        </w:rPr>
        <w:t>Р.Л.Палтикевич</w:t>
      </w:r>
      <w:proofErr w:type="spellEnd"/>
      <w:r w:rsidRPr="00467B99">
        <w:rPr>
          <w:rFonts w:ascii="Times New Roman" w:eastAsia="Times New Roman" w:hAnsi="Times New Roman" w:cs="Times New Roman"/>
          <w:color w:val="000000"/>
          <w:sz w:val="24"/>
          <w:szCs w:val="24"/>
          <w:lang w:eastAsia="ru-RU"/>
        </w:rPr>
        <w:t xml:space="preserve">, </w:t>
      </w:r>
      <w:proofErr w:type="spellStart"/>
      <w:r w:rsidRPr="00467B99">
        <w:rPr>
          <w:rFonts w:ascii="Times New Roman" w:eastAsia="Times New Roman" w:hAnsi="Times New Roman" w:cs="Times New Roman"/>
          <w:color w:val="000000"/>
          <w:sz w:val="24"/>
          <w:szCs w:val="24"/>
          <w:lang w:eastAsia="ru-RU"/>
        </w:rPr>
        <w:t>Г.И.Погадаев</w:t>
      </w:r>
      <w:proofErr w:type="spellEnd"/>
      <w:r w:rsidRPr="00467B99">
        <w:rPr>
          <w:rFonts w:ascii="Times New Roman" w:eastAsia="Times New Roman" w:hAnsi="Times New Roman" w:cs="Times New Roman"/>
          <w:color w:val="000000"/>
          <w:sz w:val="24"/>
          <w:szCs w:val="24"/>
          <w:lang w:eastAsia="ru-RU"/>
        </w:rPr>
        <w:t xml:space="preserve"> ИЦ «Академия»,2008</w:t>
      </w:r>
    </w:p>
    <w:p w:rsidR="00467B99" w:rsidRPr="00467B99" w:rsidRDefault="00467B99" w:rsidP="00467B9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«Общая педагогика физической культуры и спорта » </w:t>
      </w:r>
      <w:proofErr w:type="gramStart"/>
      <w:r w:rsidRPr="00467B99">
        <w:rPr>
          <w:rFonts w:ascii="Times New Roman" w:eastAsia="Times New Roman" w:hAnsi="Times New Roman" w:cs="Times New Roman"/>
          <w:color w:val="000000"/>
          <w:sz w:val="24"/>
          <w:szCs w:val="24"/>
          <w:lang w:eastAsia="ru-RU"/>
        </w:rPr>
        <w:t>-М</w:t>
      </w:r>
      <w:proofErr w:type="gramEnd"/>
      <w:r w:rsidRPr="00467B99">
        <w:rPr>
          <w:rFonts w:ascii="Times New Roman" w:eastAsia="Times New Roman" w:hAnsi="Times New Roman" w:cs="Times New Roman"/>
          <w:color w:val="000000"/>
          <w:sz w:val="24"/>
          <w:szCs w:val="24"/>
          <w:lang w:eastAsia="ru-RU"/>
        </w:rPr>
        <w:t>.:ИД «Форум» ,2007</w:t>
      </w:r>
    </w:p>
    <w:p w:rsidR="00467B99" w:rsidRPr="00467B99" w:rsidRDefault="00467B99" w:rsidP="00467B99">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467B99">
        <w:rPr>
          <w:rFonts w:ascii="Times New Roman" w:eastAsia="Times New Roman" w:hAnsi="Times New Roman" w:cs="Times New Roman"/>
          <w:color w:val="000000"/>
          <w:sz w:val="24"/>
          <w:szCs w:val="24"/>
          <w:lang w:eastAsia="ru-RU"/>
        </w:rPr>
        <w:t xml:space="preserve">«Внеурочная деятельность учащихся: Баскетбол (ФГОС)», авторы В. С. Кузнецов, Г. А. </w:t>
      </w:r>
      <w:proofErr w:type="spellStart"/>
      <w:r w:rsidRPr="00467B99">
        <w:rPr>
          <w:rFonts w:ascii="Times New Roman" w:eastAsia="Times New Roman" w:hAnsi="Times New Roman" w:cs="Times New Roman"/>
          <w:color w:val="000000"/>
          <w:sz w:val="24"/>
          <w:szCs w:val="24"/>
          <w:lang w:eastAsia="ru-RU"/>
        </w:rPr>
        <w:t>Колодницкий</w:t>
      </w:r>
      <w:proofErr w:type="spellEnd"/>
      <w:r w:rsidRPr="00467B99">
        <w:rPr>
          <w:rFonts w:ascii="Times New Roman" w:eastAsia="Times New Roman" w:hAnsi="Times New Roman" w:cs="Times New Roman"/>
          <w:color w:val="000000"/>
          <w:sz w:val="24"/>
          <w:szCs w:val="24"/>
          <w:lang w:eastAsia="ru-RU"/>
        </w:rPr>
        <w:t>. Просвещение, 2013г.</w:t>
      </w:r>
    </w:p>
    <w:p w:rsidR="007B0D7B" w:rsidRDefault="007B0D7B"/>
    <w:sectPr w:rsidR="007B0D7B" w:rsidSect="00187971">
      <w:footerReference w:type="default" r:id="rId14"/>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98" w:rsidRDefault="00A42598" w:rsidP="00681884">
      <w:pPr>
        <w:spacing w:after="0" w:line="240" w:lineRule="auto"/>
      </w:pPr>
      <w:r>
        <w:separator/>
      </w:r>
    </w:p>
  </w:endnote>
  <w:endnote w:type="continuationSeparator" w:id="0">
    <w:p w:rsidR="00A42598" w:rsidRDefault="00A42598" w:rsidP="0068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447977"/>
      <w:docPartObj>
        <w:docPartGallery w:val="Page Numbers (Bottom of Page)"/>
        <w:docPartUnique/>
      </w:docPartObj>
    </w:sdtPr>
    <w:sdtEndPr/>
    <w:sdtContent>
      <w:p w:rsidR="00681884" w:rsidRDefault="007239D9">
        <w:pPr>
          <w:pStyle w:val="a9"/>
          <w:jc w:val="right"/>
        </w:pPr>
        <w:r>
          <w:fldChar w:fldCharType="begin"/>
        </w:r>
        <w:r w:rsidR="00681884">
          <w:instrText>PAGE   \* MERGEFORMAT</w:instrText>
        </w:r>
        <w:r>
          <w:fldChar w:fldCharType="separate"/>
        </w:r>
        <w:r w:rsidR="00171ABB">
          <w:rPr>
            <w:noProof/>
          </w:rPr>
          <w:t>1</w:t>
        </w:r>
        <w:r>
          <w:fldChar w:fldCharType="end"/>
        </w:r>
      </w:p>
    </w:sdtContent>
  </w:sdt>
  <w:p w:rsidR="00681884" w:rsidRDefault="006818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98" w:rsidRDefault="00A42598" w:rsidP="00681884">
      <w:pPr>
        <w:spacing w:after="0" w:line="240" w:lineRule="auto"/>
      </w:pPr>
      <w:r>
        <w:separator/>
      </w:r>
    </w:p>
  </w:footnote>
  <w:footnote w:type="continuationSeparator" w:id="0">
    <w:p w:rsidR="00A42598" w:rsidRDefault="00A42598" w:rsidP="00681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E54"/>
    <w:multiLevelType w:val="multilevel"/>
    <w:tmpl w:val="1610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06BAD"/>
    <w:multiLevelType w:val="multilevel"/>
    <w:tmpl w:val="47FA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93B65"/>
    <w:multiLevelType w:val="multilevel"/>
    <w:tmpl w:val="9A02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32781"/>
    <w:multiLevelType w:val="multilevel"/>
    <w:tmpl w:val="5A6A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546748"/>
    <w:multiLevelType w:val="multilevel"/>
    <w:tmpl w:val="032E4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9B561D"/>
    <w:multiLevelType w:val="multilevel"/>
    <w:tmpl w:val="D3CA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D20A7"/>
    <w:multiLevelType w:val="multilevel"/>
    <w:tmpl w:val="8DF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249A7"/>
    <w:multiLevelType w:val="multilevel"/>
    <w:tmpl w:val="9E6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2576B"/>
    <w:multiLevelType w:val="multilevel"/>
    <w:tmpl w:val="FA4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1E58E9"/>
    <w:multiLevelType w:val="multilevel"/>
    <w:tmpl w:val="5A9E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C5878"/>
    <w:multiLevelType w:val="hybridMultilevel"/>
    <w:tmpl w:val="4D923412"/>
    <w:lvl w:ilvl="0" w:tplc="FEFEE90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7F1FF0"/>
    <w:multiLevelType w:val="multilevel"/>
    <w:tmpl w:val="F2A2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7C67A3"/>
    <w:multiLevelType w:val="multilevel"/>
    <w:tmpl w:val="4EA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39050A"/>
    <w:multiLevelType w:val="multilevel"/>
    <w:tmpl w:val="DC74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884B4C"/>
    <w:multiLevelType w:val="multilevel"/>
    <w:tmpl w:val="DEF2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5C6895"/>
    <w:multiLevelType w:val="multilevel"/>
    <w:tmpl w:val="F3D8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8"/>
  </w:num>
  <w:num w:numId="5">
    <w:abstractNumId w:val="13"/>
  </w:num>
  <w:num w:numId="6">
    <w:abstractNumId w:val="1"/>
  </w:num>
  <w:num w:numId="7">
    <w:abstractNumId w:val="12"/>
  </w:num>
  <w:num w:numId="8">
    <w:abstractNumId w:val="3"/>
  </w:num>
  <w:num w:numId="9">
    <w:abstractNumId w:val="11"/>
  </w:num>
  <w:num w:numId="10">
    <w:abstractNumId w:val="15"/>
  </w:num>
  <w:num w:numId="11">
    <w:abstractNumId w:val="0"/>
  </w:num>
  <w:num w:numId="12">
    <w:abstractNumId w:val="9"/>
  </w:num>
  <w:num w:numId="13">
    <w:abstractNumId w:val="7"/>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7B99"/>
    <w:rsid w:val="00020F6C"/>
    <w:rsid w:val="000E32FB"/>
    <w:rsid w:val="00142992"/>
    <w:rsid w:val="00171ABB"/>
    <w:rsid w:val="00187971"/>
    <w:rsid w:val="001D3C58"/>
    <w:rsid w:val="00215114"/>
    <w:rsid w:val="00220D43"/>
    <w:rsid w:val="00230FD0"/>
    <w:rsid w:val="00272F3E"/>
    <w:rsid w:val="002C42DC"/>
    <w:rsid w:val="00455078"/>
    <w:rsid w:val="00467B99"/>
    <w:rsid w:val="00681884"/>
    <w:rsid w:val="006D4250"/>
    <w:rsid w:val="007239D9"/>
    <w:rsid w:val="007B0D7B"/>
    <w:rsid w:val="00963E42"/>
    <w:rsid w:val="00A42598"/>
    <w:rsid w:val="00C563E8"/>
    <w:rsid w:val="00C7297E"/>
    <w:rsid w:val="00D009C1"/>
    <w:rsid w:val="00DB66BE"/>
    <w:rsid w:val="00E02087"/>
    <w:rsid w:val="00E75C5A"/>
    <w:rsid w:val="00F551B9"/>
    <w:rsid w:val="00FC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7B99"/>
    <w:rPr>
      <w:color w:val="0000FF"/>
      <w:u w:val="single"/>
    </w:rPr>
  </w:style>
  <w:style w:type="character" w:styleId="a5">
    <w:name w:val="FollowedHyperlink"/>
    <w:basedOn w:val="a0"/>
    <w:uiPriority w:val="99"/>
    <w:semiHidden/>
    <w:unhideWhenUsed/>
    <w:rsid w:val="00467B99"/>
    <w:rPr>
      <w:color w:val="800080"/>
      <w:u w:val="single"/>
    </w:rPr>
  </w:style>
  <w:style w:type="paragraph" w:styleId="a6">
    <w:name w:val="List Paragraph"/>
    <w:basedOn w:val="a"/>
    <w:uiPriority w:val="34"/>
    <w:qFormat/>
    <w:rsid w:val="00681884"/>
    <w:pPr>
      <w:ind w:left="720"/>
      <w:contextualSpacing/>
    </w:pPr>
  </w:style>
  <w:style w:type="paragraph" w:styleId="a7">
    <w:name w:val="header"/>
    <w:basedOn w:val="a"/>
    <w:link w:val="a8"/>
    <w:uiPriority w:val="99"/>
    <w:unhideWhenUsed/>
    <w:rsid w:val="006818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1884"/>
  </w:style>
  <w:style w:type="paragraph" w:styleId="a9">
    <w:name w:val="footer"/>
    <w:basedOn w:val="a"/>
    <w:link w:val="aa"/>
    <w:uiPriority w:val="99"/>
    <w:unhideWhenUsed/>
    <w:rsid w:val="006818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1884"/>
  </w:style>
  <w:style w:type="table" w:styleId="ab">
    <w:name w:val="Table Grid"/>
    <w:basedOn w:val="a1"/>
    <w:uiPriority w:val="59"/>
    <w:rsid w:val="00272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5507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5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5923">
      <w:bodyDiv w:val="1"/>
      <w:marLeft w:val="0"/>
      <w:marRight w:val="0"/>
      <w:marTop w:val="0"/>
      <w:marBottom w:val="0"/>
      <w:divBdr>
        <w:top w:val="none" w:sz="0" w:space="0" w:color="auto"/>
        <w:left w:val="none" w:sz="0" w:space="0" w:color="auto"/>
        <w:bottom w:val="none" w:sz="0" w:space="0" w:color="auto"/>
        <w:right w:val="none" w:sz="0" w:space="0" w:color="auto"/>
      </w:divBdr>
    </w:div>
    <w:div w:id="823205656">
      <w:bodyDiv w:val="1"/>
      <w:marLeft w:val="0"/>
      <w:marRight w:val="0"/>
      <w:marTop w:val="0"/>
      <w:marBottom w:val="0"/>
      <w:divBdr>
        <w:top w:val="none" w:sz="0" w:space="0" w:color="auto"/>
        <w:left w:val="none" w:sz="0" w:space="0" w:color="auto"/>
        <w:bottom w:val="none" w:sz="0" w:space="0" w:color="auto"/>
        <w:right w:val="none" w:sz="0" w:space="0" w:color="auto"/>
      </w:divBdr>
    </w:div>
    <w:div w:id="14686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go.html?href=%2350576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fourok.ru/go.html?href=%2350576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urok.ru/go.html?href=%2350576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urok.ru/go.html?href=%235057694" TargetMode="External"/><Relationship Id="rId4" Type="http://schemas.openxmlformats.org/officeDocument/2006/relationships/settings" Target="settings.xml"/><Relationship Id="rId9" Type="http://schemas.openxmlformats.org/officeDocument/2006/relationships/hyperlink" Target="https://infourok.ru/go.html?href=%23505769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5069</Words>
  <Characters>28896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111</cp:lastModifiedBy>
  <cp:revision>14</cp:revision>
  <cp:lastPrinted>2020-02-05T03:13:00Z</cp:lastPrinted>
  <dcterms:created xsi:type="dcterms:W3CDTF">2019-10-24T18:36:00Z</dcterms:created>
  <dcterms:modified xsi:type="dcterms:W3CDTF">2020-02-05T06:05:00Z</dcterms:modified>
</cp:coreProperties>
</file>