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УЧЕБНЫЙ ПЛАН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среднего  общего образования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МАОУ Дубровинская средняя общеобразовательная школа </w:t>
      </w: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района Тюменской области </w:t>
      </w:r>
    </w:p>
    <w:p w:rsidR="005A0B1F" w:rsidRDefault="002D26B2"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2020-2021</w:t>
      </w:r>
      <w:r w:rsidR="005A0B1F">
        <w:rPr>
          <w:rFonts w:ascii="Times New Roman" w:eastAsia="Times New Roman" w:hAnsi="Times New Roman"/>
          <w:b/>
          <w:sz w:val="24"/>
          <w:szCs w:val="24"/>
          <w:lang w:eastAsia="ru-RU"/>
        </w:rPr>
        <w:t xml:space="preserve"> учебный год </w:t>
      </w: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ПОЯСНИТЕЛЬНАЯ ЗАПИСКА</w:t>
      </w:r>
    </w:p>
    <w:p w:rsidR="005A0B1F" w:rsidRDefault="005A0B1F" w:rsidP="005A0B1F">
      <w:pPr>
        <w:pStyle w:val="a3"/>
        <w:tabs>
          <w:tab w:val="left" w:pos="6510"/>
        </w:tabs>
        <w:spacing w:after="0"/>
        <w:ind w:left="0"/>
        <w:jc w:val="center"/>
        <w:rPr>
          <w:rFonts w:eastAsia="Times New Roman"/>
          <w:b/>
          <w:lang w:eastAsia="ru-RU"/>
        </w:rPr>
      </w:pPr>
      <w:r>
        <w:rPr>
          <w:rFonts w:ascii="Times New Roman" w:eastAsia="Times New Roman" w:hAnsi="Times New Roman"/>
          <w:b/>
          <w:sz w:val="24"/>
          <w:szCs w:val="24"/>
          <w:lang w:eastAsia="ru-RU"/>
        </w:rPr>
        <w:t>к учебному плану МАОУ Дубровинская СОШ (ГОС СОО)</w:t>
      </w:r>
    </w:p>
    <w:p w:rsidR="005A0B1F" w:rsidRDefault="005A0B1F" w:rsidP="005A0B1F">
      <w:pPr>
        <w:pStyle w:val="a3"/>
        <w:spacing w:after="0"/>
        <w:ind w:left="0"/>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lang w:eastAsia="ru-RU"/>
        </w:rPr>
        <w:t>Целями реализации</w:t>
      </w:r>
      <w:r>
        <w:rPr>
          <w:rStyle w:val="Zag11"/>
          <w:rFonts w:ascii="Times New Roman" w:eastAsia="@Arial Unicode MS" w:hAnsi="Times New Roman"/>
          <w:sz w:val="24"/>
          <w:szCs w:val="24"/>
          <w:lang w:eastAsia="ru-RU"/>
        </w:rPr>
        <w:t xml:space="preserve"> программы среднего  общего образования МАОУ Дубровинской СОШ  являются: </w:t>
      </w:r>
    </w:p>
    <w:p w:rsidR="005A0B1F" w:rsidRDefault="005A0B1F" w:rsidP="005A0B1F">
      <w:pPr>
        <w:pStyle w:val="a3"/>
        <w:spacing w:after="0"/>
        <w:ind w:left="0"/>
        <w:jc w:val="both"/>
        <w:rPr>
          <w:rFonts w:eastAsia="Times New Roman"/>
          <w:lang w:eastAsia="ru-RU"/>
        </w:rPr>
      </w:pPr>
      <w:r>
        <w:rPr>
          <w:rFonts w:ascii="Times New Roman" w:eastAsia="Times New Roman" w:hAnsi="Times New Roman"/>
          <w:sz w:val="24"/>
          <w:szCs w:val="24"/>
          <w:lang w:eastAsia="ru-RU"/>
        </w:rPr>
        <w:t xml:space="preserve">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и развитие личности в её индивидуальности, самобытности, уникальности, неповторимости.</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 xml:space="preserve">    Основные задачи</w:t>
      </w:r>
      <w:r>
        <w:rPr>
          <w:rFonts w:ascii="Times New Roman" w:eastAsia="Times New Roman" w:hAnsi="Times New Roman"/>
          <w:b/>
          <w:color w:val="000000"/>
          <w:sz w:val="24"/>
          <w:szCs w:val="24"/>
          <w:lang w:eastAsia="ru-RU"/>
        </w:rPr>
        <w:t>:</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преемственности основного общего, среднего  общего образования;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доступности получения качественного среднего общего образования, достижение планируемых результатов освоения программы среднего общего образования всеми обучающимися, в том числе детьми-инвалидами и детьми с ограниченными возможностями здоровья;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интеллектуальных и творческих соревнований, научно-технического творчества, проектной, учебно-исследовательской деятельности;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sz w:val="24"/>
          <w:szCs w:val="24"/>
          <w:lang w:eastAsia="ru-RU"/>
        </w:rPr>
        <w:t>внутришкольной</w:t>
      </w:r>
      <w:proofErr w:type="spellEnd"/>
      <w:r>
        <w:rPr>
          <w:rFonts w:ascii="Times New Roman" w:eastAsia="Times New Roman" w:hAnsi="Times New Roman"/>
          <w:sz w:val="24"/>
          <w:szCs w:val="24"/>
          <w:lang w:eastAsia="ru-RU"/>
        </w:rPr>
        <w:t xml:space="preserve"> социальной среды, школьного уклада;</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включение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5A0B1F" w:rsidRDefault="005A0B1F" w:rsidP="005A0B1F">
      <w:pPr>
        <w:pStyle w:val="a3"/>
        <w:spacing w:after="0"/>
        <w:ind w:left="0" w:firstLine="4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Предметные результаты освоения основной образовательной программы среднего (полного) общего образования</w:t>
      </w:r>
      <w:r>
        <w:rPr>
          <w:rFonts w:ascii="Times New Roman" w:eastAsia="Times New Roman" w:hAnsi="Times New Roman"/>
          <w:sz w:val="24"/>
          <w:szCs w:val="24"/>
          <w:lang w:eastAsia="ru-RU"/>
        </w:rPr>
        <w:t xml:space="preserve"> устанавливаются на </w:t>
      </w:r>
      <w:proofErr w:type="gramStart"/>
      <w:r>
        <w:rPr>
          <w:rFonts w:ascii="Times New Roman" w:eastAsia="Times New Roman" w:hAnsi="Times New Roman"/>
          <w:sz w:val="24"/>
          <w:szCs w:val="24"/>
          <w:lang w:eastAsia="ru-RU"/>
        </w:rPr>
        <w:t>интегрированном</w:t>
      </w:r>
      <w:proofErr w:type="gramEnd"/>
      <w:r>
        <w:rPr>
          <w:rFonts w:ascii="Times New Roman" w:eastAsia="Times New Roman" w:hAnsi="Times New Roman"/>
          <w:sz w:val="24"/>
          <w:szCs w:val="24"/>
          <w:lang w:eastAsia="ru-RU"/>
        </w:rPr>
        <w:t>, базовом ориентированных на приоритетное решение соответствующих комплексов задач.</w:t>
      </w:r>
    </w:p>
    <w:p w:rsidR="005A0B1F" w:rsidRDefault="005A0B1F" w:rsidP="005A0B1F">
      <w:pPr>
        <w:pStyle w:val="a3"/>
        <w:spacing w:after="0"/>
        <w:ind w:left="0" w:firstLine="400"/>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lastRenderedPageBreak/>
        <w:t>Предметные результаты на интегрированном уровне</w:t>
      </w:r>
      <w:r>
        <w:rPr>
          <w:rFonts w:ascii="Times New Roman" w:eastAsia="Times New Roman" w:hAnsi="Times New Roman"/>
          <w:sz w:val="24"/>
          <w:szCs w:val="24"/>
          <w:lang w:eastAsia="ru-RU"/>
        </w:rPr>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roofErr w:type="gramEnd"/>
    </w:p>
    <w:p w:rsidR="005A0B1F" w:rsidRDefault="005A0B1F" w:rsidP="005A0B1F">
      <w:pPr>
        <w:pStyle w:val="a3"/>
        <w:spacing w:after="0"/>
        <w:ind w:left="0" w:firstLine="400"/>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Предметные результаты на базовом уровне</w:t>
      </w:r>
      <w:r>
        <w:rPr>
          <w:rFonts w:ascii="Times New Roman" w:eastAsia="Times New Roman" w:hAnsi="Times New Roman"/>
          <w:sz w:val="24"/>
          <w:szCs w:val="24"/>
          <w:lang w:eastAsia="ru-RU"/>
        </w:rPr>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roofErr w:type="gramEnd"/>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Учебный план определяет: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нормативный срок освоения  программы среднего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общего образования - 2 года               </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Обязательная часть </w:t>
      </w:r>
      <w:r>
        <w:rPr>
          <w:rFonts w:ascii="Times New Roman" w:eastAsia="Times New Roman" w:hAnsi="Times New Roman"/>
          <w:sz w:val="24"/>
          <w:szCs w:val="24"/>
          <w:lang w:eastAsia="ru-RU"/>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b/>
          <w:sz w:val="24"/>
          <w:szCs w:val="24"/>
          <w:lang w:eastAsia="ru-RU"/>
        </w:rPr>
        <w:t>Часть учебного плана, формируемая участниками образовательных отношений</w:t>
      </w:r>
      <w:r>
        <w:rPr>
          <w:rFonts w:ascii="Times New Roman" w:eastAsia="Times New Roman" w:hAnsi="Times New Roman"/>
          <w:sz w:val="24"/>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w:t>
      </w:r>
      <w:r w:rsidRPr="005A0B1F">
        <w:rPr>
          <w:rFonts w:ascii="Times New Roman" w:eastAsia="Times New Roman" w:hAnsi="Times New Roman"/>
          <w:b/>
          <w:sz w:val="24"/>
          <w:szCs w:val="24"/>
          <w:lang w:eastAsia="ru-RU"/>
        </w:rPr>
        <w:t>Система организации учебного года</w:t>
      </w:r>
      <w:r>
        <w:rPr>
          <w:rFonts w:ascii="Times New Roman" w:eastAsia="Times New Roman" w:hAnsi="Times New Roman"/>
          <w:sz w:val="24"/>
          <w:szCs w:val="24"/>
          <w:lang w:eastAsia="ru-RU"/>
        </w:rPr>
        <w:t>: по полугодиям.</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Учебный год начинается 1 сентября (если этот день приходится на выходной день, то в этом случае учебный год начинается в </w:t>
      </w:r>
      <w:proofErr w:type="gramStart"/>
      <w:r>
        <w:rPr>
          <w:rFonts w:ascii="Times New Roman" w:eastAsia="Times New Roman" w:hAnsi="Times New Roman"/>
          <w:sz w:val="24"/>
          <w:szCs w:val="24"/>
          <w:lang w:eastAsia="ru-RU"/>
        </w:rPr>
        <w:t>первый</w:t>
      </w:r>
      <w:proofErr w:type="gramEnd"/>
      <w:r>
        <w:rPr>
          <w:rFonts w:ascii="Times New Roman" w:eastAsia="Times New Roman" w:hAnsi="Times New Roman"/>
          <w:sz w:val="24"/>
          <w:szCs w:val="24"/>
          <w:lang w:eastAsia="ru-RU"/>
        </w:rPr>
        <w:t xml:space="preserve"> следующий за ним рабочий день). </w:t>
      </w:r>
      <w:r w:rsidR="00270A6B">
        <w:rPr>
          <w:rFonts w:ascii="Times New Roman" w:eastAsia="Times New Roman" w:hAnsi="Times New Roman"/>
          <w:sz w:val="24"/>
          <w:szCs w:val="24"/>
          <w:lang w:eastAsia="ru-RU"/>
        </w:rPr>
        <w:t>В 2020-2021  учебном году -1</w:t>
      </w:r>
      <w:r w:rsidR="00CF6189">
        <w:rPr>
          <w:rFonts w:ascii="Times New Roman" w:eastAsia="Times New Roman" w:hAnsi="Times New Roman"/>
          <w:sz w:val="24"/>
          <w:szCs w:val="24"/>
          <w:lang w:eastAsia="ru-RU"/>
        </w:rPr>
        <w:t xml:space="preserve"> сентября.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w:t>
      </w:r>
      <w:r w:rsidR="006E2CD1">
        <w:rPr>
          <w:rFonts w:ascii="Times New Roman" w:eastAsia="Times New Roman" w:hAnsi="Times New Roman"/>
          <w:sz w:val="24"/>
          <w:szCs w:val="24"/>
          <w:lang w:eastAsia="ru-RU"/>
        </w:rPr>
        <w:t xml:space="preserve">лжительность учебного года в </w:t>
      </w:r>
      <w:r>
        <w:rPr>
          <w:rFonts w:ascii="Times New Roman" w:eastAsia="Times New Roman" w:hAnsi="Times New Roman"/>
          <w:sz w:val="24"/>
          <w:szCs w:val="24"/>
          <w:lang w:eastAsia="ru-RU"/>
        </w:rPr>
        <w:t xml:space="preserve">11-х классах – 34 учебных недель с учетом государственной  (итоговой) аттестации. Продолжительность урока во всех классах составляет 45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Продолжительность перемен: перемены по 10 минут и две  большие  перемены по 20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Начало занятий  - 8 часов 30 минут. </w:t>
      </w:r>
    </w:p>
    <w:p w:rsidR="005A0B1F" w:rsidRPr="00CF6189" w:rsidRDefault="005A0B1F" w:rsidP="00CF6189">
      <w:pPr>
        <w:pStyle w:val="a3"/>
        <w:spacing w:after="0"/>
        <w:ind w:left="0"/>
        <w:jc w:val="both"/>
        <w:rPr>
          <w:rFonts w:ascii="Times New Roman" w:eastAsia="Times New Roman" w:hAnsi="Times New Roman"/>
          <w:b/>
          <w:sz w:val="24"/>
          <w:szCs w:val="24"/>
          <w:lang w:eastAsia="ru-RU"/>
        </w:rPr>
      </w:pPr>
    </w:p>
    <w:p w:rsidR="005A0B1F" w:rsidRPr="00CF6189" w:rsidRDefault="005A0B1F"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sz w:val="24"/>
          <w:szCs w:val="24"/>
          <w:lang w:eastAsia="ru-RU"/>
        </w:rPr>
        <w:t>Учебный план разработан на основе:</w:t>
      </w:r>
    </w:p>
    <w:p w:rsidR="005A0B1F" w:rsidRDefault="005A0B1F" w:rsidP="005A0B1F">
      <w:pPr>
        <w:pStyle w:val="a3"/>
        <w:spacing w:after="0"/>
        <w:ind w:left="0"/>
        <w:jc w:val="both"/>
        <w:rPr>
          <w:rFonts w:ascii="Times New Roman" w:eastAsia="Times New Roman" w:hAnsi="Times New Roman"/>
          <w:bCs/>
          <w:sz w:val="24"/>
          <w:szCs w:val="24"/>
          <w:lang w:eastAsia="ru-RU"/>
        </w:rPr>
      </w:pPr>
    </w:p>
    <w:p w:rsidR="005A0B1F" w:rsidRDefault="005A0B1F" w:rsidP="005A0B1F">
      <w:pPr>
        <w:pStyle w:val="a3"/>
        <w:numPr>
          <w:ilvl w:val="0"/>
          <w:numId w:val="2"/>
        </w:numPr>
        <w:tabs>
          <w:tab w:val="left" w:pos="567"/>
        </w:tabs>
        <w:spacing w:after="0" w:line="240" w:lineRule="auto"/>
        <w:jc w:val="both"/>
        <w:rPr>
          <w:rFonts w:ascii="Times New Roman" w:hAnsi="Times New Roman"/>
          <w:i/>
          <w:sz w:val="24"/>
          <w:szCs w:val="24"/>
        </w:rPr>
      </w:pPr>
      <w:r>
        <w:rPr>
          <w:rFonts w:ascii="Times New Roman" w:hAnsi="Times New Roman"/>
          <w:b/>
          <w:i/>
          <w:sz w:val="24"/>
          <w:szCs w:val="24"/>
        </w:rPr>
        <w:t>Закона  Российской Федерации:</w:t>
      </w:r>
    </w:p>
    <w:p w:rsidR="005A0B1F" w:rsidRDefault="005A0B1F" w:rsidP="005A0B1F">
      <w:pPr>
        <w:tabs>
          <w:tab w:val="left" w:pos="567"/>
        </w:tabs>
        <w:spacing w:after="0" w:line="240" w:lineRule="auto"/>
        <w:jc w:val="both"/>
        <w:rPr>
          <w:rFonts w:ascii="Times New Roman" w:hAnsi="Times New Roman"/>
          <w:sz w:val="24"/>
          <w:szCs w:val="24"/>
        </w:rPr>
      </w:pPr>
      <w:r>
        <w:rPr>
          <w:rFonts w:ascii="Times New Roman" w:hAnsi="Times New Roman"/>
          <w:sz w:val="24"/>
          <w:szCs w:val="24"/>
        </w:rPr>
        <w:t>-«Об образовании в Российской Федерации» от 29 декабря 2012 года №273-ФЗ (с изменениями, внесёнными Федеральными законами от 14.06.2014 №145-ФЗ, от 06.04.2015 №68-ФЗ, от 02.05.2015 №122-ФЗ);</w:t>
      </w:r>
    </w:p>
    <w:p w:rsidR="005A0B1F" w:rsidRDefault="005A0B1F" w:rsidP="005A0B1F">
      <w:pPr>
        <w:pStyle w:val="a3"/>
        <w:spacing w:after="0"/>
        <w:ind w:left="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2.Приказов Министерства образования и науки Российской Федерации:</w:t>
      </w:r>
    </w:p>
    <w:p w:rsidR="005A0B1F" w:rsidRDefault="005A0B1F" w:rsidP="005A0B1F">
      <w:pPr>
        <w:pStyle w:val="ConsPlusNormal"/>
        <w:jc w:val="both"/>
        <w:rPr>
          <w:rFonts w:ascii="Times New Roman" w:hAnsi="Times New Roman" w:cs="Times New Roman"/>
          <w:szCs w:val="22"/>
        </w:rPr>
      </w:pPr>
      <w:r>
        <w:rPr>
          <w:rFonts w:ascii="Times New Roman" w:hAnsi="Times New Roman" w:cs="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rsidR="005A0B1F" w:rsidRDefault="005A0B1F" w:rsidP="005A0B1F">
      <w:pPr>
        <w:spacing w:after="0" w:line="240" w:lineRule="auto"/>
        <w:jc w:val="both"/>
        <w:rPr>
          <w:rFonts w:ascii="Times New Roman" w:hAnsi="Times New Roman" w:cs="Times New Roman"/>
        </w:rPr>
      </w:pPr>
      <w:proofErr w:type="gramStart"/>
      <w:r>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1сентября 2016г.</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lang w:eastAsia="ru-RU"/>
        </w:rPr>
        <w:lastRenderedPageBreak/>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Pr>
          <w:rFonts w:ascii="Times New Roman" w:eastAsia="Times New Roman" w:hAnsi="Times New Roman"/>
          <w:sz w:val="24"/>
          <w:szCs w:val="24"/>
          <w:lang w:eastAsia="ru-RU"/>
        </w:rPr>
        <w:t xml:space="preserve"> общего образования" от 09.03.2004 №1312 (в редакциях от 20.08.2008 №241, от 03.06.2011 №1994, от 01.02.2012 №74);</w:t>
      </w:r>
    </w:p>
    <w:p w:rsidR="005A0B1F" w:rsidRDefault="005A0B1F" w:rsidP="005A0B1F">
      <w:pPr>
        <w:tabs>
          <w:tab w:val="left" w:pos="567"/>
          <w:tab w:val="left" w:pos="1134"/>
        </w:tabs>
        <w:spacing w:after="0" w:line="240" w:lineRule="auto"/>
        <w:jc w:val="both"/>
        <w:rPr>
          <w:rFonts w:ascii="Times New Roman" w:eastAsia="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28.05.2014 N 598);</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от 17 мая 2012 года №413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29.12.2014 N 1645);</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Pr>
          <w:rFonts w:ascii="Times New Roman" w:hAnsi="Times New Roman"/>
          <w:sz w:val="24"/>
          <w:szCs w:val="24"/>
        </w:rPr>
        <w:t>.о</w:t>
      </w:r>
      <w:proofErr w:type="gramEnd"/>
      <w:r>
        <w:rPr>
          <w:rFonts w:ascii="Times New Roman" w:hAnsi="Times New Roman"/>
          <w:sz w:val="24"/>
          <w:szCs w:val="24"/>
        </w:rPr>
        <w:t>т 9января2014 года№2</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 от 05.03.2004</w:t>
      </w:r>
      <w:r>
        <w:rPr>
          <w:rFonts w:ascii="Times New Roman" w:eastAsia="Times New Roman" w:hAnsi="Times New Roman"/>
          <w:bCs/>
          <w:sz w:val="24"/>
          <w:szCs w:val="24"/>
          <w:lang w:eastAsia="ru-RU"/>
        </w:rPr>
        <w:t xml:space="preserve"> г. </w:t>
      </w:r>
      <w:r>
        <w:rPr>
          <w:rFonts w:ascii="Times New Roman" w:eastAsia="Times New Roman" w:hAnsi="Times New Roman"/>
          <w:sz w:val="24"/>
          <w:szCs w:val="24"/>
          <w:lang w:eastAsia="ru-RU"/>
        </w:rPr>
        <w:t xml:space="preserve">№ 1089» (в редакции от 31.01.2012 №69);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5A0B1F" w:rsidRDefault="005A0B1F" w:rsidP="005A0B1F">
      <w:pPr>
        <w:pStyle w:val="a3"/>
        <w:spacing w:after="0"/>
        <w:ind w:left="0"/>
        <w:rPr>
          <w:rFonts w:ascii="Times New Roman" w:eastAsia="Times New Roman" w:hAnsi="Times New Roman"/>
          <w:b/>
          <w:lang w:eastAsia="ru-RU"/>
        </w:rPr>
      </w:pPr>
      <w:r>
        <w:rPr>
          <w:rFonts w:ascii="Times New Roman" w:eastAsia="Times New Roman" w:hAnsi="Times New Roman"/>
          <w:b/>
          <w:lang w:eastAsia="ru-RU"/>
        </w:rPr>
        <w:t xml:space="preserve">     2. Распоряжения:</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Cs/>
          <w:lang w:eastAsia="ru-RU"/>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5A0B1F" w:rsidRDefault="005A0B1F" w:rsidP="005A0B1F">
      <w:pPr>
        <w:pStyle w:val="a3"/>
        <w:spacing w:after="0"/>
        <w:ind w:left="0"/>
        <w:rPr>
          <w:rFonts w:ascii="Times New Roman" w:eastAsia="Times New Roman" w:hAnsi="Times New Roman"/>
          <w:b/>
          <w:sz w:val="26"/>
          <w:szCs w:val="26"/>
          <w:lang w:eastAsia="ru-RU"/>
        </w:rPr>
      </w:pPr>
      <w:r>
        <w:rPr>
          <w:rFonts w:ascii="Times New Roman" w:eastAsia="Times New Roman" w:hAnsi="Times New Roman"/>
          <w:b/>
          <w:lang w:eastAsia="ru-RU"/>
        </w:rPr>
        <w:t>3. Инструктивно-методические письма Министерства образования и науки Российской Федерации:</w:t>
      </w:r>
    </w:p>
    <w:p w:rsidR="005A0B1F" w:rsidRDefault="005A0B1F" w:rsidP="005A0B1F">
      <w:pPr>
        <w:pStyle w:val="a3"/>
        <w:spacing w:after="0"/>
        <w:ind w:left="0"/>
        <w:rPr>
          <w:rFonts w:eastAsia="Times New Roman"/>
          <w:lang w:eastAsia="ru-RU"/>
        </w:rPr>
      </w:pPr>
      <w:r>
        <w:rPr>
          <w:rFonts w:ascii="Times New Roman" w:eastAsia="Times New Roman" w:hAnsi="Times New Roman"/>
          <w:lang w:eastAsia="ru-RU"/>
        </w:rPr>
        <w:t>- «О направлении методических рекомендаций» (о распространении практик по образованию</w:t>
      </w:r>
      <w:r>
        <w:rPr>
          <w:rFonts w:eastAsia="Times New Roman"/>
          <w:lang w:eastAsia="ru-RU"/>
        </w:rPr>
        <w:t xml:space="preserve"> детей с ОВЗ)» от 13.11.2015 №07-3735</w:t>
      </w:r>
    </w:p>
    <w:p w:rsidR="005A0B1F" w:rsidRDefault="005A0B1F" w:rsidP="005A0B1F">
      <w:pPr>
        <w:pStyle w:val="a3"/>
        <w:spacing w:after="0"/>
        <w:ind w:left="0"/>
        <w:rPr>
          <w:rFonts w:ascii="Times New Roman" w:eastAsia="Times New Roman" w:hAnsi="Times New Roman"/>
          <w:bCs/>
          <w:iCs/>
          <w:lang w:eastAsia="ru-RU"/>
        </w:rPr>
      </w:pPr>
      <w:r>
        <w:rPr>
          <w:rFonts w:ascii="Times New Roman" w:eastAsia="Times New Roman" w:hAnsi="Times New Roman"/>
          <w:bCs/>
          <w:iCs/>
          <w:lang w:eastAsia="ru-RU"/>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5A0B1F" w:rsidRDefault="005A0B1F" w:rsidP="005A0B1F">
      <w:pPr>
        <w:pStyle w:val="a3"/>
        <w:spacing w:after="0"/>
        <w:ind w:left="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 методических рекомендациях по реализации элективных курсов» от 04.03.2010 №03-413;</w:t>
      </w:r>
    </w:p>
    <w:p w:rsidR="005A0B1F" w:rsidRDefault="005A0B1F" w:rsidP="005A0B1F">
      <w:pPr>
        <w:pStyle w:val="a3"/>
        <w:spacing w:after="0"/>
        <w:ind w:left="0"/>
        <w:rPr>
          <w:rFonts w:ascii="Times New Roman" w:eastAsia="Times New Roman" w:hAnsi="Times New Roman"/>
          <w:sz w:val="24"/>
          <w:szCs w:val="24"/>
          <w:lang w:eastAsia="ru-RU"/>
        </w:rPr>
      </w:pPr>
      <w:proofErr w:type="gramStart"/>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использовании учебников и учебных пособий в образовательном процессе» от 10.02.2011 № 03-105;</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5A0B1F" w:rsidRDefault="005A0B1F" w:rsidP="005A0B1F">
      <w:pPr>
        <w:pStyle w:val="a3"/>
        <w:spacing w:after="0"/>
        <w:ind w:left="0"/>
        <w:rPr>
          <w:rFonts w:ascii="Times New Roman" w:eastAsia="Times New Roman" w:hAnsi="Times New Roman"/>
          <w:bCs/>
          <w:i/>
          <w:sz w:val="24"/>
          <w:szCs w:val="24"/>
          <w:lang w:eastAsia="ru-RU"/>
        </w:rPr>
      </w:pPr>
      <w:r>
        <w:rPr>
          <w:rFonts w:ascii="Times New Roman" w:eastAsia="Times New Roman" w:hAnsi="Times New Roman"/>
          <w:b/>
          <w:bCs/>
          <w:i/>
          <w:iCs/>
          <w:sz w:val="24"/>
          <w:szCs w:val="24"/>
          <w:lang w:eastAsia="ru-RU"/>
        </w:rPr>
        <w:t xml:space="preserve">4. </w:t>
      </w:r>
      <w:r>
        <w:rPr>
          <w:rFonts w:ascii="Times New Roman" w:eastAsia="Times New Roman" w:hAnsi="Times New Roman"/>
          <w:b/>
          <w:bCs/>
          <w:i/>
          <w:sz w:val="24"/>
          <w:szCs w:val="24"/>
          <w:lang w:eastAsia="ru-RU"/>
        </w:rPr>
        <w:t>Санитарные правила</w:t>
      </w:r>
      <w:r>
        <w:rPr>
          <w:rFonts w:ascii="Times New Roman" w:eastAsia="Times New Roman" w:hAnsi="Times New Roman"/>
          <w:bCs/>
          <w:i/>
          <w:sz w:val="24"/>
          <w:szCs w:val="24"/>
          <w:lang w:eastAsia="ru-RU"/>
        </w:rPr>
        <w:t>:</w:t>
      </w:r>
    </w:p>
    <w:p w:rsidR="005A0B1F" w:rsidRDefault="005A0B1F" w:rsidP="005A0B1F">
      <w:pPr>
        <w:pStyle w:val="ConsPlusNormal"/>
        <w:rPr>
          <w:rFonts w:ascii="Times New Roman" w:hAnsi="Times New Roman"/>
          <w:i/>
          <w:szCs w:val="22"/>
        </w:rPr>
      </w:pPr>
      <w:r>
        <w:rPr>
          <w:rFonts w:ascii="Times New Roman" w:hAnsi="Times New Roman"/>
          <w:bCs/>
          <w:szCs w:val="22"/>
        </w:rPr>
        <w:t xml:space="preserve">- </w:t>
      </w:r>
      <w:proofErr w:type="spellStart"/>
      <w:r>
        <w:rPr>
          <w:rFonts w:ascii="Times New Roman" w:hAnsi="Times New Roman"/>
          <w:bCs/>
          <w:szCs w:val="22"/>
        </w:rPr>
        <w:t>СанПиН</w:t>
      </w:r>
      <w:proofErr w:type="spellEnd"/>
      <w:r>
        <w:rPr>
          <w:rFonts w:ascii="Times New Roman" w:hAnsi="Times New Roman"/>
          <w:bCs/>
          <w:szCs w:val="22"/>
        </w:rPr>
        <w:t xml:space="preserve"> 2.4.2.2821-10</w:t>
      </w:r>
      <w:r>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5A0B1F" w:rsidRDefault="005A0B1F" w:rsidP="005A0B1F">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Главного государственного санитарного врача Российской Федерации от 24.11.2015 года № 81 «О внесении </w:t>
      </w:r>
      <w:r>
        <w:rPr>
          <w:rFonts w:ascii="Times New Roman" w:hAnsi="Times New Roman" w:cs="Times New Roman"/>
          <w:b/>
          <w:i/>
          <w:szCs w:val="22"/>
        </w:rPr>
        <w:t>изменений</w:t>
      </w:r>
      <w:r>
        <w:rPr>
          <w:rFonts w:ascii="Times New Roman" w:hAnsi="Times New Roman" w:cs="Times New Roman"/>
          <w:i/>
          <w:szCs w:val="22"/>
        </w:rPr>
        <w:t xml:space="preserve"> в </w:t>
      </w:r>
      <w:proofErr w:type="spellStart"/>
      <w:r>
        <w:rPr>
          <w:rFonts w:ascii="Times New Roman" w:hAnsi="Times New Roman" w:cs="Times New Roman"/>
          <w:i/>
          <w:szCs w:val="22"/>
        </w:rPr>
        <w:t>СанПиН</w:t>
      </w:r>
      <w:proofErr w:type="spellEnd"/>
      <w:r>
        <w:rPr>
          <w:rFonts w:ascii="Times New Roman" w:hAnsi="Times New Roman" w:cs="Times New Roman"/>
          <w:i/>
          <w:szCs w:val="22"/>
        </w:rPr>
        <w:t xml:space="preserve"> 2.4.2.2821-10 «Санитарно-</w:t>
      </w:r>
      <w:r>
        <w:rPr>
          <w:rFonts w:ascii="Times New Roman" w:hAnsi="Times New Roman" w:cs="Times New Roman"/>
          <w:i/>
          <w:szCs w:val="22"/>
        </w:rPr>
        <w:lastRenderedPageBreak/>
        <w:t xml:space="preserve">эпидемиологических требований к условиям обучения, содержания в образовательных учреждениях»  </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
          <w:bCs/>
          <w:i/>
          <w:iCs/>
          <w:sz w:val="24"/>
          <w:szCs w:val="24"/>
          <w:lang w:eastAsia="ru-RU"/>
        </w:rPr>
        <w:t xml:space="preserve">5. </w:t>
      </w:r>
      <w:r>
        <w:rPr>
          <w:rFonts w:ascii="Times New Roman" w:eastAsia="Times New Roman" w:hAnsi="Times New Roman"/>
          <w:b/>
          <w:i/>
          <w:lang w:eastAsia="ru-RU"/>
        </w:rPr>
        <w:t>Методические рекомендации</w:t>
      </w:r>
      <w:r>
        <w:rPr>
          <w:rFonts w:ascii="Times New Roman" w:eastAsia="Times New Roman" w:hAnsi="Times New Roman"/>
          <w:lang w:eastAsia="ru-RU"/>
        </w:rPr>
        <w:t xml:space="preserve"> по формированию учебных планов общеобразовательных учреждений </w:t>
      </w:r>
    </w:p>
    <w:p w:rsidR="005A0B1F" w:rsidRPr="00CF6189" w:rsidRDefault="00CF6189"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bCs/>
          <w:sz w:val="24"/>
          <w:szCs w:val="24"/>
          <w:lang w:eastAsia="ru-RU"/>
        </w:rPr>
        <w:t>6. Устава МАОУ Дубровинская СОШ</w:t>
      </w:r>
    </w:p>
    <w:p w:rsidR="005A0B1F" w:rsidRDefault="005A0B1F" w:rsidP="005A0B1F">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5A0B1F" w:rsidRDefault="005A0B1F" w:rsidP="005A0B1F">
      <w:pPr>
        <w:pStyle w:val="a3"/>
        <w:spacing w:after="0"/>
        <w:ind w:left="0"/>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highlight w:val="yellow"/>
          <w:lang w:eastAsia="ru-RU"/>
        </w:rPr>
        <w:t xml:space="preserve">Максимальная аудиторная нагрузка обучающихся соответствует нормативным требованиям </w:t>
      </w:r>
      <w:proofErr w:type="spellStart"/>
      <w:r>
        <w:rPr>
          <w:rFonts w:ascii="Times New Roman" w:eastAsia="Times New Roman" w:hAnsi="Times New Roman"/>
          <w:color w:val="000000"/>
          <w:sz w:val="24"/>
          <w:szCs w:val="24"/>
          <w:highlight w:val="yellow"/>
          <w:lang w:eastAsia="ru-RU"/>
        </w:rPr>
        <w:t>СанПиН</w:t>
      </w:r>
      <w:proofErr w:type="spellEnd"/>
      <w:r>
        <w:rPr>
          <w:rFonts w:ascii="Times New Roman" w:eastAsia="Times New Roman" w:hAnsi="Times New Roman"/>
          <w:color w:val="000000"/>
          <w:sz w:val="24"/>
          <w:szCs w:val="24"/>
          <w:highlight w:val="yellow"/>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r>
        <w:rPr>
          <w:rFonts w:ascii="Times New Roman" w:eastAsia="Times New Roman" w:hAnsi="Times New Roman"/>
          <w:color w:val="000000"/>
          <w:sz w:val="24"/>
          <w:szCs w:val="24"/>
          <w:lang w:eastAsia="ru-RU"/>
        </w:rPr>
        <w:t> </w:t>
      </w:r>
      <w:proofErr w:type="gramEnd"/>
    </w:p>
    <w:p w:rsidR="005A0B1F" w:rsidRDefault="005A0B1F" w:rsidP="005A0B1F">
      <w:pPr>
        <w:pStyle w:val="a3"/>
        <w:spacing w:after="0"/>
        <w:ind w:left="0"/>
        <w:rPr>
          <w:rFonts w:ascii="Times New Roman" w:eastAsia="Times New Roman" w:hAnsi="Times New Roman"/>
          <w:color w:val="000000"/>
          <w:sz w:val="24"/>
          <w:szCs w:val="24"/>
          <w:lang w:eastAsia="ru-RU"/>
        </w:rPr>
      </w:pPr>
    </w:p>
    <w:p w:rsidR="005A0B1F" w:rsidRDefault="005A0B1F" w:rsidP="005A0B1F">
      <w:pPr>
        <w:pStyle w:val="a3"/>
        <w:spacing w:after="0"/>
        <w:ind w:left="0"/>
        <w:rPr>
          <w:rFonts w:ascii="Times New Roman" w:eastAsia="Times New Roman" w:hAnsi="Times New Roman"/>
          <w:color w:val="000000"/>
          <w:sz w:val="24"/>
          <w:szCs w:val="24"/>
          <w:lang w:eastAsia="ru-RU"/>
        </w:rPr>
      </w:pPr>
    </w:p>
    <w:tbl>
      <w:tblPr>
        <w:tblpPr w:leftFromText="180" w:rightFromText="180" w:vertAnchor="text" w:horzAnchor="margin" w:tblpY="212"/>
        <w:tblW w:w="8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9"/>
        <w:gridCol w:w="2268"/>
        <w:gridCol w:w="1171"/>
      </w:tblGrid>
      <w:tr w:rsidR="00270A6B" w:rsidTr="00270A6B">
        <w:trPr>
          <w:trHeight w:val="611"/>
        </w:trPr>
        <w:tc>
          <w:tcPr>
            <w:tcW w:w="4929"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Наименование школы, филиалов</w:t>
            </w:r>
          </w:p>
        </w:tc>
        <w:tc>
          <w:tcPr>
            <w:tcW w:w="2268"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b/>
                <w:color w:val="000000"/>
                <w:sz w:val="24"/>
                <w:szCs w:val="24"/>
                <w:highlight w:val="yellow"/>
                <w:lang w:eastAsia="ru-RU"/>
              </w:rPr>
            </w:pPr>
            <w:r w:rsidRPr="00CF6189">
              <w:rPr>
                <w:rStyle w:val="af7"/>
                <w:rFonts w:eastAsia="Times New Roman"/>
                <w:b w:val="0"/>
                <w:color w:val="000000"/>
                <w:sz w:val="24"/>
                <w:szCs w:val="24"/>
                <w:lang w:eastAsia="ru-RU"/>
              </w:rPr>
              <w:t>Классы</w:t>
            </w:r>
          </w:p>
        </w:tc>
        <w:tc>
          <w:tcPr>
            <w:tcW w:w="1171"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jc w:val="both"/>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11</w:t>
            </w:r>
          </w:p>
        </w:tc>
      </w:tr>
      <w:tr w:rsidR="00270A6B" w:rsidTr="00270A6B">
        <w:trPr>
          <w:trHeight w:val="1462"/>
        </w:trPr>
        <w:tc>
          <w:tcPr>
            <w:tcW w:w="4929" w:type="dxa"/>
            <w:tcBorders>
              <w:top w:val="single" w:sz="4" w:space="0" w:color="000000"/>
              <w:left w:val="single" w:sz="4" w:space="0" w:color="000000"/>
              <w:right w:val="single" w:sz="4" w:space="0" w:color="000000"/>
            </w:tcBorders>
          </w:tcPr>
          <w:p w:rsidR="00270A6B" w:rsidRPr="00CF6189" w:rsidRDefault="00270A6B">
            <w:pPr>
              <w:pStyle w:val="a3"/>
              <w:spacing w:after="0"/>
              <w:ind w:left="0"/>
              <w:rPr>
                <w:rStyle w:val="af7"/>
                <w:rFonts w:eastAsia="Times New Roman"/>
                <w:b w:val="0"/>
                <w:color w:val="000000"/>
                <w:sz w:val="24"/>
                <w:szCs w:val="24"/>
                <w:lang w:eastAsia="ru-RU"/>
              </w:rPr>
            </w:pPr>
          </w:p>
          <w:p w:rsidR="00270A6B" w:rsidRPr="00CF6189" w:rsidRDefault="00270A6B">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 xml:space="preserve">МАОУ  Дубровинская СОШ </w:t>
            </w:r>
            <w:proofErr w:type="spellStart"/>
            <w:r w:rsidRPr="00CF6189">
              <w:rPr>
                <w:rFonts w:ascii="Times New Roman" w:eastAsia="Times New Roman" w:hAnsi="Times New Roman"/>
                <w:color w:val="000000"/>
                <w:sz w:val="24"/>
                <w:szCs w:val="24"/>
                <w:highlight w:val="yellow"/>
                <w:lang w:eastAsia="ru-RU"/>
              </w:rPr>
              <w:t>филиа</w:t>
            </w:r>
            <w:proofErr w:type="spellEnd"/>
          </w:p>
          <w:p w:rsidR="00270A6B" w:rsidRPr="00CF6189" w:rsidRDefault="00270A6B" w:rsidP="00EE4D90">
            <w:pPr>
              <w:pStyle w:val="a3"/>
              <w:spacing w:after="0"/>
              <w:ind w:left="0"/>
              <w:rPr>
                <w:rStyle w:val="af7"/>
                <w:rFonts w:eastAsia="Times New Roman"/>
                <w:b w:val="0"/>
                <w:color w:val="000000"/>
                <w:sz w:val="24"/>
                <w:szCs w:val="24"/>
                <w:lang w:eastAsia="ru-RU"/>
              </w:rPr>
            </w:pPr>
            <w:r w:rsidRPr="00CF6189">
              <w:rPr>
                <w:rFonts w:ascii="Times New Roman" w:eastAsia="Times New Roman" w:hAnsi="Times New Roman"/>
                <w:color w:val="000000"/>
                <w:sz w:val="24"/>
                <w:szCs w:val="24"/>
                <w:highlight w:val="yellow"/>
                <w:lang w:eastAsia="ru-RU"/>
              </w:rPr>
              <w:t>Аксурская  СОШ</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sz w:val="24"/>
                <w:szCs w:val="24"/>
                <w:highlight w:val="yellow"/>
                <w:lang w:eastAsia="ru-RU"/>
              </w:rPr>
            </w:pPr>
            <w:r w:rsidRPr="00CF6189">
              <w:rPr>
                <w:rFonts w:ascii="Times New Roman" w:eastAsia="Times New Roman" w:hAnsi="Times New Roman"/>
                <w:sz w:val="24"/>
                <w:szCs w:val="24"/>
                <w:highlight w:val="yellow"/>
                <w:lang w:eastAsia="ru-RU"/>
              </w:rPr>
              <w:t xml:space="preserve">Максимальная нагрузка, часов </w:t>
            </w:r>
          </w:p>
          <w:p w:rsidR="00270A6B" w:rsidRPr="00CF6189" w:rsidRDefault="00270A6B">
            <w:pPr>
              <w:pStyle w:val="a3"/>
              <w:spacing w:after="0"/>
              <w:ind w:left="0"/>
              <w:rPr>
                <w:rStyle w:val="af7"/>
                <w:b w:val="0"/>
                <w:color w:val="000000"/>
              </w:rPr>
            </w:pPr>
            <w:r w:rsidRPr="00CF6189">
              <w:rPr>
                <w:rFonts w:ascii="Times New Roman" w:eastAsia="Times New Roman" w:hAnsi="Times New Roman"/>
                <w:sz w:val="24"/>
                <w:szCs w:val="24"/>
                <w:highlight w:val="yellow"/>
                <w:lang w:eastAsia="ru-RU"/>
              </w:rPr>
              <w:t>(5-дневная учебная неделя)</w:t>
            </w:r>
            <w:r w:rsidRPr="00CF6189">
              <w:rPr>
                <w:rFonts w:ascii="Times New Roman" w:eastAsia="Times New Roman" w:hAnsi="Times New Roman"/>
                <w:sz w:val="18"/>
                <w:szCs w:val="18"/>
                <w:highlight w:val="yellow"/>
                <w:lang w:eastAsia="ru-RU"/>
              </w:rPr>
              <w:t xml:space="preserve"> Примечание: без учета предметных курсов</w:t>
            </w:r>
          </w:p>
        </w:tc>
        <w:tc>
          <w:tcPr>
            <w:tcW w:w="1171" w:type="dxa"/>
            <w:tcBorders>
              <w:top w:val="single" w:sz="4" w:space="0" w:color="000000"/>
              <w:left w:val="single" w:sz="4" w:space="0" w:color="000000"/>
              <w:right w:val="single" w:sz="4" w:space="0" w:color="000000"/>
            </w:tcBorders>
          </w:tcPr>
          <w:p w:rsidR="00270A6B" w:rsidRPr="00CF6189" w:rsidRDefault="000F40DD" w:rsidP="00A71B0D">
            <w:pPr>
              <w:pStyle w:val="a3"/>
              <w:spacing w:after="0"/>
              <w:ind w:left="0"/>
              <w:rPr>
                <w:rStyle w:val="af7"/>
                <w:rFonts w:eastAsia="Times New Roman"/>
                <w:b w:val="0"/>
                <w:color w:val="000000"/>
                <w:sz w:val="24"/>
                <w:szCs w:val="24"/>
                <w:lang w:eastAsia="ru-RU"/>
              </w:rPr>
            </w:pPr>
            <w:r>
              <w:rPr>
                <w:rFonts w:ascii="Times New Roman" w:hAnsi="Times New Roman"/>
                <w:highlight w:val="yellow"/>
              </w:rPr>
              <w:t>30</w:t>
            </w:r>
          </w:p>
        </w:tc>
      </w:tr>
      <w:tr w:rsidR="00270A6B" w:rsidTr="00270A6B">
        <w:trPr>
          <w:trHeight w:val="1637"/>
        </w:trPr>
        <w:tc>
          <w:tcPr>
            <w:tcW w:w="4929"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Карагайская  СОШ</w:t>
            </w:r>
            <w:bookmarkStart w:id="0" w:name="_GoBack"/>
            <w:bookmarkEnd w:id="0"/>
          </w:p>
          <w:p w:rsidR="00270A6B" w:rsidRPr="00CF6189" w:rsidRDefault="00270A6B">
            <w:pPr>
              <w:pStyle w:val="a3"/>
              <w:spacing w:after="0"/>
              <w:ind w:left="0"/>
              <w:rPr>
                <w:rFonts w:ascii="Times New Roman" w:eastAsia="Times New Roman" w:hAnsi="Times New Roman"/>
                <w:bCs/>
                <w:sz w:val="24"/>
                <w:szCs w:val="24"/>
                <w:highlight w:val="yellow"/>
                <w:lang w:eastAsia="ru-RU"/>
              </w:rPr>
            </w:pPr>
            <w:r w:rsidRPr="00CF6189">
              <w:rPr>
                <w:rFonts w:ascii="Times New Roman" w:eastAsia="Times New Roman" w:hAnsi="Times New Roman"/>
                <w:color w:val="000000"/>
                <w:sz w:val="24"/>
                <w:szCs w:val="24"/>
                <w:highlight w:val="yellow"/>
                <w:lang w:eastAsia="ru-RU"/>
              </w:rPr>
              <w:t xml:space="preserve"> (за счет</w:t>
            </w:r>
            <w:r w:rsidRPr="00CF6189">
              <w:rPr>
                <w:rFonts w:ascii="Times New Roman" w:eastAsia="Times New Roman" w:hAnsi="Times New Roman"/>
                <w:bCs/>
                <w:sz w:val="24"/>
                <w:szCs w:val="24"/>
                <w:highlight w:val="yellow"/>
                <w:lang w:eastAsia="ru-RU"/>
              </w:rPr>
              <w:t xml:space="preserve"> изучения родного (татарского) языка и литературы)</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70A6B" w:rsidRPr="00CF6189" w:rsidRDefault="00270A6B">
            <w:pPr>
              <w:spacing w:after="0" w:line="240" w:lineRule="auto"/>
              <w:rPr>
                <w:rStyle w:val="af7"/>
                <w:rFonts w:eastAsia="Calibri"/>
                <w:b w:val="0"/>
                <w:color w:val="000000"/>
                <w:lang w:eastAsia="en-US"/>
              </w:rPr>
            </w:pPr>
          </w:p>
        </w:tc>
        <w:tc>
          <w:tcPr>
            <w:tcW w:w="1171" w:type="dxa"/>
            <w:tcBorders>
              <w:top w:val="single" w:sz="4" w:space="0" w:color="000000"/>
              <w:left w:val="single" w:sz="4" w:space="0" w:color="000000"/>
              <w:bottom w:val="single" w:sz="4" w:space="0" w:color="000000"/>
              <w:right w:val="single" w:sz="4" w:space="0" w:color="000000"/>
            </w:tcBorders>
            <w:hideMark/>
          </w:tcPr>
          <w:p w:rsidR="00270A6B" w:rsidRPr="00CF6189" w:rsidRDefault="000F40DD">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32</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начального, основного и среднего общего образования. </w:t>
      </w:r>
      <w:r w:rsidR="000A3FEF">
        <w:rPr>
          <w:rFonts w:ascii="Times New Roman" w:eastAsia="TimesNewRomanPSMT" w:hAnsi="Times New Roman"/>
          <w:sz w:val="24"/>
          <w:szCs w:val="24"/>
          <w:highlight w:val="yellow"/>
        </w:rPr>
        <w:t>22.11. 2019</w:t>
      </w:r>
      <w:r w:rsidR="000A3FEF" w:rsidRPr="000F6DF8">
        <w:rPr>
          <w:rFonts w:ascii="Times New Roman" w:eastAsia="TimesNewRomanPSMT" w:hAnsi="Times New Roman"/>
          <w:sz w:val="24"/>
          <w:szCs w:val="24"/>
          <w:highlight w:val="yellow"/>
        </w:rPr>
        <w:t xml:space="preserve"> № 632</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Аксурская СОШ, филиал МАОУ Дубровинская СОШ</w:t>
      </w:r>
    </w:p>
    <w:p w:rsidR="005A0B1F" w:rsidRDefault="005A0B1F" w:rsidP="005A0B1F">
      <w:pPr>
        <w:pStyle w:val="a3"/>
        <w:spacing w:after="0"/>
        <w:ind w:left="0"/>
        <w:rPr>
          <w:rFonts w:ascii="Times New Roman" w:eastAsia="Times New Roman" w:hAnsi="Times New Roman"/>
          <w:sz w:val="24"/>
          <w:szCs w:val="24"/>
          <w:lang w:eastAsia="ru-RU"/>
        </w:rPr>
      </w:pPr>
    </w:p>
    <w:tbl>
      <w:tblPr>
        <w:tblW w:w="9869"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5804"/>
      </w:tblGrid>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Гольцова</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Шамшин</w:t>
            </w:r>
            <w:proofErr w:type="spellEnd"/>
            <w:r>
              <w:rPr>
                <w:rFonts w:ascii="Times New Roman" w:eastAsia="Times New Roman" w:hAnsi="Times New Roman"/>
                <w:lang w:eastAsia="ru-RU"/>
              </w:rPr>
              <w:t xml:space="preserve">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Русская литература. XIX век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Архангельский А.Н.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w:t>
            </w:r>
            <w:proofErr w:type="gramStart"/>
            <w:r>
              <w:rPr>
                <w:rFonts w:ascii="Times New Roman" w:eastAsia="Times New Roman" w:hAnsi="Times New Roman"/>
                <w:lang w:eastAsia="ru-RU"/>
              </w:rPr>
              <w:t>В</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w:t>
            </w:r>
            <w:proofErr w:type="gramStart"/>
            <w:r>
              <w:rPr>
                <w:rFonts w:ascii="Times New Roman" w:eastAsia="Times New Roman" w:hAnsi="Times New Roman"/>
                <w:lang w:eastAsia="ru-RU"/>
              </w:rPr>
              <w:t>С</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Емохонова</w:t>
            </w:r>
            <w:proofErr w:type="spellEnd"/>
            <w:r>
              <w:rPr>
                <w:rFonts w:ascii="Times New Roman" w:eastAsia="Times New Roman" w:hAnsi="Times New Roman"/>
                <w:lang w:eastAsia="ru-RU"/>
              </w:rPr>
              <w:t xml:space="preserve">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lastRenderedPageBreak/>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Атанасян</w:t>
            </w:r>
            <w:proofErr w:type="spellEnd"/>
            <w:r>
              <w:rPr>
                <w:rFonts w:ascii="Times New Roman" w:eastAsia="Times New Roman" w:hAnsi="Times New Roman"/>
                <w:lang w:eastAsia="ru-RU"/>
              </w:rPr>
              <w:t xml:space="preserve"> Л.С., Бутузов В.Ф., Кадомцев С.Б. и </w:t>
            </w:r>
            <w:proofErr w:type="spellStart"/>
            <w:proofErr w:type="gramStart"/>
            <w:r>
              <w:rPr>
                <w:rFonts w:ascii="Times New Roman" w:eastAsia="Times New Roman" w:hAnsi="Times New Roman"/>
                <w:lang w:eastAsia="ru-RU"/>
              </w:rPr>
              <w:t>др</w:t>
            </w:r>
            <w:proofErr w:type="spellEnd"/>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В.П.Максаковский</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 17-19в.</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В.И.Буганов.П.Н.Зырянов</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Гольцова</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Шамшин</w:t>
            </w:r>
            <w:proofErr w:type="spellEnd"/>
            <w:r>
              <w:rPr>
                <w:rFonts w:ascii="Times New Roman" w:eastAsia="Times New Roman" w:hAnsi="Times New Roman"/>
                <w:lang w:eastAsia="ru-RU"/>
              </w:rPr>
              <w:t xml:space="preserve">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Русская литература. ХХ ве</w:t>
            </w:r>
            <w:r w:rsidR="00D05BDE">
              <w:rPr>
                <w:rFonts w:ascii="Times New Roman" w:eastAsia="Times New Roman" w:hAnsi="Times New Roman"/>
                <w:lang w:eastAsia="ru-RU"/>
              </w:rPr>
              <w:t>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Агеносов</w:t>
            </w:r>
            <w:proofErr w:type="spellEnd"/>
            <w:r>
              <w:rPr>
                <w:rFonts w:ascii="Times New Roman" w:eastAsia="Times New Roman" w:hAnsi="Times New Roman"/>
                <w:lang w:eastAsia="ru-RU"/>
              </w:rPr>
              <w:t xml:space="preserve"> В.В.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w:t>
            </w:r>
            <w:proofErr w:type="gramStart"/>
            <w:r>
              <w:rPr>
                <w:rFonts w:ascii="Times New Roman" w:eastAsia="Times New Roman" w:hAnsi="Times New Roman"/>
                <w:lang w:eastAsia="ru-RU"/>
              </w:rPr>
              <w:t>В</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w:t>
            </w:r>
            <w:proofErr w:type="gramStart"/>
            <w:r>
              <w:rPr>
                <w:rFonts w:ascii="Times New Roman" w:eastAsia="Times New Roman" w:hAnsi="Times New Roman"/>
                <w:lang w:eastAsia="ru-RU"/>
              </w:rPr>
              <w:t>С</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Емохонова</w:t>
            </w:r>
            <w:proofErr w:type="spellEnd"/>
            <w:r>
              <w:rPr>
                <w:rFonts w:ascii="Times New Roman" w:eastAsia="Times New Roman" w:hAnsi="Times New Roman"/>
                <w:lang w:eastAsia="ru-RU"/>
              </w:rPr>
              <w:t xml:space="preserve">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Астрономия </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В.М. </w:t>
            </w:r>
            <w:proofErr w:type="spellStart"/>
            <w:r>
              <w:rPr>
                <w:rFonts w:ascii="Times New Roman" w:eastAsia="Times New Roman" w:hAnsi="Times New Roman"/>
                <w:lang w:eastAsia="ru-RU"/>
              </w:rPr>
              <w:t>Чаругин</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Атанасян</w:t>
            </w:r>
            <w:proofErr w:type="spellEnd"/>
            <w:r>
              <w:rPr>
                <w:rFonts w:ascii="Times New Roman" w:eastAsia="Times New Roman" w:hAnsi="Times New Roman"/>
                <w:lang w:eastAsia="ru-RU"/>
              </w:rPr>
              <w:t xml:space="preserve"> Л.С., Бутузов В.Ф., Кадомцев С.Б. и </w:t>
            </w:r>
            <w:proofErr w:type="spellStart"/>
            <w:proofErr w:type="gramStart"/>
            <w:r>
              <w:rPr>
                <w:rFonts w:ascii="Times New Roman" w:eastAsia="Times New Roman" w:hAnsi="Times New Roman"/>
                <w:lang w:eastAsia="ru-RU"/>
              </w:rPr>
              <w:t>др</w:t>
            </w:r>
            <w:proofErr w:type="spellEnd"/>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В.П.Максаковский</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bl>
    <w:p w:rsidR="005A0B1F" w:rsidRDefault="005A0B1F" w:rsidP="005A0B1F">
      <w:pPr>
        <w:pStyle w:val="a3"/>
        <w:spacing w:after="0"/>
        <w:ind w:left="0"/>
        <w:rPr>
          <w:rFonts w:ascii="Times New Roman" w:eastAsia="Times New Roman" w:hAnsi="Times New Roman"/>
          <w:lang w:eastAsia="ru-RU"/>
        </w:rPr>
      </w:pPr>
    </w:p>
    <w:p w:rsidR="005A0B1F" w:rsidRDefault="005A0B1F" w:rsidP="005A0B1F">
      <w:pPr>
        <w:pStyle w:val="a3"/>
        <w:spacing w:after="0"/>
        <w:ind w:left="0"/>
        <w:rPr>
          <w:rFonts w:ascii="Times New Roman" w:eastAsia="Times New Roman" w:hAnsi="Times New Roman"/>
          <w:lang w:eastAsia="ru-RU"/>
        </w:rPr>
      </w:pP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Карагайская СОШ, филиал МАОУ Дубровинская СОШ</w:t>
      </w:r>
    </w:p>
    <w:p w:rsidR="005A0B1F" w:rsidRDefault="005A0B1F" w:rsidP="005A0B1F">
      <w:pPr>
        <w:pStyle w:val="a3"/>
        <w:spacing w:after="0"/>
        <w:ind w:left="0"/>
        <w:rPr>
          <w:rFonts w:ascii="Times New Roman" w:eastAsia="Times New Roman" w:hAnsi="Times New Roman"/>
          <w:lang w:eastAsia="ru-RU"/>
        </w:rPr>
      </w:pPr>
    </w:p>
    <w:tbl>
      <w:tblPr>
        <w:tblW w:w="55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5281"/>
      </w:tblGrid>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Русский язык.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Власенков А.И., </w:t>
            </w:r>
            <w:proofErr w:type="spellStart"/>
            <w:r>
              <w:rPr>
                <w:rFonts w:ascii="Times New Roman" w:eastAsia="Times New Roman" w:hAnsi="Times New Roman"/>
                <w:lang w:eastAsia="ru-RU"/>
              </w:rPr>
              <w:t>Рыбченкова</w:t>
            </w:r>
            <w:proofErr w:type="spellEnd"/>
            <w:r>
              <w:rPr>
                <w:rFonts w:ascii="Times New Roman" w:eastAsia="Times New Roman" w:hAnsi="Times New Roman"/>
                <w:lang w:eastAsia="ru-RU"/>
              </w:rPr>
              <w:t xml:space="preserve"> Л.М.</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Литература.  Ч. 1,2. 10 </w:t>
            </w:r>
            <w:proofErr w:type="spellStart"/>
            <w:r>
              <w:rPr>
                <w:rFonts w:ascii="Times New Roman" w:eastAsia="Times New Roman" w:hAnsi="Times New Roman"/>
                <w:lang w:eastAsia="ru-RU"/>
              </w:rPr>
              <w:t>кл</w:t>
            </w:r>
            <w:proofErr w:type="spellEnd"/>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базовый и профильный уровень)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В.Я.Коровина, В.П.Журавлев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Литература 2009 г.</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Ч.1.2.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(базовый и профильный уровень)</w:t>
            </w:r>
          </w:p>
          <w:p w:rsidR="005A0B1F" w:rsidRDefault="005A0B1F">
            <w:pPr>
              <w:pStyle w:val="a3"/>
              <w:spacing w:after="0"/>
              <w:ind w:left="0"/>
              <w:rPr>
                <w:rFonts w:ascii="Times New Roman" w:eastAsia="Times New Roman" w:hAnsi="Times New Roman"/>
                <w:lang w:eastAsia="ru-RU"/>
              </w:rPr>
            </w:pP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Смирнова Л.А., Михайлов О.Н., </w:t>
            </w:r>
            <w:proofErr w:type="spellStart"/>
            <w:r>
              <w:rPr>
                <w:rFonts w:ascii="Times New Roman" w:eastAsia="Times New Roman" w:hAnsi="Times New Roman"/>
                <w:spacing w:val="-1"/>
                <w:lang w:eastAsia="ru-RU"/>
              </w:rPr>
              <w:t>Турков</w:t>
            </w:r>
            <w:proofErr w:type="spellEnd"/>
            <w:r>
              <w:rPr>
                <w:rFonts w:ascii="Times New Roman" w:eastAsia="Times New Roman" w:hAnsi="Times New Roman"/>
                <w:spacing w:val="-1"/>
                <w:lang w:eastAsia="ru-RU"/>
              </w:rPr>
              <w:t xml:space="preserve"> </w:t>
            </w:r>
            <w:r>
              <w:rPr>
                <w:rFonts w:ascii="Times New Roman" w:eastAsia="Times New Roman" w:hAnsi="Times New Roman"/>
                <w:spacing w:val="-1"/>
                <w:lang w:val="en-US" w:eastAsia="ru-RU"/>
              </w:rPr>
              <w:t>A</w:t>
            </w:r>
            <w:r>
              <w:rPr>
                <w:rFonts w:ascii="Times New Roman" w:eastAsia="Times New Roman" w:hAnsi="Times New Roman"/>
                <w:spacing w:val="-1"/>
                <w:lang w:eastAsia="ru-RU"/>
              </w:rPr>
              <w:t>.</w:t>
            </w:r>
            <w:r>
              <w:rPr>
                <w:rFonts w:ascii="Times New Roman" w:eastAsia="Times New Roman" w:hAnsi="Times New Roman"/>
                <w:spacing w:val="-1"/>
                <w:lang w:val="en-US" w:eastAsia="ru-RU"/>
              </w:rPr>
              <w:t>M</w:t>
            </w:r>
            <w:r>
              <w:rPr>
                <w:rFonts w:ascii="Times New Roman" w:eastAsia="Times New Roman" w:hAnsi="Times New Roman"/>
                <w:spacing w:val="-1"/>
                <w:lang w:eastAsia="ru-RU"/>
              </w:rPr>
              <w:t xml:space="preserve">. и др.; </w:t>
            </w:r>
            <w:proofErr w:type="spellStart"/>
            <w:r>
              <w:rPr>
                <w:rFonts w:ascii="Times New Roman" w:eastAsia="Times New Roman" w:hAnsi="Times New Roman"/>
                <w:spacing w:val="-2"/>
                <w:lang w:eastAsia="ru-RU"/>
              </w:rPr>
              <w:t>Чалмаев</w:t>
            </w:r>
            <w:proofErr w:type="spellEnd"/>
            <w:r>
              <w:rPr>
                <w:rFonts w:ascii="Times New Roman" w:eastAsia="Times New Roman" w:hAnsi="Times New Roman"/>
                <w:spacing w:val="-2"/>
                <w:lang w:eastAsia="ru-RU"/>
              </w:rPr>
              <w:t xml:space="preserve"> В.А., Михайлов О.Н., Павловский А.И. и др. /П</w:t>
            </w:r>
            <w:r>
              <w:rPr>
                <w:rFonts w:ascii="Times New Roman" w:eastAsia="Times New Roman" w:hAnsi="Times New Roman"/>
                <w:spacing w:val="-1"/>
                <w:lang w:eastAsia="ru-RU"/>
              </w:rPr>
              <w:t xml:space="preserve">од ред. </w:t>
            </w:r>
            <w:proofErr w:type="spellStart"/>
            <w:r>
              <w:rPr>
                <w:rFonts w:ascii="Times New Roman" w:eastAsia="Times New Roman" w:hAnsi="Times New Roman"/>
                <w:spacing w:val="-1"/>
                <w:lang w:eastAsia="ru-RU"/>
              </w:rPr>
              <w:t>ЖуравлеваВ.П</w:t>
            </w:r>
            <w:proofErr w:type="spellEnd"/>
            <w:r>
              <w:rPr>
                <w:rFonts w:ascii="Times New Roman" w:eastAsia="Times New Roman" w:hAnsi="Times New Roman"/>
                <w:spacing w:val="-1"/>
                <w:lang w:eastAsia="ru-RU"/>
              </w:rPr>
              <w:t xml:space="preserve">.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Английский язык.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xml:space="preserve">.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М.З. </w:t>
            </w:r>
            <w:proofErr w:type="spellStart"/>
            <w:r>
              <w:rPr>
                <w:rFonts w:ascii="Times New Roman" w:eastAsia="Times New Roman" w:hAnsi="Times New Roman"/>
                <w:lang w:eastAsia="ru-RU"/>
              </w:rPr>
              <w:t>Биболетова</w:t>
            </w:r>
            <w:proofErr w:type="spellEnd"/>
            <w:r>
              <w:rPr>
                <w:rFonts w:ascii="Times New Roman" w:eastAsia="Times New Roman" w:hAnsi="Times New Roman"/>
                <w:lang w:eastAsia="ru-RU"/>
              </w:rPr>
              <w:t xml:space="preserve">, Е.Е. </w:t>
            </w:r>
            <w:proofErr w:type="spellStart"/>
            <w:r>
              <w:rPr>
                <w:rFonts w:ascii="Times New Roman" w:eastAsia="Times New Roman" w:hAnsi="Times New Roman"/>
                <w:lang w:eastAsia="ru-RU"/>
              </w:rPr>
              <w:t>Бабушис</w:t>
            </w:r>
            <w:proofErr w:type="spellEnd"/>
            <w:r>
              <w:rPr>
                <w:rFonts w:ascii="Times New Roman" w:eastAsia="Times New Roman" w:hAnsi="Times New Roman"/>
                <w:lang w:eastAsia="ru-RU"/>
              </w:rPr>
              <w:t xml:space="preserve">, Н.Д. </w:t>
            </w:r>
            <w:proofErr w:type="spellStart"/>
            <w:r>
              <w:rPr>
                <w:rFonts w:ascii="Times New Roman" w:eastAsia="Times New Roman" w:hAnsi="Times New Roman"/>
                <w:lang w:eastAsia="ru-RU"/>
              </w:rPr>
              <w:t>Снежко</w:t>
            </w:r>
            <w:proofErr w:type="spellEnd"/>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Родной язык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Э.С.Абдуллина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Родной язык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Ф.С.Сафиуллина, С.М.Ибрагимова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Х.И.Миннегулов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Н.С.Гимадиева</w:t>
            </w:r>
            <w:proofErr w:type="spellEnd"/>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Ф.М.Мусин, З.Н.Хабибуллина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Алгебра и начала математического анализа. 10-11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Колмогоров А.Н., Абрамов </w:t>
            </w:r>
            <w:r>
              <w:rPr>
                <w:rFonts w:ascii="Times New Roman" w:eastAsia="Times New Roman" w:hAnsi="Times New Roman"/>
                <w:spacing w:val="-2"/>
                <w:lang w:val="en-US" w:eastAsia="ru-RU"/>
              </w:rPr>
              <w:t>A</w:t>
            </w:r>
            <w:r>
              <w:rPr>
                <w:rFonts w:ascii="Times New Roman" w:eastAsia="Times New Roman" w:hAnsi="Times New Roman"/>
                <w:spacing w:val="-2"/>
                <w:lang w:eastAsia="ru-RU"/>
              </w:rPr>
              <w:t>.</w:t>
            </w:r>
            <w:r>
              <w:rPr>
                <w:rFonts w:ascii="Times New Roman" w:eastAsia="Times New Roman" w:hAnsi="Times New Roman"/>
                <w:spacing w:val="-2"/>
                <w:lang w:val="en-US" w:eastAsia="ru-RU"/>
              </w:rPr>
              <w:t>M</w:t>
            </w:r>
            <w:r>
              <w:rPr>
                <w:rFonts w:ascii="Times New Roman" w:eastAsia="Times New Roman" w:hAnsi="Times New Roman"/>
                <w:spacing w:val="-2"/>
                <w:lang w:eastAsia="ru-RU"/>
              </w:rPr>
              <w:t xml:space="preserve">., </w:t>
            </w:r>
            <w:proofErr w:type="spellStart"/>
            <w:r>
              <w:rPr>
                <w:rFonts w:ascii="Times New Roman" w:eastAsia="Times New Roman" w:hAnsi="Times New Roman"/>
                <w:spacing w:val="-2"/>
                <w:lang w:eastAsia="ru-RU"/>
              </w:rPr>
              <w:t>Дудницын</w:t>
            </w:r>
            <w:proofErr w:type="spellEnd"/>
            <w:r>
              <w:rPr>
                <w:rFonts w:ascii="Times New Roman" w:eastAsia="Times New Roman" w:hAnsi="Times New Roman"/>
                <w:spacing w:val="-2"/>
                <w:lang w:eastAsia="ru-RU"/>
              </w:rPr>
              <w:t xml:space="preserve"> Ю.П. и др.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Геометрия.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spacing w:val="-1"/>
                <w:lang w:eastAsia="ru-RU"/>
              </w:rPr>
              <w:t>Атанасян</w:t>
            </w:r>
            <w:proofErr w:type="spellEnd"/>
            <w:r>
              <w:rPr>
                <w:rFonts w:ascii="Times New Roman" w:eastAsia="Times New Roman" w:hAnsi="Times New Roman"/>
                <w:spacing w:val="-1"/>
                <w:lang w:eastAsia="ru-RU"/>
              </w:rPr>
              <w:t xml:space="preserve"> Л.С., Бутузов В.Ф., Кадомцев С.Б. и др.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Информатика и ИКТ.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Информатика и ИКТ.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История.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Данилов А.А., Косулина Л.Г., </w:t>
            </w:r>
            <w:proofErr w:type="spellStart"/>
            <w:r>
              <w:rPr>
                <w:rFonts w:ascii="Times New Roman" w:eastAsia="Times New Roman" w:hAnsi="Times New Roman"/>
                <w:lang w:eastAsia="ru-RU"/>
              </w:rPr>
              <w:t>Бранд</w:t>
            </w:r>
            <w:proofErr w:type="spellEnd"/>
            <w:r>
              <w:rPr>
                <w:rFonts w:ascii="Times New Roman" w:eastAsia="Times New Roman" w:hAnsi="Times New Roman"/>
                <w:lang w:eastAsia="ru-RU"/>
              </w:rPr>
              <w:t xml:space="preserve"> М.Ю.</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История.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gramStart"/>
            <w:r>
              <w:rPr>
                <w:rFonts w:ascii="Times New Roman" w:eastAsia="Times New Roman" w:hAnsi="Times New Roman"/>
                <w:lang w:eastAsia="ru-RU"/>
              </w:rPr>
              <w:t>Алексашкина</w:t>
            </w:r>
            <w:proofErr w:type="gramEnd"/>
            <w:r>
              <w:rPr>
                <w:rFonts w:ascii="Times New Roman" w:eastAsia="Times New Roman" w:hAnsi="Times New Roman"/>
                <w:lang w:eastAsia="ru-RU"/>
              </w:rPr>
              <w:t xml:space="preserve"> Л.Н., Данилов А.А., Косулина Л.Г.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Обществознание. 10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Боголюбов Л.Н., Аверьянов Ю.И., Городецкая Н.И. и </w:t>
            </w:r>
            <w:r>
              <w:rPr>
                <w:rFonts w:ascii="Times New Roman" w:eastAsia="Times New Roman" w:hAnsi="Times New Roman"/>
                <w:spacing w:val="-2"/>
                <w:lang w:eastAsia="ru-RU"/>
              </w:rPr>
              <w:lastRenderedPageBreak/>
              <w:t xml:space="preserve">др. /Под ред. Боголюбова Л.Н.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lastRenderedPageBreak/>
              <w:t xml:space="preserve">Обществознание. 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Боголюбов Л.Н., Городецкая Н.И., Матвеев А.И./Под </w:t>
            </w:r>
            <w:r>
              <w:rPr>
                <w:rFonts w:ascii="Times New Roman" w:eastAsia="Times New Roman" w:hAnsi="Times New Roman"/>
                <w:spacing w:val="-1"/>
                <w:lang w:eastAsia="ru-RU"/>
              </w:rPr>
              <w:t>ред. Боголюбова Л.Н.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География.10(11)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Максаковский</w:t>
            </w:r>
            <w:proofErr w:type="spellEnd"/>
            <w:r>
              <w:rPr>
                <w:rFonts w:ascii="Times New Roman" w:eastAsia="Times New Roman" w:hAnsi="Times New Roman"/>
                <w:lang w:eastAsia="ru-RU"/>
              </w:rPr>
              <w:t xml:space="preserve"> В.П.</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Физика.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Мякишев</w:t>
            </w:r>
            <w:proofErr w:type="spellEnd"/>
            <w:r>
              <w:rPr>
                <w:rFonts w:ascii="Times New Roman" w:eastAsia="Times New Roman" w:hAnsi="Times New Roman"/>
                <w:lang w:eastAsia="ru-RU"/>
              </w:rPr>
              <w:t xml:space="preserve"> Г.Я., </w:t>
            </w:r>
            <w:proofErr w:type="spellStart"/>
            <w:r>
              <w:rPr>
                <w:rFonts w:ascii="Times New Roman" w:eastAsia="Times New Roman" w:hAnsi="Times New Roman"/>
                <w:lang w:eastAsia="ru-RU"/>
              </w:rPr>
              <w:t>Буховцев</w:t>
            </w:r>
            <w:proofErr w:type="spellEnd"/>
            <w:r>
              <w:rPr>
                <w:rFonts w:ascii="Times New Roman" w:eastAsia="Times New Roman" w:hAnsi="Times New Roman"/>
                <w:lang w:eastAsia="ru-RU"/>
              </w:rPr>
              <w:t xml:space="preserve"> Б.Б., Сотский Н.Н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Физика.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Мякишев</w:t>
            </w:r>
            <w:proofErr w:type="spellEnd"/>
            <w:r>
              <w:rPr>
                <w:rFonts w:ascii="Times New Roman" w:eastAsia="Times New Roman" w:hAnsi="Times New Roman"/>
                <w:lang w:eastAsia="ru-RU"/>
              </w:rPr>
              <w:t xml:space="preserve"> Г.Я., </w:t>
            </w:r>
            <w:proofErr w:type="spellStart"/>
            <w:r>
              <w:rPr>
                <w:rFonts w:ascii="Times New Roman" w:eastAsia="Times New Roman" w:hAnsi="Times New Roman"/>
                <w:lang w:eastAsia="ru-RU"/>
              </w:rPr>
              <w:t>Буховцев</w:t>
            </w:r>
            <w:proofErr w:type="spellEnd"/>
            <w:r>
              <w:rPr>
                <w:rFonts w:ascii="Times New Roman" w:eastAsia="Times New Roman" w:hAnsi="Times New Roman"/>
                <w:lang w:eastAsia="ru-RU"/>
              </w:rPr>
              <w:t xml:space="preserve"> Б.Б.</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Химия.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Химия.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Биология.10-11кл.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Каменский А.А., </w:t>
            </w:r>
            <w:proofErr w:type="spellStart"/>
            <w:r>
              <w:rPr>
                <w:rFonts w:ascii="Times New Roman" w:eastAsia="Times New Roman" w:hAnsi="Times New Roman"/>
                <w:spacing w:val="-2"/>
                <w:lang w:eastAsia="ru-RU"/>
              </w:rPr>
              <w:t>Криксунов</w:t>
            </w:r>
            <w:proofErr w:type="spellEnd"/>
            <w:r>
              <w:rPr>
                <w:rFonts w:ascii="Times New Roman" w:eastAsia="Times New Roman" w:hAnsi="Times New Roman"/>
                <w:spacing w:val="-2"/>
                <w:lang w:eastAsia="ru-RU"/>
              </w:rPr>
              <w:t xml:space="preserve"> Е.А., Пасечник В.В.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Физическая культура.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Мировая художественная культура. 10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Мировая художественная культура. 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1"/>
                <w:lang w:eastAsia="ru-RU"/>
              </w:rPr>
              <w:t xml:space="preserve">Технология. 10-11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spacing w:val="-2"/>
                <w:lang w:eastAsia="ru-RU"/>
              </w:rPr>
            </w:pPr>
            <w:proofErr w:type="spellStart"/>
            <w:r>
              <w:rPr>
                <w:rFonts w:ascii="Times New Roman" w:eastAsia="Times New Roman" w:hAnsi="Times New Roman"/>
                <w:spacing w:val="-2"/>
                <w:lang w:eastAsia="ru-RU"/>
              </w:rPr>
              <w:t>Очинин</w:t>
            </w:r>
            <w:proofErr w:type="spellEnd"/>
            <w:r>
              <w:rPr>
                <w:rFonts w:ascii="Times New Roman" w:eastAsia="Times New Roman" w:hAnsi="Times New Roman"/>
                <w:spacing w:val="-2"/>
                <w:lang w:eastAsia="ru-RU"/>
              </w:rPr>
              <w:t xml:space="preserve"> О.П., </w:t>
            </w:r>
            <w:proofErr w:type="spellStart"/>
            <w:r>
              <w:rPr>
                <w:rFonts w:ascii="Times New Roman" w:eastAsia="Times New Roman" w:hAnsi="Times New Roman"/>
                <w:spacing w:val="-2"/>
                <w:lang w:eastAsia="ru-RU"/>
              </w:rPr>
              <w:t>Матяш</w:t>
            </w:r>
            <w:proofErr w:type="spellEnd"/>
            <w:r>
              <w:rPr>
                <w:rFonts w:ascii="Times New Roman" w:eastAsia="Times New Roman" w:hAnsi="Times New Roman"/>
                <w:spacing w:val="-2"/>
                <w:lang w:eastAsia="ru-RU"/>
              </w:rPr>
              <w:t xml:space="preserve"> Н.В., Симоненко В.Д.</w:t>
            </w:r>
          </w:p>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2"/>
                <w:lang w:eastAsia="ru-RU"/>
              </w:rPr>
              <w:t xml:space="preserve">  /Под ред. </w:t>
            </w:r>
            <w:r>
              <w:rPr>
                <w:rFonts w:ascii="Times New Roman" w:eastAsia="Times New Roman" w:hAnsi="Times New Roman"/>
                <w:spacing w:val="-1"/>
                <w:lang w:eastAsia="ru-RU"/>
              </w:rPr>
              <w:t>Симоненко В.Д.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 xml:space="preserve">безопасности жизнедеятельности.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 /Под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 xml:space="preserve">безопасности жизнедеятельности.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Астрономия 10-11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В.М. </w:t>
            </w:r>
            <w:proofErr w:type="spellStart"/>
            <w:r>
              <w:rPr>
                <w:rFonts w:ascii="Times New Roman" w:eastAsia="Times New Roman" w:hAnsi="Times New Roman"/>
                <w:lang w:eastAsia="ru-RU"/>
              </w:rPr>
              <w:t>Чаругин</w:t>
            </w:r>
            <w:proofErr w:type="spellEnd"/>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Default"/>
        <w:jc w:val="center"/>
      </w:pPr>
    </w:p>
    <w:p w:rsidR="005A0B1F" w:rsidRDefault="005A0B1F" w:rsidP="005A0B1F">
      <w:pPr>
        <w:pStyle w:val="Default"/>
        <w:jc w:val="center"/>
        <w:rPr>
          <w:b/>
          <w:bCs/>
          <w:sz w:val="28"/>
          <w:szCs w:val="28"/>
        </w:rPr>
      </w:pPr>
      <w:r>
        <w:rPr>
          <w:b/>
        </w:rPr>
        <w:t>Особенности организации обучения на  уровне среднего  общего образования:</w:t>
      </w:r>
    </w:p>
    <w:p w:rsidR="005A0B1F" w:rsidRDefault="005A0B1F" w:rsidP="005A0B1F">
      <w:pPr>
        <w:pStyle w:val="Default"/>
        <w:jc w:val="both"/>
        <w:rPr>
          <w:color w:val="FF0000"/>
        </w:rPr>
      </w:pPr>
      <w:r>
        <w:t xml:space="preserve">       Учебный план составлен с соблюдением нормативов федерального базисного учебного плана.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вариативной части учебного плана распределены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Style w:val="FontStyle40"/>
          <w:rFonts w:eastAsia="Times New Roman"/>
          <w:b/>
          <w:sz w:val="24"/>
          <w:szCs w:val="24"/>
          <w:lang w:eastAsia="ru-RU"/>
        </w:rPr>
        <w:t xml:space="preserve">в филиале Карагайская СОШ  </w:t>
      </w:r>
      <w:r>
        <w:rPr>
          <w:rFonts w:ascii="Times New Roman" w:eastAsia="Times New Roman" w:hAnsi="Times New Roman"/>
          <w:bCs/>
          <w:sz w:val="24"/>
          <w:szCs w:val="24"/>
          <w:lang w:eastAsia="ru-RU"/>
        </w:rPr>
        <w:t xml:space="preserve">за счёт часов вариативной части учебного плана обеспечивается право изучения родного (татарского) языка  и </w:t>
      </w:r>
      <w:r w:rsidRPr="0044477D">
        <w:rPr>
          <w:rFonts w:ascii="Times New Roman" w:eastAsia="Times New Roman" w:hAnsi="Times New Roman"/>
          <w:bCs/>
          <w:sz w:val="24"/>
          <w:szCs w:val="24"/>
          <w:lang w:eastAsia="ru-RU"/>
        </w:rPr>
        <w:t>литературы  по  1 часу.</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Образовательная область «Математика»  реализуется через  предметы:</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 класс – алгебра и начала анализа,  геометрия.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5A0B1F" w:rsidRDefault="005A0B1F" w:rsidP="005A0B1F">
      <w:pPr>
        <w:pStyle w:val="a3"/>
        <w:spacing w:after="0"/>
        <w:ind w:left="0"/>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Pr>
          <w:rFonts w:ascii="Times New Roman" w:eastAsia="Times New Roman" w:hAnsi="Times New Roman"/>
          <w:bCs/>
          <w:sz w:val="24"/>
          <w:szCs w:val="24"/>
          <w:lang w:eastAsia="ru-RU"/>
        </w:rPr>
        <w:t xml:space="preserve">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Pr>
            <w:rFonts w:ascii="Times New Roman" w:eastAsia="Times New Roman" w:hAnsi="Times New Roman"/>
            <w:bCs/>
            <w:sz w:val="24"/>
            <w:szCs w:val="24"/>
            <w:lang w:eastAsia="ru-RU"/>
          </w:rPr>
          <w:t>2010 г</w:t>
        </w:r>
      </w:smartTag>
      <w:r>
        <w:rPr>
          <w:rFonts w:ascii="Times New Roman" w:eastAsia="Times New Roman" w:hAnsi="Times New Roman"/>
          <w:bCs/>
          <w:sz w:val="24"/>
          <w:szCs w:val="24"/>
          <w:lang w:eastAsia="ru-RU"/>
        </w:rPr>
        <w:t>. N 96/134 «Об утверждении Инструкции об организации обучения граждан Российской Федерации начальным знаниям в области обороны и</w:t>
      </w:r>
      <w:proofErr w:type="gramEnd"/>
      <w:r>
        <w:rPr>
          <w:rFonts w:ascii="Times New Roman" w:eastAsia="Times New Roman" w:hAnsi="Times New Roman"/>
          <w:bCs/>
          <w:sz w:val="24"/>
          <w:szCs w:val="24"/>
          <w:lang w:eastAsia="ru-RU"/>
        </w:rPr>
        <w:t xml:space="preserve">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A0B1F" w:rsidRDefault="005A0B1F" w:rsidP="005A0B1F">
      <w:pPr>
        <w:pStyle w:val="a3"/>
        <w:spacing w:after="0"/>
        <w:ind w:left="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Предмет «Обществознание» включает разделы «Экономика» и «Право».   «Экология» изучается в предметах  «География» и «ОБЖ»</w:t>
      </w:r>
    </w:p>
    <w:p w:rsidR="005A0B1F" w:rsidRDefault="005A0B1F" w:rsidP="005A0B1F">
      <w:pPr>
        <w:pStyle w:val="a3"/>
        <w:spacing w:after="0"/>
        <w:ind w:left="0"/>
        <w:rPr>
          <w:rFonts w:ascii="Times New Roman" w:eastAsia="Times New Roman" w:hAnsi="Times New Roman"/>
          <w:sz w:val="24"/>
          <w:szCs w:val="24"/>
          <w:lang w:eastAsia="ru-RU"/>
        </w:rPr>
      </w:pPr>
      <w:proofErr w:type="gramStart"/>
      <w:r>
        <w:rPr>
          <w:rStyle w:val="highlight"/>
          <w:rFonts w:ascii="Times New Roman" w:eastAsia="Times New Roman" w:hAnsi="Times New Roman"/>
          <w:sz w:val="24"/>
          <w:szCs w:val="24"/>
          <w:lang w:eastAsia="ru-RU"/>
        </w:rPr>
        <w:lastRenderedPageBreak/>
        <w:t>С целью изучения обучающимися региональных особенностей,</w:t>
      </w:r>
      <w:r>
        <w:rPr>
          <w:rFonts w:ascii="Times New Roman" w:eastAsia="Times New Roman" w:hAnsi="Times New Roman"/>
          <w:sz w:val="24"/>
          <w:szCs w:val="24"/>
          <w:lang w:eastAsia="ru-RU"/>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 объеме  10 % от нормативного времени.</w:t>
      </w:r>
      <w:proofErr w:type="gramEnd"/>
      <w:r>
        <w:rPr>
          <w:rFonts w:ascii="Times New Roman" w:eastAsia="Times New Roman" w:hAnsi="Times New Roman"/>
          <w:sz w:val="24"/>
          <w:szCs w:val="24"/>
          <w:lang w:eastAsia="ru-RU"/>
        </w:rPr>
        <w:t xml:space="preserve">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w:t>
      </w:r>
      <w:proofErr w:type="gramStart"/>
      <w:r>
        <w:rPr>
          <w:rFonts w:ascii="Times New Roman" w:eastAsia="Times New Roman" w:hAnsi="Times New Roman"/>
          <w:sz w:val="24"/>
          <w:szCs w:val="24"/>
          <w:lang w:eastAsia="ru-RU"/>
        </w:rPr>
        <w:t>экскурсий</w:t>
      </w:r>
      <w:proofErr w:type="gramEnd"/>
      <w:r>
        <w:rPr>
          <w:rFonts w:ascii="Times New Roman" w:eastAsia="Times New Roman" w:hAnsi="Times New Roman"/>
          <w:sz w:val="24"/>
          <w:szCs w:val="24"/>
          <w:lang w:eastAsia="ru-RU"/>
        </w:rPr>
        <w:t xml:space="preserve">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Предусматривается возможность  интегрирования  учебных предметов в рамках уроков и внеурочной деятельности как в  одной предметной области, так и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разных. Интегрированные уроки направлены на решение </w:t>
      </w:r>
      <w:proofErr w:type="spellStart"/>
      <w:r>
        <w:rPr>
          <w:rFonts w:ascii="Times New Roman" w:eastAsia="Times New Roman" w:hAnsi="Times New Roman"/>
          <w:sz w:val="24"/>
          <w:szCs w:val="24"/>
          <w:lang w:eastAsia="ru-RU"/>
        </w:rPr>
        <w:t>общепредметных</w:t>
      </w:r>
      <w:proofErr w:type="spellEnd"/>
      <w:r>
        <w:rPr>
          <w:rFonts w:ascii="Times New Roman" w:eastAsia="Times New Roman" w:hAnsi="Times New Roman"/>
          <w:sz w:val="24"/>
          <w:szCs w:val="24"/>
          <w:lang w:eastAsia="ru-RU"/>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 Реестр  интегрированных уроков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риложение №1</w:t>
      </w: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270A6B"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 xml:space="preserve">            Для учащихся </w:t>
      </w:r>
      <w:r w:rsidR="005A0B1F">
        <w:rPr>
          <w:rFonts w:ascii="Times New Roman" w:eastAsia="Times New Roman" w:hAnsi="Times New Roman"/>
          <w:sz w:val="24"/>
          <w:szCs w:val="24"/>
          <w:highlight w:val="yellow"/>
          <w:lang w:eastAsia="ru-RU"/>
        </w:rPr>
        <w:t xml:space="preserve"> 11-х классов выделяются  из школьного компонента часы на</w:t>
      </w:r>
      <w:r w:rsidR="005A0B1F">
        <w:rPr>
          <w:rFonts w:ascii="Times New Roman" w:eastAsia="Times New Roman" w:hAnsi="Times New Roman"/>
          <w:sz w:val="24"/>
          <w:szCs w:val="24"/>
          <w:lang w:eastAsia="ru-RU"/>
        </w:rPr>
        <w:t xml:space="preserve"> индивидуальные и групповые консультации.  </w:t>
      </w:r>
      <w:proofErr w:type="gramStart"/>
      <w:r w:rsidR="005A0B1F">
        <w:rPr>
          <w:rFonts w:ascii="Times New Roman" w:eastAsia="Times New Roman" w:hAnsi="Times New Roman"/>
          <w:sz w:val="24"/>
          <w:szCs w:val="24"/>
          <w:lang w:eastAsia="ru-RU"/>
        </w:rPr>
        <w:t>В соответствии   с запросом   учащихся и родителей, с  целью развития содержания  базовых учебных предметов, решения  вопросов повышения качества обучения, обеспечения  расширения знаний и развитие учебных навыков по предметам,  получения дополнительной подготовки для сдачи единого государственного экзамена, удовлетворения познавательных интересов обучающихся в различных сферах человеч</w:t>
      </w:r>
      <w:r>
        <w:rPr>
          <w:rFonts w:ascii="Times New Roman" w:eastAsia="Times New Roman" w:hAnsi="Times New Roman"/>
          <w:sz w:val="24"/>
          <w:szCs w:val="24"/>
          <w:lang w:eastAsia="ru-RU"/>
        </w:rPr>
        <w:t xml:space="preserve">еской деятельности учащимся </w:t>
      </w:r>
      <w:r w:rsidR="005A0B1F">
        <w:rPr>
          <w:rFonts w:ascii="Times New Roman" w:eastAsia="Times New Roman" w:hAnsi="Times New Roman"/>
          <w:sz w:val="24"/>
          <w:szCs w:val="24"/>
          <w:lang w:eastAsia="ru-RU"/>
        </w:rPr>
        <w:t xml:space="preserve"> 11-х классов средней школы предоставляется возможность выбора  не менее  3-х   предметных курсов, практик и</w:t>
      </w:r>
      <w:proofErr w:type="gramEnd"/>
      <w:r w:rsidR="005A0B1F">
        <w:rPr>
          <w:rFonts w:ascii="Times New Roman" w:eastAsia="Times New Roman" w:hAnsi="Times New Roman"/>
          <w:sz w:val="24"/>
          <w:szCs w:val="24"/>
          <w:lang w:eastAsia="ru-RU"/>
        </w:rPr>
        <w:t xml:space="preserve"> часов проектной и исследовательской деятельности.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0027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целью повышения качества образования 3 часа вариативной части учебного плана распределяются    следующим образом: </w:t>
      </w:r>
    </w:p>
    <w:p w:rsidR="000F40DD" w:rsidRDefault="000F40DD" w:rsidP="005A0B1F">
      <w:pPr>
        <w:pStyle w:val="a3"/>
        <w:spacing w:after="0"/>
        <w:ind w:left="0"/>
        <w:rPr>
          <w:rFonts w:ascii="Times New Roman" w:eastAsia="Times New Roman" w:hAnsi="Times New Roman"/>
          <w:sz w:val="24"/>
          <w:szCs w:val="24"/>
          <w:lang w:eastAsia="ru-RU"/>
        </w:rPr>
      </w:pPr>
    </w:p>
    <w:p w:rsidR="000F40DD" w:rsidRDefault="000F40DD" w:rsidP="000F40DD">
      <w:pPr>
        <w:pStyle w:val="af8"/>
        <w:rPr>
          <w:rFonts w:ascii="Times New Roman" w:hAnsi="Times New Roman"/>
          <w:sz w:val="28"/>
          <w:szCs w:val="28"/>
        </w:rPr>
      </w:pPr>
      <w:r>
        <w:rPr>
          <w:rFonts w:ascii="Times New Roman" w:hAnsi="Times New Roman"/>
          <w:i/>
          <w:sz w:val="24"/>
          <w:szCs w:val="24"/>
        </w:rPr>
        <w:t>Аксурская СОШ по 1 часу в неделю</w:t>
      </w:r>
      <w:r w:rsidRPr="005A5AD1">
        <w:rPr>
          <w:rFonts w:ascii="Times New Roman" w:hAnsi="Times New Roman"/>
          <w:sz w:val="28"/>
          <w:szCs w:val="28"/>
        </w:rPr>
        <w:t xml:space="preserve"> </w:t>
      </w:r>
    </w:p>
    <w:p w:rsidR="000F40DD" w:rsidRPr="002273FE" w:rsidRDefault="000F40DD" w:rsidP="000F40DD">
      <w:pPr>
        <w:pStyle w:val="af8"/>
        <w:rPr>
          <w:rFonts w:ascii="Times New Roman" w:hAnsi="Times New Roman"/>
          <w:i/>
          <w:sz w:val="24"/>
          <w:szCs w:val="24"/>
        </w:rPr>
      </w:pPr>
      <w:r w:rsidRPr="002273FE">
        <w:rPr>
          <w:rFonts w:ascii="Times New Roman" w:hAnsi="Times New Roman"/>
          <w:sz w:val="24"/>
          <w:szCs w:val="24"/>
        </w:rPr>
        <w:t>Углубление основного курса по математике (34ч)</w:t>
      </w:r>
      <w:r>
        <w:rPr>
          <w:rFonts w:ascii="Times New Roman" w:hAnsi="Times New Roman"/>
          <w:sz w:val="24"/>
          <w:szCs w:val="24"/>
        </w:rPr>
        <w:t xml:space="preserve"> в 11</w:t>
      </w:r>
      <w:r w:rsidRPr="002273FE">
        <w:rPr>
          <w:rFonts w:ascii="Times New Roman" w:hAnsi="Times New Roman"/>
          <w:sz w:val="24"/>
          <w:szCs w:val="24"/>
        </w:rPr>
        <w:t xml:space="preserve">  класс</w:t>
      </w:r>
      <w:r>
        <w:rPr>
          <w:rFonts w:ascii="Times New Roman" w:hAnsi="Times New Roman"/>
          <w:sz w:val="24"/>
          <w:szCs w:val="24"/>
        </w:rPr>
        <w:t>е</w:t>
      </w:r>
    </w:p>
    <w:p w:rsidR="000F40DD" w:rsidRPr="002273FE" w:rsidRDefault="000F40DD" w:rsidP="000F40DD">
      <w:pPr>
        <w:pStyle w:val="af8"/>
        <w:rPr>
          <w:rFonts w:ascii="Times New Roman" w:hAnsi="Times New Roman"/>
          <w:sz w:val="24"/>
          <w:szCs w:val="24"/>
        </w:rPr>
      </w:pPr>
      <w:r w:rsidRPr="002273FE">
        <w:rPr>
          <w:rFonts w:ascii="Times New Roman" w:hAnsi="Times New Roman"/>
          <w:sz w:val="24"/>
          <w:szCs w:val="24"/>
        </w:rPr>
        <w:t xml:space="preserve">Разноаспектный анализ текста (34ч) </w:t>
      </w:r>
      <w:r>
        <w:rPr>
          <w:rFonts w:ascii="Times New Roman" w:hAnsi="Times New Roman"/>
          <w:sz w:val="24"/>
          <w:szCs w:val="24"/>
        </w:rPr>
        <w:t>в 11 классе</w:t>
      </w:r>
    </w:p>
    <w:p w:rsidR="000F40DD" w:rsidRPr="002273FE" w:rsidRDefault="000F40DD" w:rsidP="000F40DD">
      <w:pPr>
        <w:pStyle w:val="af8"/>
        <w:rPr>
          <w:rFonts w:ascii="Times New Roman" w:hAnsi="Times New Roman"/>
          <w:sz w:val="24"/>
          <w:szCs w:val="24"/>
        </w:rPr>
      </w:pPr>
      <w:r w:rsidRPr="002273FE">
        <w:rPr>
          <w:rFonts w:ascii="Times New Roman" w:hAnsi="Times New Roman"/>
          <w:sz w:val="24"/>
          <w:szCs w:val="24"/>
        </w:rPr>
        <w:t>Вопросы</w:t>
      </w:r>
      <w:r w:rsidR="003F01FB">
        <w:rPr>
          <w:rFonts w:ascii="Times New Roman" w:hAnsi="Times New Roman"/>
          <w:sz w:val="24"/>
          <w:szCs w:val="24"/>
        </w:rPr>
        <w:t xml:space="preserve"> современного обществознания </w:t>
      </w:r>
      <w:proofErr w:type="gramStart"/>
      <w:r w:rsidR="003F01FB">
        <w:rPr>
          <w:rFonts w:ascii="Times New Roman" w:hAnsi="Times New Roman"/>
          <w:sz w:val="24"/>
          <w:szCs w:val="24"/>
        </w:rPr>
        <w:t xml:space="preserve">( </w:t>
      </w:r>
      <w:proofErr w:type="gramEnd"/>
      <w:r w:rsidR="003F01FB">
        <w:rPr>
          <w:rFonts w:ascii="Times New Roman" w:hAnsi="Times New Roman"/>
          <w:sz w:val="24"/>
          <w:szCs w:val="24"/>
        </w:rPr>
        <w:t xml:space="preserve">34 </w:t>
      </w:r>
      <w:r w:rsidRPr="002273FE">
        <w:rPr>
          <w:rFonts w:ascii="Times New Roman" w:hAnsi="Times New Roman"/>
          <w:sz w:val="24"/>
          <w:szCs w:val="24"/>
        </w:rPr>
        <w:t xml:space="preserve">ч) </w:t>
      </w:r>
      <w:r>
        <w:rPr>
          <w:rFonts w:ascii="Times New Roman" w:hAnsi="Times New Roman"/>
          <w:sz w:val="24"/>
          <w:szCs w:val="24"/>
        </w:rPr>
        <w:t>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Карагайская СОШ  по 1 часу  в неделю</w:t>
      </w:r>
    </w:p>
    <w:p w:rsidR="000F40DD" w:rsidRPr="00363D4A" w:rsidRDefault="000F40DD" w:rsidP="000F40DD">
      <w:pPr>
        <w:pStyle w:val="af8"/>
        <w:rPr>
          <w:rFonts w:ascii="Times New Roman" w:hAnsi="Times New Roman"/>
          <w:sz w:val="24"/>
          <w:szCs w:val="24"/>
        </w:rPr>
      </w:pPr>
      <w:r w:rsidRPr="00363D4A">
        <w:rPr>
          <w:rFonts w:ascii="Times New Roman" w:hAnsi="Times New Roman"/>
          <w:sz w:val="24"/>
          <w:szCs w:val="24"/>
        </w:rPr>
        <w:t>«Трудные разделы математики» (34 часа)</w:t>
      </w:r>
      <w:r>
        <w:rPr>
          <w:rFonts w:ascii="Times New Roman" w:hAnsi="Times New Roman"/>
          <w:sz w:val="24"/>
          <w:szCs w:val="24"/>
        </w:rPr>
        <w:t xml:space="preserve"> в  11</w:t>
      </w:r>
      <w:r w:rsidRPr="00363D4A">
        <w:rPr>
          <w:rFonts w:ascii="Times New Roman" w:hAnsi="Times New Roman"/>
          <w:sz w:val="24"/>
          <w:szCs w:val="24"/>
        </w:rPr>
        <w:t xml:space="preserve"> класс</w:t>
      </w:r>
    </w:p>
    <w:p w:rsidR="000F40DD" w:rsidRPr="00363D4A" w:rsidRDefault="000F40DD" w:rsidP="000F40DD">
      <w:pPr>
        <w:pStyle w:val="af8"/>
        <w:rPr>
          <w:rFonts w:ascii="Times New Roman" w:hAnsi="Times New Roman"/>
          <w:sz w:val="24"/>
          <w:szCs w:val="24"/>
        </w:rPr>
      </w:pPr>
      <w:r w:rsidRPr="00363D4A">
        <w:rPr>
          <w:rFonts w:ascii="Times New Roman" w:hAnsi="Times New Roman"/>
          <w:sz w:val="24"/>
          <w:szCs w:val="24"/>
        </w:rPr>
        <w:t xml:space="preserve"> «Развитие речи. Разноаспектный анализ текста» (34 часа)</w:t>
      </w:r>
      <w:r>
        <w:rPr>
          <w:rFonts w:ascii="Times New Roman" w:hAnsi="Times New Roman"/>
          <w:sz w:val="24"/>
          <w:szCs w:val="24"/>
        </w:rPr>
        <w:t xml:space="preserve"> в 11</w:t>
      </w:r>
      <w:r w:rsidRPr="00363D4A">
        <w:rPr>
          <w:rFonts w:ascii="Times New Roman" w:hAnsi="Times New Roman"/>
          <w:sz w:val="24"/>
          <w:szCs w:val="24"/>
        </w:rPr>
        <w:t xml:space="preserve"> класс</w:t>
      </w:r>
    </w:p>
    <w:p w:rsidR="000F40DD" w:rsidRDefault="000F40DD" w:rsidP="000F40DD">
      <w:pPr>
        <w:pStyle w:val="af8"/>
        <w:rPr>
          <w:rFonts w:ascii="Times New Roman" w:hAnsi="Times New Roman"/>
          <w:i/>
          <w:sz w:val="24"/>
          <w:szCs w:val="24"/>
        </w:rPr>
      </w:pPr>
      <w:r>
        <w:rPr>
          <w:rFonts w:ascii="Times New Roman" w:hAnsi="Times New Roman"/>
          <w:i/>
          <w:sz w:val="24"/>
          <w:szCs w:val="24"/>
        </w:rPr>
        <w:t>«Гражданин. Закон. Право»-(34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«Мир биологии» (34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«Мир физических явлений» (34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«Успешно пишем сочинение» (16 часов) в 11 классе</w:t>
      </w:r>
    </w:p>
    <w:p w:rsidR="000F40DD" w:rsidRDefault="000F40DD" w:rsidP="005A0B1F">
      <w:pPr>
        <w:pStyle w:val="a3"/>
        <w:spacing w:after="0"/>
        <w:ind w:left="0"/>
        <w:rPr>
          <w:rFonts w:ascii="Times New Roman" w:eastAsia="Times New Roman" w:hAnsi="Times New Roman"/>
          <w:sz w:val="24"/>
          <w:szCs w:val="24"/>
          <w:lang w:eastAsia="ru-RU"/>
        </w:rPr>
      </w:pPr>
    </w:p>
    <w:p w:rsidR="000F40DD" w:rsidRDefault="000F40DD"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i/>
          <w:sz w:val="24"/>
          <w:szCs w:val="24"/>
          <w:lang w:eastAsia="ru-RU"/>
        </w:rPr>
      </w:pPr>
    </w:p>
    <w:p w:rsidR="008B2AC3" w:rsidRPr="00211EEB" w:rsidRDefault="005A0B1F" w:rsidP="00211EEB">
      <w:pPr>
        <w:pStyle w:val="a3"/>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Для проведения предметных  курсов классы делятся на группы,  </w:t>
      </w:r>
      <w:r>
        <w:rPr>
          <w:rFonts w:ascii="Times New Roman" w:eastAsia="Times New Roman" w:hAnsi="Times New Roman"/>
          <w:sz w:val="24"/>
          <w:szCs w:val="24"/>
          <w:lang w:eastAsia="ru-RU"/>
        </w:rPr>
        <w:t xml:space="preserve">удовлетворяющие образовательным запросам  учащихся  и </w:t>
      </w:r>
      <w:r w:rsidR="003F01FB">
        <w:rPr>
          <w:rFonts w:ascii="Times New Roman" w:eastAsia="Times New Roman" w:hAnsi="Times New Roman"/>
          <w:sz w:val="24"/>
          <w:szCs w:val="24"/>
          <w:lang w:eastAsia="ru-RU"/>
        </w:rPr>
        <w:t xml:space="preserve"> их  </w:t>
      </w:r>
      <w:r>
        <w:rPr>
          <w:rFonts w:ascii="Times New Roman" w:eastAsia="Times New Roman" w:hAnsi="Times New Roman"/>
          <w:sz w:val="24"/>
          <w:szCs w:val="24"/>
          <w:lang w:eastAsia="ru-RU"/>
        </w:rPr>
        <w:t xml:space="preserve">родителей. </w:t>
      </w:r>
    </w:p>
    <w:p w:rsidR="008B2AC3" w:rsidRDefault="008B2AC3"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Недельное распред</w:t>
      </w:r>
      <w:r w:rsidR="00211EEB">
        <w:rPr>
          <w:rFonts w:ascii="Times New Roman" w:eastAsia="Times New Roman" w:hAnsi="Times New Roman"/>
          <w:b/>
          <w:sz w:val="24"/>
          <w:szCs w:val="24"/>
          <w:lang w:eastAsia="ru-RU"/>
        </w:rPr>
        <w:t xml:space="preserve">еление часов  учебного плана  </w:t>
      </w:r>
      <w:r>
        <w:rPr>
          <w:rFonts w:ascii="Times New Roman" w:eastAsia="Times New Roman" w:hAnsi="Times New Roman"/>
          <w:b/>
          <w:sz w:val="24"/>
          <w:szCs w:val="24"/>
          <w:lang w:eastAsia="ru-RU"/>
        </w:rPr>
        <w:t xml:space="preserve">11 классов (БУП) МАОУ Дубровинская средняя общеобразовательная школа филиал  Аксурская СОШ    </w:t>
      </w: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w:t>
      </w:r>
      <w:r w:rsidR="00211EEB">
        <w:rPr>
          <w:rFonts w:ascii="Times New Roman" w:eastAsia="Times New Roman" w:hAnsi="Times New Roman"/>
          <w:b/>
          <w:sz w:val="24"/>
          <w:szCs w:val="24"/>
          <w:lang w:eastAsia="ru-RU"/>
        </w:rPr>
        <w:t>района Тюменской области на  2020-2021</w:t>
      </w:r>
      <w:r>
        <w:rPr>
          <w:rFonts w:ascii="Times New Roman" w:eastAsia="Times New Roman" w:hAnsi="Times New Roman"/>
          <w:b/>
          <w:sz w:val="24"/>
          <w:szCs w:val="24"/>
          <w:lang w:eastAsia="ru-RU"/>
        </w:rPr>
        <w:t xml:space="preserve">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1736"/>
      </w:tblGrid>
      <w:tr w:rsidR="005A0B1F" w:rsidTr="00211EEB">
        <w:trPr>
          <w:cantSplit/>
          <w:trHeight w:val="474"/>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211EEB" w:rsidTr="00211EEB">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11EEB" w:rsidTr="00957AFE">
        <w:trPr>
          <w:cantSplit/>
          <w:trHeight w:val="319"/>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r>
      <w:tr w:rsidR="00211EEB" w:rsidTr="00826E75">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BA0F9A">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9D6D8A">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филиал Аксурская СОШ</w:t>
            </w:r>
          </w:p>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(немецкий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2B4492">
        <w:trPr>
          <w:cantSplit/>
          <w:trHeight w:val="342"/>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211EEB" w:rsidTr="003D2692">
        <w:trPr>
          <w:cantSplit/>
          <w:trHeight w:val="353"/>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9E52E7">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C5475D">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9E19BF">
        <w:trPr>
          <w:cantSplit/>
          <w:trHeight w:val="43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A91267">
        <w:trPr>
          <w:cantSplit/>
          <w:trHeight w:val="516"/>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211EEB" w:rsidTr="00195155">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211EEB" w:rsidTr="006B2BC6">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tc>
      </w:tr>
      <w:tr w:rsidR="00211EEB" w:rsidTr="00CA3462">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F579FD">
        <w:trPr>
          <w:cantSplit/>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437FAA">
        <w:trPr>
          <w:cantSplit/>
          <w:trHeight w:val="337"/>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7C14B1">
        <w:trPr>
          <w:cantSplit/>
          <w:trHeight w:val="33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392B64">
        <w:trPr>
          <w:cantSplit/>
          <w:trHeight w:val="54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DA6B4F">
        <w:trPr>
          <w:cantSplit/>
          <w:trHeight w:val="326"/>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211EEB">
        <w:trPr>
          <w:cantSplit/>
          <w:trHeight w:val="416"/>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211EEB" w:rsidTr="00211EEB">
        <w:trPr>
          <w:cantSplit/>
          <w:trHeight w:val="1022"/>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Pr="00935B34" w:rsidRDefault="00211EEB">
            <w:pPr>
              <w:pStyle w:val="a3"/>
              <w:spacing w:after="0"/>
              <w:ind w:left="0"/>
              <w:rPr>
                <w:rFonts w:ascii="Times New Roman" w:eastAsia="Times New Roman" w:hAnsi="Times New Roman"/>
                <w:sz w:val="24"/>
                <w:szCs w:val="24"/>
                <w:highlight w:val="yellow"/>
                <w:lang w:eastAsia="ru-RU"/>
              </w:rPr>
            </w:pPr>
            <w:r w:rsidRPr="00935B34">
              <w:rPr>
                <w:rFonts w:ascii="Times New Roman" w:eastAsia="Times New Roman" w:hAnsi="Times New Roman"/>
                <w:sz w:val="24"/>
                <w:szCs w:val="24"/>
                <w:highlight w:val="yellow"/>
                <w:lang w:eastAsia="ru-RU"/>
              </w:rPr>
              <w:t>«Р</w:t>
            </w:r>
            <w:r w:rsidR="006E2CD1" w:rsidRPr="00935B34">
              <w:rPr>
                <w:rFonts w:ascii="Times New Roman" w:eastAsia="Times New Roman" w:hAnsi="Times New Roman"/>
                <w:sz w:val="24"/>
                <w:szCs w:val="24"/>
                <w:highlight w:val="yellow"/>
                <w:lang w:eastAsia="ru-RU"/>
              </w:rPr>
              <w:t xml:space="preserve">азноаспектный анализ текста» </w:t>
            </w:r>
            <w:r w:rsidRPr="00935B34">
              <w:rPr>
                <w:rFonts w:ascii="Times New Roman" w:eastAsia="Times New Roman" w:hAnsi="Times New Roman"/>
                <w:sz w:val="24"/>
                <w:szCs w:val="24"/>
                <w:highlight w:val="yellow"/>
                <w:lang w:eastAsia="ru-RU"/>
              </w:rPr>
              <w:t>11 класс</w:t>
            </w:r>
          </w:p>
          <w:p w:rsidR="00211EEB" w:rsidRPr="00935B34" w:rsidRDefault="00211EEB">
            <w:pPr>
              <w:pStyle w:val="a3"/>
              <w:spacing w:after="0"/>
              <w:ind w:left="0"/>
              <w:rPr>
                <w:rFonts w:ascii="Times New Roman" w:eastAsia="Times New Roman" w:hAnsi="Times New Roman"/>
                <w:sz w:val="24"/>
                <w:szCs w:val="24"/>
                <w:highlight w:val="yellow"/>
                <w:lang w:eastAsia="ru-RU"/>
              </w:rPr>
            </w:pPr>
            <w:r w:rsidRPr="00935B34">
              <w:rPr>
                <w:rFonts w:ascii="Times New Roman" w:eastAsia="Times New Roman" w:hAnsi="Times New Roman"/>
                <w:sz w:val="24"/>
                <w:szCs w:val="24"/>
                <w:highlight w:val="yellow"/>
                <w:lang w:eastAsia="ru-RU"/>
              </w:rPr>
              <w:t>« Углубление ос</w:t>
            </w:r>
            <w:r w:rsidR="006E2CD1" w:rsidRPr="00935B34">
              <w:rPr>
                <w:rFonts w:ascii="Times New Roman" w:eastAsia="Times New Roman" w:hAnsi="Times New Roman"/>
                <w:sz w:val="24"/>
                <w:szCs w:val="24"/>
                <w:highlight w:val="yellow"/>
                <w:lang w:eastAsia="ru-RU"/>
              </w:rPr>
              <w:t xml:space="preserve">новного курса по математике» </w:t>
            </w:r>
            <w:r w:rsidRPr="00935B34">
              <w:rPr>
                <w:rFonts w:ascii="Times New Roman" w:eastAsia="Times New Roman" w:hAnsi="Times New Roman"/>
                <w:sz w:val="24"/>
                <w:szCs w:val="24"/>
                <w:highlight w:val="yellow"/>
                <w:lang w:eastAsia="ru-RU"/>
              </w:rPr>
              <w:t xml:space="preserve">11 класс   </w:t>
            </w:r>
          </w:p>
          <w:p w:rsidR="00211EEB" w:rsidRDefault="00211EEB">
            <w:pPr>
              <w:pStyle w:val="a3"/>
              <w:spacing w:after="0"/>
              <w:ind w:left="0"/>
              <w:rPr>
                <w:rFonts w:ascii="Times New Roman" w:eastAsia="Times New Roman" w:hAnsi="Times New Roman"/>
                <w:sz w:val="24"/>
                <w:szCs w:val="24"/>
                <w:lang w:eastAsia="ru-RU"/>
              </w:rPr>
            </w:pPr>
            <w:r w:rsidRPr="00935B34">
              <w:rPr>
                <w:rFonts w:ascii="Times New Roman" w:eastAsia="Times New Roman" w:hAnsi="Times New Roman"/>
                <w:sz w:val="24"/>
                <w:szCs w:val="24"/>
                <w:highlight w:val="yellow"/>
                <w:lang w:eastAsia="ru-RU"/>
              </w:rPr>
              <w:t xml:space="preserve">«Вопросы </w:t>
            </w:r>
            <w:r w:rsidR="006E2CD1" w:rsidRPr="00935B34">
              <w:rPr>
                <w:rFonts w:ascii="Times New Roman" w:eastAsia="Times New Roman" w:hAnsi="Times New Roman"/>
                <w:sz w:val="24"/>
                <w:szCs w:val="24"/>
                <w:highlight w:val="yellow"/>
                <w:lang w:eastAsia="ru-RU"/>
              </w:rPr>
              <w:t xml:space="preserve">современного обществознания» </w:t>
            </w:r>
            <w:r w:rsidRPr="00935B34">
              <w:rPr>
                <w:rFonts w:ascii="Times New Roman" w:eastAsia="Times New Roman" w:hAnsi="Times New Roman"/>
                <w:sz w:val="24"/>
                <w:szCs w:val="24"/>
                <w:highlight w:val="yellow"/>
                <w:lang w:eastAsia="ru-RU"/>
              </w:rPr>
              <w:t>11 класс</w:t>
            </w:r>
            <w:r>
              <w:rPr>
                <w:rFonts w:ascii="Times New Roman" w:eastAsia="Times New Roman" w:hAnsi="Times New Roman"/>
                <w:sz w:val="24"/>
                <w:szCs w:val="24"/>
                <w:lang w:eastAsia="ru-RU"/>
              </w:rPr>
              <w:t xml:space="preserve">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2D2F93">
        <w:trPr>
          <w:cantSplit/>
          <w:trHeight w:val="335"/>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026816" w:rsidRDefault="00026816" w:rsidP="005A0B1F">
      <w:pPr>
        <w:pStyle w:val="a3"/>
        <w:spacing w:after="0"/>
        <w:ind w:left="0"/>
        <w:rPr>
          <w:rFonts w:ascii="Times New Roman" w:eastAsia="Times New Roman" w:hAnsi="Times New Roman"/>
          <w:sz w:val="24"/>
          <w:szCs w:val="24"/>
          <w:lang w:eastAsia="ru-RU"/>
        </w:rPr>
      </w:pPr>
    </w:p>
    <w:p w:rsidR="003F01FB" w:rsidRDefault="003F01FB" w:rsidP="005A0B1F">
      <w:pPr>
        <w:pStyle w:val="a3"/>
        <w:spacing w:after="0"/>
        <w:ind w:left="0"/>
        <w:rPr>
          <w:rFonts w:ascii="Times New Roman" w:eastAsia="Times New Roman" w:hAnsi="Times New Roman"/>
          <w:sz w:val="24"/>
          <w:szCs w:val="24"/>
          <w:lang w:eastAsia="ru-RU"/>
        </w:rPr>
      </w:pPr>
    </w:p>
    <w:p w:rsidR="00026816" w:rsidRDefault="00026816"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Недельное распред</w:t>
      </w:r>
      <w:r w:rsidR="00211EEB">
        <w:rPr>
          <w:rFonts w:ascii="Times New Roman" w:eastAsia="Times New Roman" w:hAnsi="Times New Roman"/>
          <w:b/>
          <w:sz w:val="24"/>
          <w:szCs w:val="24"/>
          <w:lang w:eastAsia="ru-RU"/>
        </w:rPr>
        <w:t xml:space="preserve">еление часов  учебного плана   </w:t>
      </w:r>
      <w:r>
        <w:rPr>
          <w:rFonts w:ascii="Times New Roman" w:eastAsia="Times New Roman" w:hAnsi="Times New Roman"/>
          <w:b/>
          <w:sz w:val="24"/>
          <w:szCs w:val="24"/>
          <w:lang w:eastAsia="ru-RU"/>
        </w:rPr>
        <w:t>11 классов (БУП) МАОУ Дубровинская средняя общеобразовательная школа филиал  Карагайская СОШ</w:t>
      </w:r>
    </w:p>
    <w:p w:rsidR="005A0B1F" w:rsidRDefault="005A0B1F" w:rsidP="005A0B1F">
      <w:pPr>
        <w:pStyle w:val="a3"/>
        <w:spacing w:after="0"/>
        <w:ind w:left="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Вагайского</w:t>
      </w:r>
      <w:proofErr w:type="spellEnd"/>
      <w:r w:rsidR="00026816">
        <w:rPr>
          <w:rFonts w:ascii="Times New Roman" w:eastAsia="Times New Roman" w:hAnsi="Times New Roman"/>
          <w:b/>
          <w:sz w:val="24"/>
          <w:szCs w:val="24"/>
          <w:lang w:eastAsia="ru-RU"/>
        </w:rPr>
        <w:t xml:space="preserve">  </w:t>
      </w:r>
      <w:r w:rsidR="00211EEB">
        <w:rPr>
          <w:rFonts w:ascii="Times New Roman" w:eastAsia="Times New Roman" w:hAnsi="Times New Roman"/>
          <w:b/>
          <w:sz w:val="24"/>
          <w:szCs w:val="24"/>
          <w:lang w:eastAsia="ru-RU"/>
        </w:rPr>
        <w:t>района Тюменской области на 2020 -2021</w:t>
      </w:r>
      <w:r>
        <w:rPr>
          <w:rFonts w:ascii="Times New Roman" w:eastAsia="Times New Roman" w:hAnsi="Times New Roman"/>
          <w:b/>
          <w:sz w:val="24"/>
          <w:szCs w:val="24"/>
          <w:lang w:eastAsia="ru-RU"/>
        </w:rPr>
        <w:t xml:space="preserve">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1736"/>
      </w:tblGrid>
      <w:tr w:rsidR="005A0B1F" w:rsidTr="00211EEB">
        <w:trPr>
          <w:cantSplit/>
          <w:trHeight w:val="474"/>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211EEB" w:rsidTr="00211EEB">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11EEB" w:rsidTr="00965D0C">
        <w:trPr>
          <w:cantSplit/>
          <w:trHeight w:val="319"/>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r>
      <w:tr w:rsidR="00211EEB" w:rsidTr="00677516">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AE7D45">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7C11F9">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537D81">
        <w:trPr>
          <w:cantSplit/>
          <w:trHeight w:val="342"/>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211EEB" w:rsidTr="004148CE">
        <w:trPr>
          <w:cantSplit/>
          <w:trHeight w:val="353"/>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4A496C">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342FE0">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E14215">
        <w:trPr>
          <w:cantSplit/>
          <w:trHeight w:val="43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577ED5">
        <w:trPr>
          <w:cantSplit/>
          <w:trHeight w:val="516"/>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211EEB" w:rsidTr="00552733">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211EEB" w:rsidTr="003B4A33">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tc>
      </w:tr>
      <w:tr w:rsidR="00211EEB" w:rsidTr="002A7AB6">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703ED2">
        <w:trPr>
          <w:cantSplit/>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0E4264">
        <w:trPr>
          <w:cantSplit/>
          <w:trHeight w:val="337"/>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4F6BBE">
        <w:trPr>
          <w:cantSplit/>
          <w:trHeight w:val="33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EA08D2">
        <w:trPr>
          <w:cantSplit/>
          <w:trHeight w:val="54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9F785A">
        <w:trPr>
          <w:cantSplit/>
          <w:trHeight w:val="326"/>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211EEB">
        <w:trPr>
          <w:cantSplit/>
          <w:trHeight w:val="416"/>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211EEB" w:rsidTr="00715839">
        <w:trPr>
          <w:cantSplit/>
          <w:trHeight w:val="300"/>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6E2CD1" w:rsidRPr="00363D4A" w:rsidRDefault="006E2CD1" w:rsidP="006E2CD1">
            <w:pPr>
              <w:pStyle w:val="af8"/>
              <w:rPr>
                <w:rFonts w:ascii="Times New Roman" w:hAnsi="Times New Roman"/>
                <w:sz w:val="24"/>
                <w:szCs w:val="24"/>
              </w:rPr>
            </w:pPr>
            <w:r w:rsidRPr="00363D4A">
              <w:rPr>
                <w:rFonts w:ascii="Times New Roman" w:hAnsi="Times New Roman"/>
                <w:sz w:val="24"/>
                <w:szCs w:val="24"/>
              </w:rPr>
              <w:t>«Трудные разделы математики» (34 часа)</w:t>
            </w:r>
            <w:r>
              <w:rPr>
                <w:rFonts w:ascii="Times New Roman" w:hAnsi="Times New Roman"/>
                <w:sz w:val="24"/>
                <w:szCs w:val="24"/>
              </w:rPr>
              <w:t xml:space="preserve"> </w:t>
            </w:r>
          </w:p>
          <w:p w:rsidR="006E2CD1" w:rsidRPr="00363D4A" w:rsidRDefault="006E2CD1" w:rsidP="006E2CD1">
            <w:pPr>
              <w:pStyle w:val="af8"/>
              <w:rPr>
                <w:rFonts w:ascii="Times New Roman" w:hAnsi="Times New Roman"/>
                <w:sz w:val="24"/>
                <w:szCs w:val="24"/>
              </w:rPr>
            </w:pPr>
            <w:r w:rsidRPr="00363D4A">
              <w:rPr>
                <w:rFonts w:ascii="Times New Roman" w:hAnsi="Times New Roman"/>
                <w:sz w:val="24"/>
                <w:szCs w:val="24"/>
              </w:rPr>
              <w:t xml:space="preserve"> «Развитие речи. Разноаспектный анализ текста» (34 часа)</w:t>
            </w:r>
            <w:r>
              <w:rPr>
                <w:rFonts w:ascii="Times New Roman" w:hAnsi="Times New Roman"/>
                <w:sz w:val="24"/>
                <w:szCs w:val="24"/>
              </w:rPr>
              <w:t xml:space="preserve"> </w:t>
            </w:r>
          </w:p>
          <w:p w:rsidR="006E2CD1" w:rsidRDefault="006E2CD1" w:rsidP="006E2CD1">
            <w:pPr>
              <w:pStyle w:val="af8"/>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Гражданин</w:t>
            </w:r>
            <w:proofErr w:type="gramStart"/>
            <w:r>
              <w:rPr>
                <w:rFonts w:ascii="Times New Roman" w:hAnsi="Times New Roman"/>
                <w:i/>
                <w:sz w:val="24"/>
                <w:szCs w:val="24"/>
              </w:rPr>
              <w:t>.З</w:t>
            </w:r>
            <w:proofErr w:type="gramEnd"/>
            <w:r>
              <w:rPr>
                <w:rFonts w:ascii="Times New Roman" w:hAnsi="Times New Roman"/>
                <w:i/>
                <w:sz w:val="24"/>
                <w:szCs w:val="24"/>
              </w:rPr>
              <w:t>акон.Право</w:t>
            </w:r>
            <w:proofErr w:type="spellEnd"/>
            <w:r>
              <w:rPr>
                <w:rFonts w:ascii="Times New Roman" w:hAnsi="Times New Roman"/>
                <w:i/>
                <w:sz w:val="24"/>
                <w:szCs w:val="24"/>
              </w:rPr>
              <w:t xml:space="preserve">»-(34 часа) </w:t>
            </w:r>
          </w:p>
          <w:p w:rsidR="006E2CD1" w:rsidRDefault="006E2CD1" w:rsidP="006E2CD1">
            <w:pPr>
              <w:pStyle w:val="af8"/>
              <w:rPr>
                <w:rFonts w:ascii="Times New Roman" w:hAnsi="Times New Roman"/>
                <w:i/>
                <w:sz w:val="24"/>
                <w:szCs w:val="24"/>
              </w:rPr>
            </w:pPr>
            <w:r>
              <w:rPr>
                <w:rFonts w:ascii="Times New Roman" w:hAnsi="Times New Roman"/>
                <w:i/>
                <w:sz w:val="24"/>
                <w:szCs w:val="24"/>
              </w:rPr>
              <w:t xml:space="preserve">«Мир биологии» (34 часа) </w:t>
            </w:r>
          </w:p>
          <w:p w:rsidR="006E2CD1" w:rsidRDefault="006E2CD1" w:rsidP="006E2CD1">
            <w:pPr>
              <w:pStyle w:val="af8"/>
              <w:rPr>
                <w:rFonts w:ascii="Times New Roman" w:hAnsi="Times New Roman"/>
                <w:i/>
                <w:sz w:val="24"/>
                <w:szCs w:val="24"/>
              </w:rPr>
            </w:pPr>
            <w:r>
              <w:rPr>
                <w:rFonts w:ascii="Times New Roman" w:hAnsi="Times New Roman"/>
                <w:i/>
                <w:sz w:val="24"/>
                <w:szCs w:val="24"/>
              </w:rPr>
              <w:t xml:space="preserve">«Мир физических явлений» (34 часа) </w:t>
            </w:r>
          </w:p>
          <w:p w:rsidR="00211EEB" w:rsidRDefault="00211EEB">
            <w:pPr>
              <w:pStyle w:val="a3"/>
              <w:spacing w:after="0"/>
              <w:ind w:left="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843B2E">
        <w:trPr>
          <w:cantSplit/>
          <w:trHeight w:val="348"/>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родной (татарский)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007AC2">
        <w:trPr>
          <w:cantSplit/>
          <w:trHeight w:val="13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i/>
                <w:sz w:val="24"/>
                <w:szCs w:val="24"/>
                <w:lang w:eastAsia="ru-RU"/>
              </w:rPr>
              <w:t>родная 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E4628E">
        <w:trPr>
          <w:cantSplit/>
          <w:trHeight w:val="335"/>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r>
    </w:tbl>
    <w:p w:rsidR="005A0B1F" w:rsidRDefault="005A0B1F" w:rsidP="005A0B1F">
      <w:pPr>
        <w:spacing w:after="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1172B2" w:rsidRPr="00D97310" w:rsidRDefault="001172B2" w:rsidP="001172B2">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1172B2" w:rsidRPr="00D97310" w:rsidRDefault="001172B2" w:rsidP="001172B2">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w:t>
      </w:r>
      <w:r w:rsidRPr="00D97310">
        <w:rPr>
          <w:rFonts w:ascii="Times New Roman" w:eastAsia="Times New Roman" w:hAnsi="Times New Roman" w:cs="Times New Roman"/>
          <w:spacing w:val="2"/>
          <w:sz w:val="24"/>
          <w:szCs w:val="24"/>
          <w:shd w:val="clear" w:color="auto" w:fill="FFFFFF"/>
        </w:rPr>
        <w:lastRenderedPageBreak/>
        <w:t xml:space="preserve">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1172B2" w:rsidRPr="00D97310" w:rsidRDefault="001172B2" w:rsidP="001172B2">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sidR="0034538F">
        <w:rPr>
          <w:rFonts w:ascii="Times New Roman" w:eastAsia="Times New Roman" w:hAnsi="Times New Roman" w:cs="Times New Roman"/>
          <w:sz w:val="24"/>
          <w:szCs w:val="24"/>
        </w:rPr>
        <w:t xml:space="preserve"> успеваемости учащихся 11</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1172B2" w:rsidRPr="00D97310" w:rsidRDefault="001172B2" w:rsidP="001172B2">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1172B2" w:rsidRPr="00D97310" w:rsidRDefault="00270A6B"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 2020 -2021</w:t>
      </w:r>
      <w:r w:rsidR="001172B2">
        <w:rPr>
          <w:rFonts w:ascii="Times New Roman" w:eastAsia="Times New Roman" w:hAnsi="Times New Roman" w:cs="Times New Roman"/>
          <w:sz w:val="24"/>
          <w:szCs w:val="24"/>
        </w:rPr>
        <w:t xml:space="preserve"> </w:t>
      </w:r>
      <w:r w:rsidR="001172B2"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001172B2"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001172B2"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D97310">
        <w:rPr>
          <w:rFonts w:ascii="Times New Roman" w:eastAsia="Times New Roman" w:hAnsi="Times New Roman" w:cs="Times New Roman"/>
          <w:sz w:val="24"/>
          <w:szCs w:val="24"/>
        </w:rPr>
        <w:t>обучение</w:t>
      </w:r>
      <w:proofErr w:type="gramEnd"/>
      <w:r w:rsidRPr="00D97310">
        <w:rPr>
          <w:rFonts w:ascii="Times New Roman" w:eastAsia="Times New Roman" w:hAnsi="Times New Roman" w:cs="Times New Roman"/>
          <w:sz w:val="24"/>
          <w:szCs w:val="24"/>
        </w:rPr>
        <w:t xml:space="preserve"> по адаптированным основным общеобразовательным программам в соответствии с рекомендациями </w:t>
      </w:r>
      <w:proofErr w:type="spellStart"/>
      <w:r w:rsidRPr="00D97310">
        <w:rPr>
          <w:rFonts w:ascii="Times New Roman" w:eastAsia="Times New Roman" w:hAnsi="Times New Roman" w:cs="Times New Roman"/>
          <w:sz w:val="24"/>
          <w:szCs w:val="24"/>
        </w:rPr>
        <w:t>психолого-медико-педагогической</w:t>
      </w:r>
      <w:proofErr w:type="spellEnd"/>
      <w:r w:rsidRPr="00D97310">
        <w:rPr>
          <w:rFonts w:ascii="Times New Roman" w:eastAsia="Times New Roman" w:hAnsi="Times New Roman" w:cs="Times New Roman"/>
          <w:sz w:val="24"/>
          <w:szCs w:val="24"/>
        </w:rPr>
        <w:t xml:space="preserve"> комиссии либо на обучение по индивидуальному учебному плану.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w:t>
      </w:r>
      <w:r w:rsidRPr="00D97310">
        <w:rPr>
          <w:rFonts w:ascii="Times New Roman" w:eastAsia="Times New Roman" w:hAnsi="Times New Roman" w:cs="Times New Roman"/>
          <w:sz w:val="24"/>
          <w:szCs w:val="24"/>
        </w:rPr>
        <w:lastRenderedPageBreak/>
        <w:t xml:space="preserve">представителей) в течение 7 дней со дня поступления соответствующего заявления.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1172B2" w:rsidRPr="00D97310" w:rsidRDefault="00270A6B" w:rsidP="001172B2">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2020 -2021</w:t>
      </w:r>
      <w:r w:rsidR="001172B2" w:rsidRPr="00D97310">
        <w:rPr>
          <w:rFonts w:ascii="Times New Roman" w:eastAsia="Times New Roman" w:hAnsi="Times New Roman" w:cs="Times New Roman"/>
          <w:sz w:val="24"/>
          <w:szCs w:val="24"/>
        </w:rPr>
        <w:t xml:space="preserve"> учебном году промежуточная аттестация </w:t>
      </w:r>
      <w:r w:rsidR="001172B2">
        <w:rPr>
          <w:rFonts w:ascii="Times New Roman" w:eastAsia="Times New Roman" w:hAnsi="Times New Roman" w:cs="Times New Roman"/>
          <w:sz w:val="24"/>
          <w:szCs w:val="24"/>
        </w:rPr>
        <w:t>проводит</w:t>
      </w:r>
      <w:r>
        <w:rPr>
          <w:rFonts w:ascii="Times New Roman" w:eastAsia="Times New Roman" w:hAnsi="Times New Roman" w:cs="Times New Roman"/>
          <w:sz w:val="24"/>
          <w:szCs w:val="24"/>
        </w:rPr>
        <w:t>ся с 19</w:t>
      </w:r>
      <w:r w:rsidR="001172B2">
        <w:rPr>
          <w:rFonts w:ascii="Times New Roman" w:eastAsia="Times New Roman" w:hAnsi="Times New Roman" w:cs="Times New Roman"/>
          <w:sz w:val="24"/>
          <w:szCs w:val="24"/>
        </w:rPr>
        <w:t>.04.2020</w:t>
      </w:r>
      <w:r w:rsidR="001172B2" w:rsidRPr="00D97310">
        <w:rPr>
          <w:rFonts w:ascii="Times New Roman" w:eastAsia="Times New Roman" w:hAnsi="Times New Roman" w:cs="Times New Roman"/>
          <w:sz w:val="24"/>
          <w:szCs w:val="24"/>
        </w:rPr>
        <w:t xml:space="preserve"> г. </w:t>
      </w:r>
      <w:r w:rsidR="001172B2">
        <w:rPr>
          <w:rFonts w:ascii="Times New Roman" w:eastAsia="Times New Roman" w:hAnsi="Times New Roman" w:cs="Times New Roman"/>
          <w:sz w:val="24"/>
          <w:szCs w:val="24"/>
        </w:rPr>
        <w:t>по 20.05.2020</w:t>
      </w:r>
      <w:r w:rsidR="001172B2"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001172B2" w:rsidRPr="00D97310">
        <w:rPr>
          <w:rFonts w:ascii="Times New Roman" w:eastAsia="Times New Roman" w:hAnsi="Times New Roman" w:cs="Times New Roman"/>
          <w:color w:val="000000"/>
          <w:spacing w:val="-1"/>
          <w:sz w:val="24"/>
          <w:szCs w:val="24"/>
        </w:rPr>
        <w:t xml:space="preserve">сли </w:t>
      </w:r>
      <w:proofErr w:type="gramStart"/>
      <w:r w:rsidR="001172B2" w:rsidRPr="00D97310">
        <w:rPr>
          <w:rFonts w:ascii="Times New Roman" w:eastAsia="Times New Roman" w:hAnsi="Times New Roman" w:cs="Times New Roman"/>
          <w:color w:val="000000"/>
          <w:spacing w:val="-1"/>
          <w:sz w:val="24"/>
          <w:szCs w:val="24"/>
        </w:rPr>
        <w:t>обучающийся</w:t>
      </w:r>
      <w:proofErr w:type="gramEnd"/>
      <w:r w:rsidR="001172B2"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001172B2"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1172B2" w:rsidRPr="00D97310" w:rsidRDefault="001172B2" w:rsidP="001172B2">
      <w:pPr>
        <w:rPr>
          <w:sz w:val="24"/>
          <w:szCs w:val="24"/>
        </w:rPr>
      </w:pPr>
    </w:p>
    <w:p w:rsidR="005A0B1F" w:rsidRDefault="005A0B1F" w:rsidP="001172B2">
      <w:pPr>
        <w:pStyle w:val="a3"/>
        <w:spacing w:after="0"/>
        <w:ind w:left="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sectPr w:rsidR="005A0B1F" w:rsidSect="00C65C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9F" w:rsidRDefault="00B87F9F" w:rsidP="005A0B1F">
      <w:pPr>
        <w:spacing w:after="0" w:line="240" w:lineRule="auto"/>
      </w:pPr>
      <w:r>
        <w:separator/>
      </w:r>
    </w:p>
  </w:endnote>
  <w:endnote w:type="continuationSeparator" w:id="0">
    <w:p w:rsidR="00B87F9F" w:rsidRDefault="00B87F9F" w:rsidP="005A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9F" w:rsidRDefault="00B87F9F" w:rsidP="005A0B1F">
      <w:pPr>
        <w:spacing w:after="0" w:line="240" w:lineRule="auto"/>
      </w:pPr>
      <w:r>
        <w:separator/>
      </w:r>
    </w:p>
  </w:footnote>
  <w:footnote w:type="continuationSeparator" w:id="0">
    <w:p w:rsidR="00B87F9F" w:rsidRDefault="00B87F9F" w:rsidP="005A0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0B1F"/>
    <w:rsid w:val="00026816"/>
    <w:rsid w:val="000A3FEF"/>
    <w:rsid w:val="000F070A"/>
    <w:rsid w:val="000F40DD"/>
    <w:rsid w:val="001172B2"/>
    <w:rsid w:val="00133840"/>
    <w:rsid w:val="00153974"/>
    <w:rsid w:val="00211EEB"/>
    <w:rsid w:val="00243B77"/>
    <w:rsid w:val="00270A6B"/>
    <w:rsid w:val="002D26B2"/>
    <w:rsid w:val="0034538F"/>
    <w:rsid w:val="003F01FB"/>
    <w:rsid w:val="0044477D"/>
    <w:rsid w:val="0048449D"/>
    <w:rsid w:val="004C0BF5"/>
    <w:rsid w:val="004E09C9"/>
    <w:rsid w:val="00585576"/>
    <w:rsid w:val="005A0B1F"/>
    <w:rsid w:val="005B0EAA"/>
    <w:rsid w:val="005E73AC"/>
    <w:rsid w:val="00632AAF"/>
    <w:rsid w:val="006E2CD1"/>
    <w:rsid w:val="0077444B"/>
    <w:rsid w:val="007F37E7"/>
    <w:rsid w:val="008A6AFB"/>
    <w:rsid w:val="008B2AC3"/>
    <w:rsid w:val="00935B34"/>
    <w:rsid w:val="009F0A2B"/>
    <w:rsid w:val="00A730A7"/>
    <w:rsid w:val="00AB73CC"/>
    <w:rsid w:val="00B87F9F"/>
    <w:rsid w:val="00BE4989"/>
    <w:rsid w:val="00BF6EC2"/>
    <w:rsid w:val="00C65C3B"/>
    <w:rsid w:val="00CF6189"/>
    <w:rsid w:val="00D05BDE"/>
    <w:rsid w:val="00F63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style>
  <w:style w:type="paragraph" w:styleId="1">
    <w:name w:val="heading 1"/>
    <w:basedOn w:val="a"/>
    <w:next w:val="a"/>
    <w:link w:val="10"/>
    <w:uiPriority w:val="9"/>
    <w:qFormat/>
    <w:rsid w:val="005A0B1F"/>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semiHidden/>
    <w:unhideWhenUsed/>
    <w:qFormat/>
    <w:rsid w:val="005A0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B1F"/>
    <w:rPr>
      <w:rFonts w:ascii="Cambria" w:eastAsia="Times New Roman" w:hAnsi="Cambria" w:cs="Times New Roman"/>
      <w:b/>
      <w:bCs/>
      <w:color w:val="365F91"/>
      <w:sz w:val="28"/>
      <w:szCs w:val="28"/>
    </w:rPr>
  </w:style>
  <w:style w:type="character" w:customStyle="1" w:styleId="70">
    <w:name w:val="Заголовок 7 Знак"/>
    <w:basedOn w:val="a0"/>
    <w:link w:val="7"/>
    <w:semiHidden/>
    <w:rsid w:val="005A0B1F"/>
    <w:rPr>
      <w:rFonts w:asciiTheme="majorHAnsi" w:eastAsiaTheme="majorEastAsia" w:hAnsiTheme="majorHAnsi" w:cstheme="majorBidi"/>
      <w:i/>
      <w:iCs/>
      <w:color w:val="404040" w:themeColor="text1" w:themeTint="BF"/>
    </w:rPr>
  </w:style>
  <w:style w:type="paragraph" w:styleId="a3">
    <w:name w:val="Normal (Web)"/>
    <w:aliases w:val="Обычный (Web)"/>
    <w:basedOn w:val="a"/>
    <w:autoRedefine/>
    <w:uiPriority w:val="99"/>
    <w:unhideWhenUsed/>
    <w:qFormat/>
    <w:rsid w:val="005A0B1F"/>
    <w:pPr>
      <w:spacing w:after="160" w:line="256" w:lineRule="auto"/>
      <w:ind w:left="720"/>
      <w:contextualSpacing/>
    </w:pPr>
    <w:rPr>
      <w:rFonts w:ascii="Calibri" w:eastAsia="Calibri" w:hAnsi="Calibri" w:cs="Times New Roman"/>
      <w:lang w:eastAsia="en-US"/>
    </w:rPr>
  </w:style>
  <w:style w:type="character" w:customStyle="1" w:styleId="a4">
    <w:name w:val="Текст сноски Знак"/>
    <w:basedOn w:val="a0"/>
    <w:link w:val="a5"/>
    <w:semiHidden/>
    <w:locked/>
    <w:rsid w:val="005A0B1F"/>
    <w:rPr>
      <w:lang w:eastAsia="en-US"/>
    </w:rPr>
  </w:style>
  <w:style w:type="character" w:customStyle="1" w:styleId="a6">
    <w:name w:val="Верхний колонтитул Знак"/>
    <w:basedOn w:val="a0"/>
    <w:link w:val="a7"/>
    <w:uiPriority w:val="99"/>
    <w:semiHidden/>
    <w:locked/>
    <w:rsid w:val="005A0B1F"/>
    <w:rPr>
      <w:rFonts w:ascii="Times New Roman" w:hAnsi="Times New Roman" w:cs="Times New Roman"/>
      <w:sz w:val="24"/>
      <w:szCs w:val="24"/>
    </w:rPr>
  </w:style>
  <w:style w:type="character" w:customStyle="1" w:styleId="a8">
    <w:name w:val="Название Знак"/>
    <w:basedOn w:val="a0"/>
    <w:link w:val="a9"/>
    <w:locked/>
    <w:rsid w:val="005A0B1F"/>
    <w:rPr>
      <w:rFonts w:ascii="Times New Roman" w:hAnsi="Times New Roman" w:cs="Times New Roman"/>
      <w:sz w:val="28"/>
      <w:szCs w:val="24"/>
    </w:rPr>
  </w:style>
  <w:style w:type="character" w:customStyle="1" w:styleId="aa">
    <w:name w:val="Основной текст Знак"/>
    <w:basedOn w:val="a0"/>
    <w:link w:val="ab"/>
    <w:uiPriority w:val="99"/>
    <w:semiHidden/>
    <w:locked/>
    <w:rsid w:val="005A0B1F"/>
    <w:rPr>
      <w:rFonts w:ascii="Times New Roman" w:hAnsi="Times New Roman" w:cs="Times New Roman"/>
      <w:b/>
      <w:bCs/>
      <w:sz w:val="24"/>
    </w:rPr>
  </w:style>
  <w:style w:type="character" w:customStyle="1" w:styleId="ac">
    <w:name w:val="Основной текст с отступом Знак"/>
    <w:link w:val="ad"/>
    <w:uiPriority w:val="99"/>
    <w:semiHidden/>
    <w:locked/>
    <w:rsid w:val="005A0B1F"/>
    <w:rPr>
      <w:sz w:val="24"/>
      <w:szCs w:val="24"/>
    </w:rPr>
  </w:style>
  <w:style w:type="character" w:customStyle="1" w:styleId="3">
    <w:name w:val="Основной текст 3 Знак"/>
    <w:basedOn w:val="a0"/>
    <w:link w:val="30"/>
    <w:semiHidden/>
    <w:locked/>
    <w:rsid w:val="005A0B1F"/>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5A0B1F"/>
    <w:rPr>
      <w:sz w:val="16"/>
      <w:szCs w:val="16"/>
    </w:rPr>
  </w:style>
  <w:style w:type="character" w:customStyle="1" w:styleId="ae">
    <w:name w:val="Текст Знак"/>
    <w:basedOn w:val="a0"/>
    <w:link w:val="af"/>
    <w:semiHidden/>
    <w:locked/>
    <w:rsid w:val="005A0B1F"/>
    <w:rPr>
      <w:rFonts w:ascii="Courier New" w:hAnsi="Courier New" w:cs="Courier New"/>
    </w:rPr>
  </w:style>
  <w:style w:type="character" w:customStyle="1" w:styleId="2">
    <w:name w:val="Текст выноски Знак2"/>
    <w:basedOn w:val="a0"/>
    <w:link w:val="af0"/>
    <w:semiHidden/>
    <w:locked/>
    <w:rsid w:val="005A0B1F"/>
    <w:rPr>
      <w:rFonts w:ascii="Tahoma" w:hAnsi="Tahoma" w:cs="Tahoma"/>
      <w:sz w:val="16"/>
      <w:szCs w:val="16"/>
    </w:rPr>
  </w:style>
  <w:style w:type="paragraph" w:customStyle="1" w:styleId="ParagraphStyle">
    <w:name w:val="Paragraph Style"/>
    <w:uiPriority w:val="99"/>
    <w:qFormat/>
    <w:rsid w:val="005A0B1F"/>
    <w:pPr>
      <w:autoSpaceDE w:val="0"/>
      <w:autoSpaceDN w:val="0"/>
      <w:adjustRightInd w:val="0"/>
      <w:spacing w:after="0" w:line="240" w:lineRule="auto"/>
    </w:pPr>
    <w:rPr>
      <w:rFonts w:ascii="Arial" w:eastAsia="Times New Roman" w:hAnsi="Arial" w:cs="Arial"/>
      <w:sz w:val="24"/>
      <w:szCs w:val="24"/>
    </w:rPr>
  </w:style>
  <w:style w:type="paragraph" w:customStyle="1" w:styleId="tekstob">
    <w:name w:val="tekstob"/>
    <w:basedOn w:val="a"/>
    <w:uiPriority w:val="99"/>
    <w:qFormat/>
    <w:rsid w:val="005A0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qFormat/>
    <w:rsid w:val="005A0B1F"/>
    <w:pPr>
      <w:widowControl w:val="0"/>
      <w:autoSpaceDE w:val="0"/>
      <w:autoSpaceDN w:val="0"/>
      <w:adjustRightInd w:val="0"/>
      <w:spacing w:after="0" w:line="376" w:lineRule="auto"/>
      <w:jc w:val="both"/>
    </w:pPr>
    <w:rPr>
      <w:rFonts w:ascii="Times New Roman" w:eastAsia="Times New Roman" w:hAnsi="Times New Roman" w:cs="Times New Roman"/>
      <w:b/>
      <w:bCs/>
      <w:sz w:val="44"/>
      <w:szCs w:val="44"/>
    </w:rPr>
  </w:style>
  <w:style w:type="paragraph" w:customStyle="1" w:styleId="Default">
    <w:name w:val="Default"/>
    <w:uiPriority w:val="99"/>
    <w:qFormat/>
    <w:rsid w:val="005A0B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qFormat/>
    <w:rsid w:val="005A0B1F"/>
    <w:pPr>
      <w:widowControl w:val="0"/>
      <w:autoSpaceDE w:val="0"/>
      <w:autoSpaceDN w:val="0"/>
      <w:spacing w:after="0" w:line="240" w:lineRule="auto"/>
    </w:pPr>
    <w:rPr>
      <w:rFonts w:ascii="Calibri" w:eastAsia="Times New Roman" w:hAnsi="Calibri" w:cs="Calibri"/>
      <w:szCs w:val="20"/>
    </w:rPr>
  </w:style>
  <w:style w:type="character" w:customStyle="1" w:styleId="af1">
    <w:name w:val="Основной текст_"/>
    <w:link w:val="33"/>
    <w:locked/>
    <w:rsid w:val="005A0B1F"/>
    <w:rPr>
      <w:rFonts w:ascii="Times New Roman" w:hAnsi="Times New Roman" w:cs="Times New Roman"/>
      <w:sz w:val="25"/>
      <w:szCs w:val="25"/>
      <w:shd w:val="clear" w:color="auto" w:fill="FFFFFF"/>
    </w:rPr>
  </w:style>
  <w:style w:type="paragraph" w:customStyle="1" w:styleId="33">
    <w:name w:val="Основной текст3"/>
    <w:basedOn w:val="a"/>
    <w:link w:val="af1"/>
    <w:qFormat/>
    <w:rsid w:val="005A0B1F"/>
    <w:pPr>
      <w:widowControl w:val="0"/>
      <w:shd w:val="clear" w:color="auto" w:fill="FFFFFF"/>
      <w:spacing w:after="0" w:line="328" w:lineRule="exact"/>
      <w:ind w:hanging="1760"/>
      <w:jc w:val="center"/>
    </w:pPr>
    <w:rPr>
      <w:rFonts w:ascii="Times New Roman" w:hAnsi="Times New Roman" w:cs="Times New Roman"/>
      <w:sz w:val="25"/>
      <w:szCs w:val="25"/>
    </w:rPr>
  </w:style>
  <w:style w:type="paragraph" w:customStyle="1" w:styleId="20">
    <w:name w:val="шап2"/>
    <w:basedOn w:val="a"/>
    <w:uiPriority w:val="99"/>
    <w:qFormat/>
    <w:rsid w:val="005A0B1F"/>
    <w:pPr>
      <w:spacing w:after="567" w:line="240" w:lineRule="auto"/>
      <w:jc w:val="center"/>
    </w:pPr>
    <w:rPr>
      <w:rFonts w:ascii="Times New Roman" w:eastAsia="Times New Roman" w:hAnsi="Times New Roman" w:cs="Times New Roman"/>
      <w:sz w:val="24"/>
      <w:szCs w:val="20"/>
    </w:rPr>
  </w:style>
  <w:style w:type="paragraph" w:customStyle="1" w:styleId="af2">
    <w:name w:val="Íîðìàëüíûé"/>
    <w:uiPriority w:val="99"/>
    <w:qFormat/>
    <w:rsid w:val="005A0B1F"/>
    <w:pPr>
      <w:spacing w:after="0" w:line="240" w:lineRule="atLeast"/>
      <w:ind w:firstLine="284"/>
      <w:jc w:val="both"/>
    </w:pPr>
    <w:rPr>
      <w:rFonts w:ascii="SchoolBookAC" w:eastAsia="Times New Roman" w:hAnsi="SchoolBookAC" w:cs="Times New Roman"/>
      <w:szCs w:val="20"/>
    </w:rPr>
  </w:style>
  <w:style w:type="paragraph" w:styleId="ab">
    <w:name w:val="Body Text"/>
    <w:basedOn w:val="a"/>
    <w:link w:val="aa"/>
    <w:uiPriority w:val="99"/>
    <w:semiHidden/>
    <w:unhideWhenUsed/>
    <w:rsid w:val="005A0B1F"/>
    <w:pPr>
      <w:spacing w:after="120"/>
    </w:pPr>
    <w:rPr>
      <w:rFonts w:ascii="Times New Roman" w:hAnsi="Times New Roman" w:cs="Times New Roman"/>
      <w:b/>
      <w:bCs/>
      <w:sz w:val="24"/>
    </w:rPr>
  </w:style>
  <w:style w:type="character" w:customStyle="1" w:styleId="11">
    <w:name w:val="Основной текст Знак1"/>
    <w:basedOn w:val="a0"/>
    <w:uiPriority w:val="99"/>
    <w:semiHidden/>
    <w:rsid w:val="005A0B1F"/>
  </w:style>
  <w:style w:type="paragraph" w:customStyle="1" w:styleId="21">
    <w:name w:val="ЗАГКАТ2"/>
    <w:basedOn w:val="ab"/>
    <w:uiPriority w:val="99"/>
    <w:qFormat/>
    <w:rsid w:val="005A0B1F"/>
    <w:pPr>
      <w:spacing w:after="0" w:line="240" w:lineRule="auto"/>
      <w:jc w:val="center"/>
    </w:pPr>
    <w:rPr>
      <w:b w:val="0"/>
      <w:szCs w:val="20"/>
    </w:rPr>
  </w:style>
  <w:style w:type="paragraph" w:customStyle="1" w:styleId="af3">
    <w:name w:val="Базовый"/>
    <w:uiPriority w:val="99"/>
    <w:qFormat/>
    <w:rsid w:val="005A0B1F"/>
    <w:pPr>
      <w:tabs>
        <w:tab w:val="left" w:pos="709"/>
      </w:tabs>
      <w:suppressAutoHyphens/>
      <w:spacing w:line="276" w:lineRule="atLeast"/>
    </w:pPr>
    <w:rPr>
      <w:rFonts w:ascii="Calibri" w:eastAsia="SimSun" w:hAnsi="Calibri" w:cs="Times New Roman"/>
      <w:color w:val="00000A"/>
    </w:rPr>
  </w:style>
  <w:style w:type="paragraph" w:customStyle="1" w:styleId="12">
    <w:name w:val="Обычный1"/>
    <w:uiPriority w:val="99"/>
    <w:qFormat/>
    <w:rsid w:val="005A0B1F"/>
    <w:pPr>
      <w:widowControl w:val="0"/>
      <w:spacing w:before="1080" w:after="0" w:line="256" w:lineRule="auto"/>
      <w:ind w:firstLine="380"/>
      <w:jc w:val="both"/>
    </w:pPr>
    <w:rPr>
      <w:rFonts w:ascii="Times New Roman" w:eastAsia="Times New Roman" w:hAnsi="Times New Roman" w:cs="Times New Roman"/>
      <w:szCs w:val="20"/>
    </w:rPr>
  </w:style>
  <w:style w:type="character" w:styleId="af4">
    <w:name w:val="footnote reference"/>
    <w:semiHidden/>
    <w:unhideWhenUsed/>
    <w:rsid w:val="005A0B1F"/>
    <w:rPr>
      <w:rFonts w:ascii="Times New Roman" w:hAnsi="Times New Roman" w:cs="Times New Roman" w:hint="default"/>
      <w:vertAlign w:val="superscript"/>
    </w:rPr>
  </w:style>
  <w:style w:type="character" w:customStyle="1" w:styleId="71">
    <w:name w:val="Заголовок 7 Знак1"/>
    <w:basedOn w:val="a0"/>
    <w:semiHidden/>
    <w:rsid w:val="005A0B1F"/>
    <w:rPr>
      <w:rFonts w:asciiTheme="majorHAnsi" w:eastAsiaTheme="majorEastAsia" w:hAnsiTheme="majorHAnsi" w:cstheme="majorBidi"/>
      <w:i/>
      <w:iCs/>
      <w:color w:val="404040" w:themeColor="text1" w:themeTint="BF"/>
      <w:sz w:val="22"/>
      <w:szCs w:val="22"/>
    </w:rPr>
  </w:style>
  <w:style w:type="paragraph" w:styleId="a9">
    <w:name w:val="Title"/>
    <w:basedOn w:val="a"/>
    <w:next w:val="a"/>
    <w:link w:val="a8"/>
    <w:qFormat/>
    <w:rsid w:val="005A0B1F"/>
    <w:pPr>
      <w:pBdr>
        <w:bottom w:val="single" w:sz="8" w:space="4" w:color="4F81BD" w:themeColor="accent1"/>
      </w:pBdr>
      <w:spacing w:after="300" w:line="240" w:lineRule="auto"/>
      <w:contextualSpacing/>
    </w:pPr>
    <w:rPr>
      <w:rFonts w:ascii="Times New Roman" w:hAnsi="Times New Roman" w:cs="Times New Roman"/>
      <w:sz w:val="28"/>
      <w:szCs w:val="24"/>
    </w:rPr>
  </w:style>
  <w:style w:type="character" w:customStyle="1" w:styleId="13">
    <w:name w:val="Название Знак1"/>
    <w:basedOn w:val="a0"/>
    <w:rsid w:val="005A0B1F"/>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2"/>
    <w:semiHidden/>
    <w:unhideWhenUsed/>
    <w:rsid w:val="005A0B1F"/>
    <w:pPr>
      <w:spacing w:after="0" w:line="240" w:lineRule="auto"/>
    </w:pPr>
    <w:rPr>
      <w:rFonts w:ascii="Tahoma" w:hAnsi="Tahoma" w:cs="Tahoma"/>
      <w:sz w:val="16"/>
      <w:szCs w:val="16"/>
    </w:rPr>
  </w:style>
  <w:style w:type="character" w:customStyle="1" w:styleId="af5">
    <w:name w:val="Текст выноски Знак"/>
    <w:basedOn w:val="a0"/>
    <w:uiPriority w:val="99"/>
    <w:semiHidden/>
    <w:rsid w:val="005A0B1F"/>
    <w:rPr>
      <w:rFonts w:ascii="Tahoma" w:hAnsi="Tahoma" w:cs="Tahoma"/>
      <w:sz w:val="16"/>
      <w:szCs w:val="16"/>
    </w:rPr>
  </w:style>
  <w:style w:type="character" w:customStyle="1" w:styleId="14">
    <w:name w:val="Текст выноски Знак1"/>
    <w:basedOn w:val="a0"/>
    <w:semiHidden/>
    <w:rsid w:val="005A0B1F"/>
    <w:rPr>
      <w:rFonts w:ascii="Tahoma" w:hAnsi="Tahoma" w:cs="Tahoma"/>
      <w:sz w:val="16"/>
      <w:szCs w:val="16"/>
    </w:rPr>
  </w:style>
  <w:style w:type="paragraph" w:styleId="a7">
    <w:name w:val="header"/>
    <w:basedOn w:val="a"/>
    <w:link w:val="a6"/>
    <w:uiPriority w:val="99"/>
    <w:semiHidden/>
    <w:unhideWhenUsed/>
    <w:rsid w:val="005A0B1F"/>
    <w:pPr>
      <w:tabs>
        <w:tab w:val="center" w:pos="4677"/>
        <w:tab w:val="right" w:pos="9355"/>
      </w:tabs>
      <w:spacing w:after="0" w:line="240" w:lineRule="auto"/>
    </w:pPr>
    <w:rPr>
      <w:rFonts w:ascii="Times New Roman" w:hAnsi="Times New Roman" w:cs="Times New Roman"/>
      <w:sz w:val="24"/>
      <w:szCs w:val="24"/>
    </w:rPr>
  </w:style>
  <w:style w:type="character" w:customStyle="1" w:styleId="15">
    <w:name w:val="Верхний колонтитул Знак1"/>
    <w:basedOn w:val="a0"/>
    <w:uiPriority w:val="99"/>
    <w:semiHidden/>
    <w:rsid w:val="005A0B1F"/>
  </w:style>
  <w:style w:type="paragraph" w:styleId="a5">
    <w:name w:val="footnote text"/>
    <w:basedOn w:val="a"/>
    <w:link w:val="a4"/>
    <w:semiHidden/>
    <w:unhideWhenUsed/>
    <w:rsid w:val="005A0B1F"/>
    <w:pPr>
      <w:spacing w:after="0" w:line="240" w:lineRule="auto"/>
    </w:pPr>
    <w:rPr>
      <w:lang w:eastAsia="en-US"/>
    </w:rPr>
  </w:style>
  <w:style w:type="character" w:customStyle="1" w:styleId="16">
    <w:name w:val="Текст сноски Знак1"/>
    <w:basedOn w:val="a0"/>
    <w:semiHidden/>
    <w:rsid w:val="005A0B1F"/>
    <w:rPr>
      <w:sz w:val="20"/>
      <w:szCs w:val="20"/>
    </w:rPr>
  </w:style>
  <w:style w:type="character" w:customStyle="1" w:styleId="highlight">
    <w:name w:val="highlight"/>
    <w:basedOn w:val="a0"/>
    <w:rsid w:val="005A0B1F"/>
  </w:style>
  <w:style w:type="character" w:customStyle="1" w:styleId="FontStyle40">
    <w:name w:val="Font Style40"/>
    <w:rsid w:val="005A0B1F"/>
    <w:rPr>
      <w:rFonts w:ascii="Times New Roman" w:hAnsi="Times New Roman" w:cs="Times New Roman" w:hint="default"/>
      <w:sz w:val="22"/>
      <w:szCs w:val="22"/>
    </w:rPr>
  </w:style>
  <w:style w:type="paragraph" w:styleId="ad">
    <w:name w:val="Body Text Indent"/>
    <w:basedOn w:val="a"/>
    <w:link w:val="ac"/>
    <w:uiPriority w:val="99"/>
    <w:semiHidden/>
    <w:unhideWhenUsed/>
    <w:rsid w:val="005A0B1F"/>
    <w:pPr>
      <w:spacing w:after="120"/>
      <w:ind w:left="283"/>
    </w:pPr>
    <w:rPr>
      <w:sz w:val="24"/>
      <w:szCs w:val="24"/>
    </w:rPr>
  </w:style>
  <w:style w:type="character" w:customStyle="1" w:styleId="17">
    <w:name w:val="Основной текст с отступом Знак1"/>
    <w:basedOn w:val="a0"/>
    <w:uiPriority w:val="99"/>
    <w:semiHidden/>
    <w:rsid w:val="005A0B1F"/>
  </w:style>
  <w:style w:type="character" w:customStyle="1" w:styleId="dash041e0431044b0447043d044b0439char1">
    <w:name w:val="dash041e_0431_044b_0447_043d_044b_0439__char1"/>
    <w:basedOn w:val="a0"/>
    <w:rsid w:val="005A0B1F"/>
  </w:style>
  <w:style w:type="character" w:customStyle="1" w:styleId="Zag11">
    <w:name w:val="Zag_11"/>
    <w:rsid w:val="005A0B1F"/>
  </w:style>
  <w:style w:type="character" w:customStyle="1" w:styleId="dash041e005f0431005f044b005f0447005f043d005f044b005f0439005f005fchar1char1">
    <w:name w:val="dash041e_005f0431_005f044b_005f0447_005f043d_005f044b_005f0439_005f_005fchar1__char1"/>
    <w:rsid w:val="005A0B1F"/>
    <w:rPr>
      <w:rFonts w:ascii="Times New Roman" w:hAnsi="Times New Roman" w:cs="Times New Roman" w:hint="default"/>
      <w:strike w:val="0"/>
      <w:dstrike w:val="0"/>
      <w:sz w:val="24"/>
      <w:szCs w:val="24"/>
      <w:u w:val="none"/>
      <w:effect w:val="none"/>
    </w:rPr>
  </w:style>
  <w:style w:type="paragraph" w:styleId="32">
    <w:name w:val="Body Text Indent 3"/>
    <w:basedOn w:val="a"/>
    <w:link w:val="31"/>
    <w:semiHidden/>
    <w:unhideWhenUsed/>
    <w:rsid w:val="005A0B1F"/>
    <w:pPr>
      <w:spacing w:after="120"/>
      <w:ind w:left="283"/>
    </w:pPr>
    <w:rPr>
      <w:sz w:val="16"/>
      <w:szCs w:val="16"/>
    </w:rPr>
  </w:style>
  <w:style w:type="character" w:customStyle="1" w:styleId="310">
    <w:name w:val="Основной текст с отступом 3 Знак1"/>
    <w:basedOn w:val="a0"/>
    <w:semiHidden/>
    <w:rsid w:val="005A0B1F"/>
    <w:rPr>
      <w:sz w:val="16"/>
      <w:szCs w:val="16"/>
    </w:rPr>
  </w:style>
  <w:style w:type="paragraph" w:styleId="30">
    <w:name w:val="Body Text 3"/>
    <w:basedOn w:val="a"/>
    <w:link w:val="3"/>
    <w:semiHidden/>
    <w:unhideWhenUsed/>
    <w:rsid w:val="005A0B1F"/>
    <w:pPr>
      <w:spacing w:after="120"/>
    </w:pPr>
    <w:rPr>
      <w:rFonts w:ascii="Times New Roman" w:hAnsi="Times New Roman" w:cs="Times New Roman"/>
      <w:sz w:val="16"/>
      <w:szCs w:val="16"/>
    </w:rPr>
  </w:style>
  <w:style w:type="character" w:customStyle="1" w:styleId="311">
    <w:name w:val="Основной текст 3 Знак1"/>
    <w:basedOn w:val="a0"/>
    <w:semiHidden/>
    <w:rsid w:val="005A0B1F"/>
    <w:rPr>
      <w:sz w:val="16"/>
      <w:szCs w:val="16"/>
    </w:rPr>
  </w:style>
  <w:style w:type="paragraph" w:styleId="af">
    <w:name w:val="Plain Text"/>
    <w:basedOn w:val="a"/>
    <w:link w:val="ae"/>
    <w:semiHidden/>
    <w:unhideWhenUsed/>
    <w:rsid w:val="005A0B1F"/>
    <w:pPr>
      <w:spacing w:after="0" w:line="240" w:lineRule="auto"/>
    </w:pPr>
    <w:rPr>
      <w:rFonts w:ascii="Courier New" w:hAnsi="Courier New" w:cs="Courier New"/>
    </w:rPr>
  </w:style>
  <w:style w:type="character" w:customStyle="1" w:styleId="18">
    <w:name w:val="Текст Знак1"/>
    <w:basedOn w:val="a0"/>
    <w:semiHidden/>
    <w:rsid w:val="005A0B1F"/>
    <w:rPr>
      <w:rFonts w:ascii="Consolas" w:hAnsi="Consolas"/>
      <w:sz w:val="21"/>
      <w:szCs w:val="21"/>
    </w:rPr>
  </w:style>
  <w:style w:type="character" w:customStyle="1" w:styleId="FontStyle28">
    <w:name w:val="Font Style28"/>
    <w:uiPriority w:val="99"/>
    <w:rsid w:val="005A0B1F"/>
    <w:rPr>
      <w:rFonts w:ascii="Arial" w:hAnsi="Arial" w:cs="Arial" w:hint="default"/>
      <w:sz w:val="20"/>
      <w:szCs w:val="20"/>
    </w:rPr>
  </w:style>
  <w:style w:type="character" w:customStyle="1" w:styleId="extended-textshort">
    <w:name w:val="extended-text__short"/>
    <w:basedOn w:val="a0"/>
    <w:rsid w:val="005A0B1F"/>
  </w:style>
  <w:style w:type="table" w:styleId="af6">
    <w:name w:val="Table Grid"/>
    <w:basedOn w:val="a1"/>
    <w:uiPriority w:val="59"/>
    <w:rsid w:val="005A0B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basedOn w:val="a0"/>
    <w:uiPriority w:val="22"/>
    <w:qFormat/>
    <w:rsid w:val="005A0B1F"/>
    <w:rPr>
      <w:b/>
      <w:bCs/>
    </w:rPr>
  </w:style>
  <w:style w:type="paragraph" w:styleId="af8">
    <w:name w:val="No Spacing"/>
    <w:uiPriority w:val="1"/>
    <w:qFormat/>
    <w:rsid w:val="001172B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2CA8-7A24-4EB6-8153-B0424AF7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АКСУРСКАЯ ШКОЛА</cp:lastModifiedBy>
  <cp:revision>23</cp:revision>
  <cp:lastPrinted>2019-06-20T03:17:00Z</cp:lastPrinted>
  <dcterms:created xsi:type="dcterms:W3CDTF">2019-05-30T09:57:00Z</dcterms:created>
  <dcterms:modified xsi:type="dcterms:W3CDTF">2020-08-18T13:39:00Z</dcterms:modified>
</cp:coreProperties>
</file>