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1" w:rsidRDefault="002339B1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jc w:val="center"/>
        <w:tblInd w:w="-1156" w:type="dxa"/>
        <w:tblLook w:val="04A0"/>
      </w:tblPr>
      <w:tblGrid>
        <w:gridCol w:w="3532"/>
        <w:gridCol w:w="4820"/>
        <w:gridCol w:w="2375"/>
      </w:tblGrid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bottom w:val="single" w:sz="4" w:space="0" w:color="auto"/>
            </w:tcBorders>
          </w:tcPr>
          <w:p w:rsidR="002339B1" w:rsidRPr="00B95078" w:rsidRDefault="0099639E" w:rsidP="002339B1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r w:rsidR="002339B1" w:rsidRPr="00B95078">
              <w:rPr>
                <w:rFonts w:ascii="Verdana" w:eastAsia="Times New Roman" w:hAnsi="Verdana"/>
                <w:sz w:val="20"/>
                <w:szCs w:val="20"/>
              </w:rPr>
              <w:t xml:space="preserve">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 </w:t>
            </w:r>
          </w:p>
          <w:p w:rsidR="002339B1" w:rsidRPr="00B95078" w:rsidRDefault="002339B1" w:rsidP="002339B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Вагайского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</w:tr>
      <w:tr w:rsidR="002339B1" w:rsidRPr="00B95078" w:rsidTr="00B95078">
        <w:trPr>
          <w:jc w:val="center"/>
        </w:trPr>
        <w:tc>
          <w:tcPr>
            <w:tcW w:w="3532" w:type="dxa"/>
          </w:tcPr>
          <w:p w:rsidR="002339B1" w:rsidRPr="00B95078" w:rsidRDefault="002339B1" w:rsidP="0078540A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39B1" w:rsidRPr="00B95078" w:rsidRDefault="0099639E" w:rsidP="0078540A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Аксурская</w:t>
            </w:r>
            <w:proofErr w:type="spellEnd"/>
            <w:r w:rsidR="002339B1" w:rsidRPr="00B95078">
              <w:rPr>
                <w:rFonts w:ascii="Verdana" w:eastAsia="Times New Roman" w:hAnsi="Verdana"/>
                <w:sz w:val="20"/>
                <w:szCs w:val="20"/>
              </w:rPr>
              <w:t xml:space="preserve"> СОШ, филиал МАОУ Дубровинской СОШ</w:t>
            </w:r>
            <w:r w:rsidR="00B9507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="00B95078">
              <w:rPr>
                <w:rFonts w:ascii="Verdana" w:eastAsia="Times New Roman" w:hAnsi="Verdana"/>
                <w:sz w:val="20"/>
                <w:szCs w:val="20"/>
              </w:rPr>
              <w:t>В</w:t>
            </w:r>
            <w:r w:rsidR="002339B1" w:rsidRPr="00B95078">
              <w:rPr>
                <w:rFonts w:ascii="Verdana" w:eastAsia="Times New Roman" w:hAnsi="Verdana"/>
                <w:sz w:val="20"/>
                <w:szCs w:val="20"/>
              </w:rPr>
              <w:t>агайского</w:t>
            </w:r>
            <w:proofErr w:type="spellEnd"/>
            <w:r w:rsidR="002339B1"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  <w:tc>
          <w:tcPr>
            <w:tcW w:w="2375" w:type="dxa"/>
          </w:tcPr>
          <w:p w:rsidR="002339B1" w:rsidRPr="00B95078" w:rsidRDefault="002339B1" w:rsidP="0078540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(краткое наименование)</w:t>
            </w:r>
          </w:p>
        </w:tc>
      </w:tr>
    </w:tbl>
    <w:p w:rsidR="002339B1" w:rsidRPr="00B95078" w:rsidRDefault="002339B1" w:rsidP="002339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314" w:type="pct"/>
        <w:tblInd w:w="-601" w:type="dxa"/>
        <w:tblLook w:val="04A0"/>
      </w:tblPr>
      <w:tblGrid>
        <w:gridCol w:w="1903"/>
        <w:gridCol w:w="1463"/>
        <w:gridCol w:w="256"/>
        <w:gridCol w:w="1194"/>
        <w:gridCol w:w="574"/>
        <w:gridCol w:w="480"/>
        <w:gridCol w:w="1546"/>
        <w:gridCol w:w="256"/>
        <w:gridCol w:w="2500"/>
      </w:tblGrid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СОГЛАСОВАНО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УТВЕРЖДАЮ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bottom w:val="single" w:sz="4" w:space="0" w:color="auto"/>
            </w:tcBorders>
            <w:vAlign w:val="bottom"/>
          </w:tcPr>
          <w:p w:rsidR="002339B1" w:rsidRPr="00B95078" w:rsidRDefault="003C60E3" w:rsidP="009963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 xml:space="preserve">Профсоюзная организация </w:t>
            </w:r>
            <w:r w:rsidR="0099639E">
              <w:rPr>
                <w:rFonts w:ascii="Verdana" w:hAnsi="Verdana"/>
                <w:sz w:val="20"/>
                <w:szCs w:val="20"/>
              </w:rPr>
              <w:t>Аксурской</w:t>
            </w:r>
            <w:r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bottom w:val="single" w:sz="4" w:space="0" w:color="auto"/>
            </w:tcBorders>
            <w:vAlign w:val="bottom"/>
          </w:tcPr>
          <w:p w:rsidR="002339B1" w:rsidRPr="00B95078" w:rsidRDefault="008C37AD" w:rsidP="00996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Заведующая </w:t>
            </w:r>
            <w:r w:rsidR="0099639E">
              <w:rPr>
                <w:rFonts w:ascii="Verdana" w:hAnsi="Verdana"/>
                <w:sz w:val="20"/>
                <w:szCs w:val="20"/>
              </w:rPr>
              <w:t>Аксурской</w:t>
            </w:r>
            <w:r w:rsidR="002339B1"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(наименование представительного органа)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(должность)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99639E" w:rsidP="009963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Председатель ПК: _______</w:t>
            </w:r>
            <w:r w:rsidR="003C60E3" w:rsidRPr="00B95078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Г.К.</w:t>
            </w:r>
            <w:r w:rsidR="003C60E3" w:rsidRPr="00B95078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bottom"/>
          </w:tcPr>
          <w:p w:rsidR="002339B1" w:rsidRPr="00B95078" w:rsidRDefault="0099639E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Р.К.Петакова</w:t>
            </w:r>
            <w:proofErr w:type="spellEnd"/>
          </w:p>
        </w:tc>
      </w:tr>
      <w:tr w:rsidR="00B95078" w:rsidRPr="00B95078" w:rsidTr="00B95078">
        <w:trPr>
          <w:trHeight w:hRule="exact" w:val="340"/>
        </w:trPr>
        <w:tc>
          <w:tcPr>
            <w:tcW w:w="935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19.04.2019г</w:t>
            </w:r>
          </w:p>
        </w:tc>
        <w:tc>
          <w:tcPr>
            <w:tcW w:w="126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№</w:t>
            </w:r>
            <w:r w:rsidR="003C60E3" w:rsidRPr="00B9507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99639E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(подпись)</w:t>
            </w: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(Ф. И. О.)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19.04.2019г.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(дата)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339B1" w:rsidRPr="00B95078" w:rsidRDefault="002339B1" w:rsidP="002339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339B1" w:rsidRPr="002339B1" w:rsidRDefault="002339B1" w:rsidP="002339B1">
      <w:pPr>
        <w:jc w:val="center"/>
        <w:rPr>
          <w:rStyle w:val="s110"/>
          <w:rFonts w:ascii="Verdana" w:eastAsia="Times New Roman" w:hAnsi="Verdana" w:cs="Times New Roman"/>
          <w:b w:val="0"/>
          <w:bCs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</w:rPr>
        <w:t xml:space="preserve">Отчет о результатах </w:t>
      </w:r>
      <w:proofErr w:type="spellStart"/>
      <w:r w:rsidRPr="002339B1">
        <w:rPr>
          <w:rStyle w:val="s110"/>
          <w:rFonts w:ascii="Verdana" w:eastAsia="Times New Roman" w:hAnsi="Verdana" w:cs="Times New Roman"/>
          <w:b w:val="0"/>
          <w:bCs/>
        </w:rPr>
        <w:t>самообследования</w:t>
      </w:r>
      <w:proofErr w:type="spellEnd"/>
      <w:r w:rsidRPr="002339B1">
        <w:rPr>
          <w:rStyle w:val="s110"/>
          <w:rFonts w:ascii="Verdana" w:eastAsia="Times New Roman" w:hAnsi="Verdana" w:cs="Times New Roman"/>
          <w:b w:val="0"/>
          <w:bCs/>
        </w:rPr>
        <w:br/>
      </w:r>
      <w:r w:rsidR="0099639E">
        <w:rPr>
          <w:rStyle w:val="s110"/>
          <w:rFonts w:ascii="Verdana" w:hAnsi="Verdana"/>
          <w:b w:val="0"/>
          <w:bCs/>
          <w:u w:val="single"/>
        </w:rPr>
        <w:t>Аксурской</w:t>
      </w:r>
      <w:r w:rsidRPr="002339B1">
        <w:rPr>
          <w:rStyle w:val="s110"/>
          <w:rFonts w:ascii="Verdana" w:hAnsi="Verdana"/>
          <w:b w:val="0"/>
          <w:bCs/>
          <w:u w:val="single"/>
        </w:rPr>
        <w:t xml:space="preserve"> СОШ</w:t>
      </w:r>
      <w:r>
        <w:rPr>
          <w:rStyle w:val="s110"/>
          <w:rFonts w:ascii="Verdana" w:hAnsi="Verdana"/>
          <w:b w:val="0"/>
          <w:bCs/>
          <w:u w:val="single"/>
        </w:rPr>
        <w:t xml:space="preserve">, филиала МАОУ Дубровинской СОШ </w:t>
      </w:r>
      <w:proofErr w:type="spellStart"/>
      <w:r>
        <w:rPr>
          <w:rStyle w:val="s110"/>
          <w:rFonts w:ascii="Verdana" w:hAnsi="Verdana"/>
          <w:b w:val="0"/>
          <w:bCs/>
          <w:u w:val="single"/>
        </w:rPr>
        <w:t>Вагайского</w:t>
      </w:r>
      <w:proofErr w:type="spellEnd"/>
      <w:r>
        <w:rPr>
          <w:rStyle w:val="s110"/>
          <w:rFonts w:ascii="Verdana" w:hAnsi="Verdana"/>
          <w:b w:val="0"/>
          <w:bCs/>
          <w:u w:val="single"/>
        </w:rPr>
        <w:t xml:space="preserve"> района Тюменской области</w:t>
      </w:r>
    </w:p>
    <w:p w:rsidR="002339B1" w:rsidRPr="0017084A" w:rsidRDefault="002339B1" w:rsidP="0017084A">
      <w:pPr>
        <w:jc w:val="center"/>
        <w:rPr>
          <w:rStyle w:val="s110"/>
          <w:rFonts w:ascii="Verdana" w:eastAsia="Times New Roman" w:hAnsi="Verdana" w:cs="Times New Roman"/>
          <w:bCs/>
          <w:sz w:val="20"/>
          <w:szCs w:val="20"/>
          <w:u w:val="single"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за 20</w:t>
      </w:r>
      <w:r w:rsidRPr="002339B1">
        <w:rPr>
          <w:rStyle w:val="s110"/>
          <w:rFonts w:ascii="Verdana" w:hAnsi="Verdana"/>
          <w:b w:val="0"/>
          <w:bCs/>
          <w:sz w:val="20"/>
          <w:szCs w:val="20"/>
          <w:u w:val="single"/>
        </w:rPr>
        <w:t>18</w:t>
      </w:r>
      <w:r w:rsidRPr="002339B1">
        <w:rPr>
          <w:rStyle w:val="s110"/>
          <w:rFonts w:ascii="Verdana" w:eastAsia="Times New Roman" w:hAnsi="Verdana" w:cs="Times New Roman"/>
          <w:bCs/>
          <w:u w:val="single"/>
        </w:rPr>
        <w:t xml:space="preserve"> </w:t>
      </w: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год</w:t>
      </w:r>
    </w:p>
    <w:p w:rsidR="003C60E3" w:rsidRPr="00B95078" w:rsidRDefault="002339B1" w:rsidP="00B95078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  <w:lang w:val="en-US"/>
        </w:rPr>
        <w:t>I</w:t>
      </w:r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</w:rPr>
        <w:t>. Общие сведения об образовательной организации</w:t>
      </w:r>
      <w:r w:rsidR="003C60E3">
        <w:rPr>
          <w:rStyle w:val="s110"/>
          <w:rFonts w:ascii="Verdana" w:hAnsi="Verdana"/>
          <w:bCs/>
          <w:sz w:val="20"/>
          <w:szCs w:val="20"/>
        </w:rPr>
        <w:t>.</w:t>
      </w:r>
      <w:proofErr w:type="gramEnd"/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FD1E11">
        <w:rPr>
          <w:rFonts w:ascii="Verdana" w:hAnsi="Verdana"/>
          <w:sz w:val="20"/>
          <w:szCs w:val="20"/>
        </w:rPr>
        <w:t>Самообследование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9639E">
        <w:rPr>
          <w:rFonts w:ascii="Verdana" w:hAnsi="Verdana"/>
          <w:sz w:val="20"/>
          <w:szCs w:val="20"/>
        </w:rPr>
        <w:t>Аксурской</w:t>
      </w:r>
      <w:r w:rsidRPr="00FD1E11">
        <w:rPr>
          <w:rFonts w:ascii="Verdana" w:hAnsi="Verdana"/>
          <w:sz w:val="20"/>
          <w:szCs w:val="20"/>
        </w:rPr>
        <w:t xml:space="preserve"> средней общеобразовательной школы</w:t>
      </w:r>
      <w:r w:rsidR="00CF335E">
        <w:rPr>
          <w:rFonts w:ascii="Verdana" w:hAnsi="Verdana"/>
          <w:sz w:val="20"/>
          <w:szCs w:val="20"/>
        </w:rPr>
        <w:t>, филиала М</w:t>
      </w:r>
      <w:r>
        <w:rPr>
          <w:rFonts w:ascii="Verdana" w:hAnsi="Verdana"/>
          <w:sz w:val="20"/>
          <w:szCs w:val="20"/>
        </w:rPr>
        <w:t xml:space="preserve">униципального автономного общеобразовательного учреждения Дубровинской средней общеобразовательной школы </w:t>
      </w:r>
      <w:proofErr w:type="spellStart"/>
      <w:r>
        <w:rPr>
          <w:rFonts w:ascii="Verdana" w:hAnsi="Verdana"/>
          <w:sz w:val="20"/>
          <w:szCs w:val="20"/>
        </w:rPr>
        <w:t>Вагайского</w:t>
      </w:r>
      <w:proofErr w:type="spellEnd"/>
      <w:r>
        <w:rPr>
          <w:rFonts w:ascii="Verdana" w:hAnsi="Verdana"/>
          <w:sz w:val="20"/>
          <w:szCs w:val="20"/>
        </w:rPr>
        <w:t xml:space="preserve"> района Т</w:t>
      </w:r>
      <w:r w:rsidR="003E5FA9">
        <w:rPr>
          <w:rFonts w:ascii="Verdana" w:hAnsi="Verdana"/>
          <w:sz w:val="20"/>
          <w:szCs w:val="20"/>
        </w:rPr>
        <w:t xml:space="preserve">юменской области (далее - школа) за 2018 </w:t>
      </w:r>
      <w:r w:rsidRPr="00FD1E11">
        <w:rPr>
          <w:rFonts w:ascii="Verdana" w:hAnsi="Verdana"/>
          <w:sz w:val="20"/>
          <w:szCs w:val="20"/>
        </w:rPr>
        <w:t xml:space="preserve">г. проведено согласно требованиям Федерального закона от 29.12.2012 № 273 «Об образовании в Российской Федерации», в соответствии с приказом Министерства образования и науки Российской Федерации от 14 июня 2013 г. № 462  «Об утверждении Порядка проведения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образовательной организацией».</w:t>
      </w:r>
      <w:proofErr w:type="gramEnd"/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В процессе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проведена оценка образовательной деятельности, системы управления организации, содержание и качества подготовки обучающихся, организации учебного процесса, материально-технического обеспечения, внутренней системы оценки качества образования, дан анализ показателей деятельности образовательного учреждения.</w:t>
      </w:r>
    </w:p>
    <w:p w:rsidR="00FD1E11" w:rsidRDefault="00FD1E11" w:rsidP="00C1221F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Результаты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оформлены в виде отчета, включающего аналитическую часть и результаты анализа показателей деятельности образовательного учреждения.</w:t>
      </w:r>
    </w:p>
    <w:p w:rsidR="0017084A" w:rsidRPr="00C1221F" w:rsidRDefault="0017084A" w:rsidP="00C1221F">
      <w:pPr>
        <w:ind w:firstLine="426"/>
        <w:jc w:val="both"/>
        <w:rPr>
          <w:rFonts w:ascii="Verdana" w:hAnsi="Verdana"/>
          <w:sz w:val="20"/>
          <w:szCs w:val="20"/>
        </w:rPr>
      </w:pPr>
    </w:p>
    <w:tbl>
      <w:tblPr>
        <w:tblW w:w="10603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4"/>
        <w:gridCol w:w="283"/>
        <w:gridCol w:w="7796"/>
      </w:tblGrid>
      <w:tr w:rsidR="00713CB3" w:rsidRPr="00FD1E11" w:rsidTr="002E182C">
        <w:trPr>
          <w:tblHeader/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Название разделов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713CB3" w:rsidRPr="00713CB3" w:rsidTr="002E182C">
        <w:trPr>
          <w:trHeight w:val="417"/>
          <w:tblCellSpacing w:w="22" w:type="dxa"/>
        </w:trPr>
        <w:tc>
          <w:tcPr>
            <w:tcW w:w="10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713CB3" w:rsidRPr="00713CB3" w:rsidTr="002E182C">
        <w:trPr>
          <w:trHeight w:val="376"/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A8" w:rsidRDefault="00B03A73" w:rsidP="00C1221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3A7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Общая информация.</w:t>
            </w:r>
            <w:r w:rsidRPr="00B03A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2E5C5F" w:rsidRDefault="002E5C5F" w:rsidP="00B71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70F2" w:rsidRDefault="00D370F2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370F2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Pr="00D650AC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Pr="0078540A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C45B7" w:rsidRPr="00D650AC" w:rsidRDefault="00DC45B7" w:rsidP="00D650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45" w:rsidRPr="00701345" w:rsidRDefault="00701345" w:rsidP="00701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01345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lastRenderedPageBreak/>
              <w:t>Полное наименование учреждения:</w:t>
            </w:r>
          </w:p>
          <w:p w:rsidR="00320157" w:rsidRDefault="0099639E" w:rsidP="008C24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 w:rsidR="00320157" w:rsidRPr="00320157">
              <w:rPr>
                <w:rFonts w:ascii="Verdana" w:hAnsi="Verdana"/>
                <w:sz w:val="20"/>
                <w:szCs w:val="20"/>
              </w:rPr>
              <w:t xml:space="preserve"> средняя общеоб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разовательная школа, филиал </w:t>
            </w:r>
            <w:r w:rsidR="00320157" w:rsidRPr="00320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Муниципального автономного общеобразовательного учреждения Дубровинской средней общеобразовательной школы </w:t>
            </w:r>
            <w:proofErr w:type="spellStart"/>
            <w:r w:rsidR="00701345"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701345">
              <w:rPr>
                <w:rFonts w:ascii="Verdana" w:hAnsi="Verdana"/>
                <w:sz w:val="20"/>
                <w:szCs w:val="20"/>
              </w:rPr>
              <w:t xml:space="preserve"> района Тюменской области.</w:t>
            </w:r>
          </w:p>
          <w:p w:rsidR="00701345" w:rsidRPr="00701345" w:rsidRDefault="00701345" w:rsidP="0070134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Юридический адрес:</w:t>
            </w:r>
          </w:p>
          <w:p w:rsidR="00D34213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6262244. Тюменская область, Вагайский район, с.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>Дубровное</w:t>
            </w:r>
            <w:proofErr w:type="gramEnd"/>
            <w:r w:rsidRPr="007B12A2">
              <w:rPr>
                <w:rFonts w:ascii="Verdana" w:hAnsi="Verdana"/>
                <w:sz w:val="20"/>
                <w:szCs w:val="20"/>
              </w:rPr>
              <w:t>, ул. Запольная, д.6.</w:t>
            </w:r>
          </w:p>
          <w:p w:rsidR="00701345" w:rsidRPr="00701345" w:rsidRDefault="00701345" w:rsidP="0070134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Фактический адрес:</w:t>
            </w:r>
          </w:p>
          <w:p w:rsidR="00577C4A" w:rsidRDefault="0099639E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626267</w:t>
            </w:r>
            <w:r w:rsidR="00D34213" w:rsidRPr="007B12A2">
              <w:rPr>
                <w:rFonts w:ascii="Verdana" w:hAnsi="Verdana"/>
                <w:sz w:val="20"/>
                <w:szCs w:val="20"/>
              </w:rPr>
              <w:t xml:space="preserve">. Тюменская область, Вагайский район, с. </w:t>
            </w:r>
            <w:r>
              <w:rPr>
                <w:rFonts w:ascii="Verdana" w:hAnsi="Verdana"/>
                <w:sz w:val="20"/>
                <w:szCs w:val="20"/>
              </w:rPr>
              <w:t>Аксурка, ул. Центральная, д.9</w:t>
            </w:r>
            <w:r w:rsidR="00D34213" w:rsidRPr="007B12A2">
              <w:rPr>
                <w:rFonts w:ascii="Verdana" w:hAnsi="Verdana"/>
                <w:sz w:val="20"/>
                <w:szCs w:val="20"/>
              </w:rPr>
              <w:t>.</w:t>
            </w:r>
          </w:p>
          <w:p w:rsidR="00701345" w:rsidRP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Контактные данные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:                    </w:t>
            </w:r>
          </w:p>
          <w:p w:rsidR="00D34213" w:rsidRPr="00577C4A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Директор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  <w:u w:val="single"/>
              </w:rPr>
              <w:t>Евланова Светлана Геннадьевна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C86FE5" w:rsidRDefault="00577C4A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D342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>(фамилия, имя, отчество)</w:t>
            </w:r>
          </w:p>
          <w:p w:rsidR="00D34213" w:rsidRPr="00C86FE5" w:rsidRDefault="00701345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рабочий  </w:t>
            </w:r>
            <w:r w:rsidR="00D34213" w:rsidRPr="009B408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8(34539) 31-2-03</w:t>
            </w:r>
          </w:p>
          <w:p w:rsidR="00B717A8" w:rsidRP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9B408D">
              <w:rPr>
                <w:rFonts w:ascii="Verdana" w:hAnsi="Verdana"/>
                <w:sz w:val="20"/>
                <w:szCs w:val="20"/>
              </w:rPr>
              <w:t>елефон сотовый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17A8" w:rsidRPr="009B408D">
              <w:rPr>
                <w:rFonts w:ascii="Verdana" w:hAnsi="Verdana"/>
                <w:sz w:val="20"/>
                <w:szCs w:val="20"/>
                <w:u w:val="single"/>
              </w:rPr>
              <w:t>89123985216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Заведующая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Петакова Руфина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Каймановна</w:t>
            </w:r>
            <w:proofErr w:type="spellEnd"/>
          </w:p>
          <w:p w:rsidR="00051501" w:rsidRDefault="00577C4A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77410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фамилия, имя, отчество)   </w:t>
            </w:r>
          </w:p>
          <w:p w:rsidR="00051501" w:rsidRPr="00D721BA" w:rsidRDefault="00701345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D721BA">
              <w:rPr>
                <w:rFonts w:ascii="Verdana" w:hAnsi="Verdana"/>
                <w:sz w:val="20"/>
                <w:szCs w:val="20"/>
              </w:rPr>
              <w:t>елефон</w:t>
            </w:r>
            <w:r>
              <w:rPr>
                <w:rFonts w:ascii="Verdana" w:hAnsi="Verdana"/>
                <w:sz w:val="20"/>
                <w:szCs w:val="20"/>
              </w:rPr>
              <w:t xml:space="preserve"> рабочий  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 xml:space="preserve">8(34539)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45-2-47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               </w:t>
            </w:r>
            <w:r w:rsidR="00051501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5150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сотовый 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89323235203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</w:t>
            </w:r>
          </w:p>
          <w:p w:rsid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Методист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Нурмухаметова</w:t>
            </w:r>
            <w:proofErr w:type="spellEnd"/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 Римма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Сафаровна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86FE5" w:rsidRDefault="00577C4A" w:rsidP="008C2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:rsidR="00C86FE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</w:t>
            </w:r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89504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858392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24A8" w:rsidRPr="008C24A8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Педагог – организатор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Кабиров</w:t>
            </w:r>
            <w:proofErr w:type="spellEnd"/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 Денис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Нурбаисович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8C24A8" w:rsidRDefault="008C24A8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C4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       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 </w:t>
            </w:r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89</w:t>
            </w:r>
            <w:r w:rsidR="009B7C04">
              <w:rPr>
                <w:rFonts w:ascii="Verdana" w:hAnsi="Verdana"/>
                <w:sz w:val="20"/>
                <w:szCs w:val="20"/>
                <w:u w:val="single"/>
              </w:rPr>
              <w:t>995474335</w:t>
            </w:r>
          </w:p>
          <w:p w:rsidR="00FE789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электронной почты    </w:t>
            </w:r>
            <w:proofErr w:type="spellStart"/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  <w:lang w:val="en-US"/>
              </w:rPr>
              <w:t>aksurka</w:t>
            </w:r>
            <w:proofErr w:type="spellEnd"/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</w:rPr>
              <w:t>2007@</w:t>
            </w:r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  <w:lang w:val="en-US"/>
              </w:rPr>
              <w:t>mail</w:t>
            </w:r>
            <w:r w:rsidR="00FE7892" w:rsidRPr="009B7C04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u w:val="single"/>
              </w:rPr>
              <w:t>.</w:t>
            </w:r>
            <w:proofErr w:type="spellStart"/>
            <w:r w:rsidR="00FE7892" w:rsidRPr="009B7C04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u w:val="single"/>
              </w:rPr>
              <w:t>ru</w:t>
            </w:r>
            <w:proofErr w:type="spellEnd"/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сайта           </w:t>
            </w:r>
            <w:r w:rsidR="00AA2120" w:rsidRPr="009B7C04">
              <w:rPr>
                <w:color w:val="1F497D" w:themeColor="text2"/>
                <w:sz w:val="24"/>
                <w:u w:val="single"/>
              </w:rPr>
              <w:t>http://</w:t>
            </w:r>
            <w:r w:rsidR="0099639E" w:rsidRPr="009B7C04">
              <w:rPr>
                <w:color w:val="1F497D" w:themeColor="text2"/>
                <w:sz w:val="24"/>
                <w:u w:val="single"/>
              </w:rPr>
              <w:t xml:space="preserve"> </w:t>
            </w:r>
            <w:hyperlink r:id="rId8" w:history="1">
              <w:r w:rsidR="0099639E" w:rsidRPr="009B7C04">
                <w:rPr>
                  <w:color w:val="1F497D" w:themeColor="text2"/>
                  <w:sz w:val="24"/>
                  <w:u w:val="single"/>
                </w:rPr>
                <w:t>http://aksurka.vagayobr.ru/</w:t>
              </w:r>
            </w:hyperlink>
          </w:p>
          <w:p w:rsidR="002E5C5F" w:rsidRPr="00701345" w:rsidRDefault="00701345" w:rsidP="00701345">
            <w:pPr>
              <w:tabs>
                <w:tab w:val="left" w:pos="9639"/>
              </w:tabs>
              <w:spacing w:after="0" w:line="240" w:lineRule="auto"/>
              <w:rPr>
                <w:rStyle w:val="FontStyle40"/>
                <w:rFonts w:ascii="Verdana" w:hAnsi="Verdana" w:cstheme="minorBidi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Учредитель    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Управление образования администрации 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</w:t>
            </w:r>
            <w:r w:rsidR="002E5C5F">
              <w:rPr>
                <w:rStyle w:val="FontStyle40"/>
                <w:rFonts w:ascii="Verdana" w:hAnsi="Verdana"/>
                <w:sz w:val="20"/>
                <w:szCs w:val="20"/>
              </w:rPr>
              <w:t xml:space="preserve">го района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на основании Положения об Управлении образования администрации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муниципального района.</w:t>
            </w:r>
          </w:p>
          <w:p w:rsidR="00701345" w:rsidRPr="002E5C5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Юридический адрес учредителя:</w:t>
            </w:r>
          </w:p>
          <w:p w:rsidR="00701345" w:rsidRDefault="002E5C5F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626240, Тюменская область, Вагайский район, село Вагай, улица Ленина, дом 5</w:t>
            </w:r>
            <w:r w:rsidR="00701345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2E5C5F">
              <w:rPr>
                <w:rFonts w:ascii="Verdana" w:eastAsia="Times New Roman" w:hAnsi="Verdana" w:cs="Arial"/>
                <w:sz w:val="20"/>
                <w:szCs w:val="20"/>
              </w:rPr>
              <w:t xml:space="preserve"> Фактический адрес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учредителя:</w:t>
            </w:r>
          </w:p>
          <w:p w:rsidR="00577C4A" w:rsidRDefault="005E4CBD" w:rsidP="00701345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626240, Тюменская область, Вагайский район, село Вагай, улица Ленина, дом 5</w:t>
            </w:r>
            <w:r w:rsidR="00577C4A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45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ФИО руководителя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DC45B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C45B7" w:rsidRDefault="00F7643D" w:rsidP="0070134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Пётр Георгиевич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Гонцул</w:t>
            </w:r>
            <w:proofErr w:type="spellEnd"/>
            <w:r w:rsidR="00D370F2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F764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начальник управления образования</w:t>
            </w:r>
            <w:r w:rsid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7084A" w:rsidRPr="00DD6C7C" w:rsidRDefault="00DD6C7C" w:rsidP="00DD6C7C">
            <w:pPr>
              <w:rPr>
                <w:sz w:val="24"/>
                <w:szCs w:val="24"/>
                <w:u w:val="single"/>
              </w:rPr>
            </w:pPr>
            <w:r w:rsidRPr="006E09E0">
              <w:rPr>
                <w:sz w:val="24"/>
                <w:szCs w:val="24"/>
              </w:rPr>
              <w:t xml:space="preserve">Телефон: </w:t>
            </w:r>
            <w:r w:rsidRPr="006E09E0">
              <w:rPr>
                <w:sz w:val="24"/>
                <w:szCs w:val="24"/>
                <w:u w:val="single"/>
              </w:rPr>
              <w:t>(34539) 23-5-62</w:t>
            </w:r>
          </w:p>
          <w:p w:rsidR="00FF3C16" w:rsidRDefault="00577C4A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госаккредитации</w:t>
            </w:r>
            <w:proofErr w:type="spellEnd"/>
            <w:r w:rsidR="00FF3C1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:</w:t>
            </w:r>
          </w:p>
          <w:p w:rsidR="00975276" w:rsidRDefault="00975276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Лицензия</w:t>
            </w:r>
            <w:proofErr w:type="gramStart"/>
            <w:r w:rsidRPr="00FF3C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А</w:t>
            </w:r>
            <w:proofErr w:type="gramEnd"/>
            <w:r w:rsidRPr="00FF3C16">
              <w:rPr>
                <w:rFonts w:ascii="Verdana" w:hAnsi="Verdana"/>
                <w:sz w:val="20"/>
                <w:szCs w:val="20"/>
                <w:u w:val="single"/>
              </w:rPr>
              <w:t xml:space="preserve"> № 324311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, регистрационный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№ 7100 от 26.03.2012г.,</w:t>
            </w:r>
            <w:r>
              <w:rPr>
                <w:rFonts w:ascii="Verdana" w:hAnsi="Verdana"/>
                <w:sz w:val="20"/>
                <w:szCs w:val="20"/>
              </w:rPr>
              <w:t xml:space="preserve"> выдан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бессрочно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.</w:t>
            </w:r>
          </w:p>
          <w:p w:rsidR="00975276" w:rsidRDefault="0097527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Свидетельство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о государственной аккредитации серия 72 АА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№  000845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lastRenderedPageBreak/>
              <w:t>выдан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на срок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с «23» ноября 2012г. по «23» ноября 2024г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.</w:t>
            </w:r>
            <w:proofErr w:type="gramEnd"/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D06C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035354">
              <w:rPr>
                <w:rFonts w:ascii="Verdana" w:hAnsi="Verdana"/>
                <w:sz w:val="20"/>
                <w:szCs w:val="20"/>
              </w:rPr>
              <w:t>Школа функционирует в режиме пятидневной учебной недели с 1 разовым приемом пищи, реализуются общеобразовательные программы начального общего, основного общего и среднего общего образования.</w:t>
            </w:r>
          </w:p>
          <w:p w:rsidR="00D06C12" w:rsidRPr="0078540A" w:rsidRDefault="00D06C12" w:rsidP="00D06C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8540A">
              <w:rPr>
                <w:rFonts w:ascii="Verdana" w:hAnsi="Verdana"/>
                <w:sz w:val="20"/>
                <w:szCs w:val="20"/>
              </w:rPr>
              <w:t>Режим образовательного проце</w:t>
            </w:r>
            <w:r>
              <w:rPr>
                <w:rFonts w:ascii="Verdana" w:hAnsi="Verdana"/>
                <w:sz w:val="20"/>
                <w:szCs w:val="20"/>
              </w:rPr>
              <w:t xml:space="preserve">сса в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Аксурской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соответствует п. 10.5 требований </w:t>
            </w:r>
            <w:hyperlink r:id="rId9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1AA">
              <w:rPr>
                <w:rFonts w:ascii="Verdana" w:hAnsi="Verdana"/>
                <w:sz w:val="20"/>
                <w:szCs w:val="20"/>
              </w:rPr>
              <w:t xml:space="preserve">Учебный год </w:t>
            </w:r>
            <w:r>
              <w:rPr>
                <w:rFonts w:ascii="Verdana" w:hAnsi="Verdana"/>
                <w:sz w:val="20"/>
                <w:szCs w:val="20"/>
              </w:rPr>
              <w:t xml:space="preserve">начинается 1 сентября, начало учебных занятий  в 08 ч. 30 мин., что 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соответствует п.10.4. требований </w:t>
            </w:r>
            <w:hyperlink r:id="rId10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Pr="00D06C12" w:rsidRDefault="00D06C12" w:rsidP="00D06C12">
            <w:pPr>
              <w:jc w:val="both"/>
              <w:rPr>
                <w:rStyle w:val="Zag11"/>
                <w:rFonts w:ascii="Verdana" w:hAnsi="Verdana"/>
                <w:sz w:val="20"/>
                <w:szCs w:val="20"/>
              </w:rPr>
            </w:pPr>
            <w:r w:rsidRPr="0078540A">
              <w:rPr>
                <w:rFonts w:ascii="Verdana" w:hAnsi="Verdana"/>
                <w:sz w:val="20"/>
                <w:szCs w:val="20"/>
              </w:rPr>
              <w:t xml:space="preserve">Расписание уроков соответствует п.10.8 требований </w:t>
            </w:r>
            <w:hyperlink r:id="rId11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Default="006F73A9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 При школе получают ус</w:t>
            </w:r>
            <w:r w:rsidR="001E3F77">
              <w:rPr>
                <w:rFonts w:ascii="Verdana" w:eastAsia="Times New Roman" w:hAnsi="Verdana" w:cstheme="majorBidi"/>
                <w:sz w:val="20"/>
                <w:szCs w:val="20"/>
              </w:rPr>
              <w:t>луги  дошкольного образования 25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детей дошкольного возраста в двух возрастных группах «Будущий первоклассник» и «Группа развития» по программе М.А. Васильевой «От рождения до школы», для которых созданы комфортные условия пребывания в школе.  Кабинет группы кратковременного пребывания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оснашён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современным оборудованием, богатым игровым материалом, в котором создана для детей предметно – развивающая среда в соответствии с требованиями ФГОС </w:t>
            </w: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ДО</w:t>
            </w:r>
            <w:proofErr w:type="gram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6F73A9" w:rsidRDefault="001E3F77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В Аксурской</w:t>
            </w:r>
            <w:r w:rsidR="006F73A9">
              <w:rPr>
                <w:rFonts w:ascii="Verdana" w:eastAsia="Times New Roman" w:hAnsi="Verdana" w:cstheme="majorBidi"/>
                <w:sz w:val="20"/>
                <w:szCs w:val="20"/>
              </w:rPr>
              <w:t xml:space="preserve"> средней общеобразовательной школе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обучаются дети из  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Второсалинской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>, 22ребенка, осуществляется ежедневный подвоз</w:t>
            </w:r>
            <w:r w:rsidR="006F73A9"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975276" w:rsidRDefault="00975276" w:rsidP="00D06C12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Pr="006F73A9" w:rsidRDefault="001E3F77" w:rsidP="006F73A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Кра</w:t>
            </w:r>
            <w:r w:rsidR="006F73A9" w:rsidRPr="006F73A9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ткая характеристика взаимодействия с органами исполнительной власти, организациями-партнерами.</w:t>
            </w:r>
          </w:p>
          <w:p w:rsidR="006F73A9" w:rsidRDefault="006F73A9" w:rsidP="006F7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Взаимодействие </w:t>
            </w:r>
            <w:r w:rsidR="001E3F77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органами исполнительной власти, организациями-партнерами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ведётся по нескольким аспектам, это:</w:t>
            </w:r>
          </w:p>
          <w:p w:rsidR="001E3F77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- Взаимодействие с учреждениями дополнительного образования: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Взаимодействие с учре</w:t>
            </w:r>
            <w:r>
              <w:rPr>
                <w:rFonts w:ascii="Verdana" w:hAnsi="Verdana"/>
                <w:sz w:val="20"/>
                <w:szCs w:val="20"/>
              </w:rPr>
              <w:t xml:space="preserve">ждениями культуры: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сельский Дом культуры (директор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Зарипова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Ф.А</w:t>
            </w:r>
            <w:r>
              <w:rPr>
                <w:rFonts w:ascii="Verdana" w:hAnsi="Verdana"/>
                <w:sz w:val="20"/>
                <w:szCs w:val="20"/>
              </w:rPr>
              <w:t xml:space="preserve">.),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сельская библиотека (библиотекарь </w:t>
            </w:r>
            <w:r w:rsidR="001E3F77">
              <w:rPr>
                <w:rFonts w:ascii="Verdana" w:hAnsi="Verdana"/>
                <w:sz w:val="20"/>
                <w:szCs w:val="20"/>
              </w:rPr>
              <w:t>Юмашева З.А</w:t>
            </w:r>
            <w:r>
              <w:rPr>
                <w:rFonts w:ascii="Verdana" w:hAnsi="Verdana"/>
                <w:sz w:val="20"/>
                <w:szCs w:val="20"/>
              </w:rPr>
              <w:t>.), МАУ ДО «Вагайский центр спорта и творчества»;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 xml:space="preserve">Взаимодействие с объектами социальной сферы: </w:t>
            </w:r>
            <w:r>
              <w:rPr>
                <w:rFonts w:ascii="Verdana" w:hAnsi="Verdana"/>
                <w:sz w:val="20"/>
                <w:szCs w:val="20"/>
              </w:rPr>
              <w:t xml:space="preserve">первичная ветеранская организация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Аксурского </w:t>
            </w:r>
            <w:r>
              <w:rPr>
                <w:rFonts w:ascii="Verdana" w:hAnsi="Verdana"/>
                <w:sz w:val="20"/>
                <w:szCs w:val="20"/>
              </w:rPr>
              <w:t xml:space="preserve"> сельского поселения (председатель </w:t>
            </w:r>
            <w:r w:rsidR="001E3F77">
              <w:rPr>
                <w:rFonts w:ascii="Verdana" w:hAnsi="Verdana"/>
                <w:sz w:val="20"/>
                <w:szCs w:val="20"/>
              </w:rPr>
              <w:t>Петакова Л.М.)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ФАП (фельдшер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Ишмухаметова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Л.Н</w:t>
            </w:r>
            <w:r>
              <w:rPr>
                <w:rFonts w:ascii="Verdana" w:hAnsi="Verdana"/>
                <w:sz w:val="20"/>
                <w:szCs w:val="20"/>
              </w:rPr>
              <w:t xml:space="preserve">.),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участковый специалист по социальной работе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Хабибуллина Н.А. </w:t>
            </w:r>
            <w:r>
              <w:rPr>
                <w:rFonts w:ascii="Verdana" w:hAnsi="Verdana"/>
                <w:sz w:val="20"/>
                <w:szCs w:val="20"/>
              </w:rPr>
              <w:t xml:space="preserve"> участковый, уполномоченный полиции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Мухамедулин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Д.И., старший инспектор ГПДН Панкина Н.Д., психолог ПДН Краснопёрова Л.И., инспектор КДН Фёдорова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Н.ИВагайская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пожарная часть, участковый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лесничий ГКУ </w:t>
            </w:r>
            <w:r w:rsidR="001E3F77">
              <w:rPr>
                <w:rFonts w:ascii="Verdana" w:hAnsi="Verdana"/>
                <w:sz w:val="20"/>
                <w:szCs w:val="20"/>
              </w:rPr>
              <w:lastRenderedPageBreak/>
              <w:t>«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ТюменьЛес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лесничества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Ниязов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Ю.Р.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Взаимодействие с органами исполнительной власти: а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дминистрация </w:t>
            </w:r>
            <w:r w:rsidR="001E3F77">
              <w:rPr>
                <w:rFonts w:ascii="Verdana" w:hAnsi="Verdana"/>
                <w:sz w:val="20"/>
                <w:szCs w:val="20"/>
              </w:rPr>
              <w:t>Аксурского</w:t>
            </w:r>
            <w:r>
              <w:rPr>
                <w:rFonts w:ascii="Verdana" w:hAnsi="Verdana"/>
                <w:sz w:val="20"/>
                <w:szCs w:val="20"/>
              </w:rPr>
              <w:t xml:space="preserve"> сельского поселения  в лице главы администрации 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Курманалиева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А.К.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Каждое из этих направлений имеет свои формы сотрудничества, периодичность, цели и задачи, имеет своё эффективное положительное влияние на воспитание, образование и развитие наши</w:t>
            </w:r>
            <w:r>
              <w:rPr>
                <w:rFonts w:ascii="Verdana" w:hAnsi="Verdana"/>
                <w:sz w:val="20"/>
                <w:szCs w:val="20"/>
              </w:rPr>
              <w:t xml:space="preserve">х обучающихся. </w:t>
            </w:r>
          </w:p>
          <w:p w:rsidR="006F73A9" w:rsidRPr="006F73A9" w:rsidRDefault="006F73A9" w:rsidP="006F73A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73A9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1. Организационно - правовое обеспечение образовательно</w:t>
            </w:r>
            <w:r>
              <w:rPr>
                <w:rFonts w:ascii="Verdana" w:hAnsi="Verdana"/>
                <w:sz w:val="20"/>
                <w:szCs w:val="20"/>
              </w:rPr>
              <w:t xml:space="preserve">й деятельности </w:t>
            </w:r>
            <w:r w:rsidR="009B7C04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располагает нормативно-правовой и организационно-распорядительной документацией, которая соответствует предъявляемым требованиям. Лицензионные требования и нормативы соблюдаются; порядок приема, зачисления, перевода, отчисления, исключения и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>выпуска</w:t>
            </w:r>
            <w:proofErr w:type="gramEnd"/>
            <w:r w:rsidRPr="00B57ABC">
              <w:rPr>
                <w:rFonts w:ascii="Verdana" w:hAnsi="Verdana"/>
                <w:sz w:val="20"/>
                <w:szCs w:val="20"/>
              </w:rPr>
              <w:t xml:space="preserve"> обучающихся ОУ соответствуют действующему законодательству.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Режим работы </w:t>
            </w:r>
            <w:r w:rsidR="009B7C04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действующими санитарно-эпидемиологическими требованиями к условиям организации обучения в образовательной организации. </w:t>
            </w:r>
          </w:p>
          <w:p w:rsidR="00E555D6" w:rsidRPr="00991337" w:rsidRDefault="006F73A9" w:rsidP="009B7C04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9B7C04">
              <w:rPr>
                <w:rFonts w:ascii="Verdana" w:hAnsi="Verdana"/>
                <w:sz w:val="20"/>
                <w:szCs w:val="20"/>
              </w:rPr>
              <w:t>Аксурская</w:t>
            </w:r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непрерывно ведёт активный поиск новых форм сотрудничества с организациями для повышения качества</w:t>
            </w:r>
            <w:r>
              <w:t xml:space="preserve"> </w:t>
            </w:r>
            <w:r w:rsidRPr="00536011">
              <w:rPr>
                <w:rFonts w:ascii="Verdana" w:hAnsi="Verdana"/>
                <w:sz w:val="20"/>
                <w:szCs w:val="20"/>
              </w:rPr>
              <w:t>своих обучающихся.</w:t>
            </w:r>
          </w:p>
        </w:tc>
      </w:tr>
      <w:tr w:rsidR="00713CB3" w:rsidRPr="00713CB3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650AC" w:rsidRDefault="003F0827" w:rsidP="0032015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lastRenderedPageBreak/>
              <w:t>Особенности управления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685" w:rsidRPr="00062623" w:rsidRDefault="00F81685" w:rsidP="003F0827">
            <w:pPr>
              <w:pStyle w:val="a6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2623">
              <w:rPr>
                <w:rFonts w:ascii="Verdana" w:hAnsi="Verdana"/>
                <w:b/>
                <w:sz w:val="20"/>
                <w:szCs w:val="20"/>
              </w:rPr>
              <w:t>Система управления образовательным учреждением</w:t>
            </w:r>
          </w:p>
          <w:p w:rsidR="00F81685" w:rsidRPr="00062623" w:rsidRDefault="00F81685" w:rsidP="00F81685">
            <w:pPr>
              <w:pStyle w:val="a6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D36CB" w:rsidRPr="00062623" w:rsidRDefault="003F0827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tbl>
            <w:tblPr>
              <w:tblW w:w="9677" w:type="dxa"/>
              <w:tblLayout w:type="fixed"/>
              <w:tblLook w:val="0000"/>
            </w:tblPr>
            <w:tblGrid>
              <w:gridCol w:w="647"/>
              <w:gridCol w:w="3064"/>
              <w:gridCol w:w="5966"/>
            </w:tblGrid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ind w:right="1276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tabs>
                      <w:tab w:val="left" w:pos="-108"/>
                    </w:tabs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Должность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Петакова Руфина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Каймановна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Заведующая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Нурмухаметова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Римма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Сафаровна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Методист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Кабиров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Денис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Нурбаисович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Педагог – организатор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Маматулина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Зумрад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Ахметгиряевна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9B7C0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За</w:t>
                  </w: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вхоз</w:t>
                  </w:r>
                </w:p>
              </w:tc>
            </w:tr>
          </w:tbl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Общее управле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ние школой осуществляет заведующая </w:t>
            </w:r>
            <w:r w:rsidR="009B7C04">
              <w:rPr>
                <w:rFonts w:ascii="Verdana" w:hAnsi="Verdana"/>
                <w:sz w:val="20"/>
                <w:szCs w:val="20"/>
                <w:shd w:val="clear" w:color="auto" w:fill="FFFFFF"/>
              </w:rPr>
              <w:t>Аксурской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СОШ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в соответствии с действующим законодательством. </w:t>
            </w:r>
          </w:p>
          <w:p w:rsidR="002D36CB" w:rsidRPr="00062623" w:rsidRDefault="002D36CB" w:rsidP="002D36CB">
            <w:pPr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Органы управления  образовательным учреждением: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бщее собрание  трудового коллектива школы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п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едагогический совет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36CB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общее собрание трудового коллектива,</w:t>
            </w:r>
          </w:p>
          <w:p w:rsid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родительское собрание,</w:t>
            </w:r>
          </w:p>
          <w:p w:rsidR="00062623" w:rsidRPr="00062623" w:rsidRDefault="00062623" w:rsidP="00062623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общешкольное ученическое собрание (</w:t>
            </w:r>
            <w:r>
              <w:rPr>
                <w:rFonts w:ascii="Verdana" w:hAnsi="Verdana"/>
                <w:sz w:val="20"/>
                <w:szCs w:val="20"/>
              </w:rPr>
              <w:t>решает вопросы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организации школьной жизни.)</w:t>
            </w:r>
          </w:p>
          <w:p w:rsidR="00062623" w:rsidRPr="00062623" w:rsidRDefault="00062623" w:rsidP="00062623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</w:p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Все перечисленные структуры совместными усилиями решают основные задачи образовательного учрежден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ия и соответствуют Уставу  МАОУ Дубровинской СОШ.</w:t>
            </w:r>
          </w:p>
          <w:p w:rsidR="002D36CB" w:rsidRPr="00062623" w:rsidRDefault="002D36CB" w:rsidP="00062623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Организация управления образовательного учреждения соответствует у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ставным требованиям.  Н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ормативные и организационно-распорядительные документации соответствуют действующему законодательству и Уставу.</w:t>
            </w:r>
          </w:p>
          <w:p w:rsidR="00187288" w:rsidRPr="00196F06" w:rsidRDefault="00F81685" w:rsidP="00196F06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062623">
              <w:rPr>
                <w:rFonts w:ascii="Verdana" w:hAnsi="Verdana"/>
                <w:sz w:val="20"/>
                <w:szCs w:val="20"/>
              </w:rPr>
              <w:t xml:space="preserve">С целью повышения эффективности и управляемости образовательного процесса, а также усиления </w:t>
            </w:r>
            <w:proofErr w:type="spellStart"/>
            <w:r w:rsidRPr="00062623">
              <w:rPr>
                <w:rFonts w:ascii="Verdana" w:hAnsi="Verdana"/>
                <w:sz w:val="20"/>
                <w:szCs w:val="20"/>
              </w:rPr>
              <w:t>внутришкольного</w:t>
            </w:r>
            <w:proofErr w:type="spellEnd"/>
            <w:r w:rsidRPr="00062623">
              <w:rPr>
                <w:rFonts w:ascii="Verdana" w:hAnsi="Verdana"/>
                <w:sz w:val="20"/>
                <w:szCs w:val="20"/>
              </w:rPr>
              <w:t xml:space="preserve"> контроля в образовательном учреждении активно используются средства современных компьютерных технологий, что обеспечивает накопление и обобщение материалов по 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>различным направлениям деятельности.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К числу положительных тенденций следует отнести и рост использования электронных ресурсов и программных продуктов учителями школы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в организации </w:t>
            </w:r>
            <w:proofErr w:type="spellStart"/>
            <w:r w:rsidR="00FC2294" w:rsidRPr="00062623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– воспитательного процесса </w:t>
            </w:r>
            <w:proofErr w:type="gramStart"/>
            <w:r w:rsidR="00FC2294" w:rsidRPr="00062623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обучающимися</w:t>
            </w:r>
            <w:r w:rsidRPr="00062623">
              <w:rPr>
                <w:rFonts w:ascii="Verdana" w:hAnsi="Verdana"/>
                <w:sz w:val="20"/>
                <w:szCs w:val="20"/>
              </w:rPr>
              <w:t>.</w:t>
            </w:r>
          </w:p>
          <w:p w:rsidR="00EC2089" w:rsidRPr="003F0827" w:rsidRDefault="00EC2089" w:rsidP="00E437B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F0827">
              <w:rPr>
                <w:rFonts w:ascii="Verdana" w:hAnsi="Verdana"/>
                <w:b/>
                <w:sz w:val="20"/>
                <w:szCs w:val="20"/>
              </w:rPr>
              <w:t xml:space="preserve">Вывод по разделу: </w:t>
            </w:r>
          </w:p>
          <w:p w:rsidR="00EC2089" w:rsidRPr="00E8622A" w:rsidRDefault="00EC2089" w:rsidP="00E437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 xml:space="preserve">1.Управление образовательной организацией осуществляется руководителем школы, в основу которого положен принцип социального партнёрства. </w:t>
            </w:r>
          </w:p>
          <w:p w:rsidR="00E12803" w:rsidRPr="00E8622A" w:rsidRDefault="00EC2089" w:rsidP="00E437B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>2.Система взаимоотношений между коллективом работников, коллегиальными органами управления направлена на обеспечение согласования интересов всех участников образовательного процесса.</w:t>
            </w:r>
          </w:p>
          <w:p w:rsidR="00E437B3" w:rsidRPr="003F0827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437B3"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7B3" w:rsidRPr="00E8622A" w:rsidRDefault="00E437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Методическое объединение учителей начальных классов: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Г.С., Ниязова А.Н., Ниязова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Г.Ш.,Юлдашева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К.Х.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естественно – математического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Э.М.,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Г.К.,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Кабиров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Д.Н.,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Р.С.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гуманитарного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</w:p>
          <w:p w:rsidR="009B7C04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Руководитель Рахимова Н.Х.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Н.М., Алиева Н.А., Петакова Р.К.,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классных руководителей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D36D14" w:rsidRDefault="009B7C04" w:rsidP="009B7C04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Г.С.,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Э.М.,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Кабиров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Д.Н.,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Р.С., Рахимова Н.Х., Юлдашева К.Х.</w:t>
            </w: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AC" w:rsidRPr="00D650AC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Образовательная деятельность</w:t>
            </w:r>
            <w:r w:rsidR="0097053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D36D14" w:rsidP="0097053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3F0827">
              <w:rPr>
                <w:rFonts w:ascii="Verdana" w:hAnsi="Verdana"/>
                <w:color w:val="000000"/>
                <w:sz w:val="20"/>
                <w:szCs w:val="20"/>
              </w:rPr>
              <w:t>Образовательная деятельность школы регламентирована ФЗ №273 – ФЗ «Об образовании</w:t>
            </w:r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», нормативами ФГОС, </w:t>
            </w:r>
            <w:proofErr w:type="spellStart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>СанПин</w:t>
            </w:r>
            <w:proofErr w:type="spellEnd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 2.4.2.2821 – 10.</w:t>
            </w:r>
          </w:p>
          <w:p w:rsidR="00DB2A64" w:rsidRPr="00DB2A64" w:rsidRDefault="00DB2A64" w:rsidP="00970530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2A64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об организации учебного процесса.</w:t>
            </w:r>
          </w:p>
          <w:p w:rsidR="00DB2A64" w:rsidRDefault="00DB2A64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В школе сформировано 11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классов-ко</w:t>
            </w:r>
            <w:r>
              <w:rPr>
                <w:rFonts w:ascii="Verdana" w:hAnsi="Verdana"/>
                <w:sz w:val="20"/>
                <w:szCs w:val="20"/>
              </w:rPr>
              <w:t>мплектов. В начальной школе – 4 класса, в основной школе – 5 классов, в средней школе – 2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класса. Обучение организовано в одну смен</w:t>
            </w:r>
            <w:r>
              <w:rPr>
                <w:rFonts w:ascii="Verdana" w:hAnsi="Verdana"/>
                <w:sz w:val="20"/>
                <w:szCs w:val="20"/>
              </w:rPr>
              <w:t>у.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Общее число учащихся: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а начало 2018 года – </w:t>
            </w:r>
            <w:r w:rsidR="00BF1D15">
              <w:rPr>
                <w:rFonts w:ascii="Verdana" w:eastAsia="Times New Roman" w:hAnsi="Verdana" w:cstheme="majorBidi"/>
                <w:sz w:val="20"/>
                <w:szCs w:val="20"/>
              </w:rPr>
              <w:t>48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чел.,</w:t>
            </w:r>
          </w:p>
          <w:p w:rsidR="0002422B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а конец</w:t>
            </w:r>
            <w:proofErr w:type="gram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2018 года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>–</w:t>
            </w:r>
            <w:r w:rsidR="00271686">
              <w:rPr>
                <w:rFonts w:ascii="Verdana" w:eastAsia="Times New Roman" w:hAnsi="Verdana" w:cstheme="majorBidi"/>
                <w:sz w:val="20"/>
                <w:szCs w:val="20"/>
              </w:rPr>
              <w:t xml:space="preserve"> 51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</w:t>
            </w:r>
          </w:p>
          <w:p w:rsidR="0002422B" w:rsidRDefault="0002422B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П</w:t>
            </w:r>
            <w:r w:rsidRPr="00D370F2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рофильных классо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в по уровням общего образования:</w:t>
            </w:r>
            <w:r w:rsidRPr="00377A50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нет.</w:t>
            </w:r>
          </w:p>
          <w:p w:rsidR="0002422B" w:rsidRPr="00D541AA" w:rsidRDefault="0002422B" w:rsidP="0002422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2A64" w:rsidRPr="00D541AA" w:rsidRDefault="00DB2A64" w:rsidP="00DB2A6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541AA">
              <w:rPr>
                <w:rFonts w:ascii="Verdana" w:hAnsi="Verdana"/>
                <w:sz w:val="20"/>
                <w:szCs w:val="20"/>
              </w:rPr>
              <w:lastRenderedPageBreak/>
              <w:t>Продолжительность учебного года по ступеням обучения: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начальная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 класс – 33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- 2-4 классы – 34 учебные недели.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основная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- 5-9 классы – 34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старшая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- 10-11 классы – 34 учебные недели.</w:t>
            </w:r>
          </w:p>
          <w:p w:rsidR="00DB2A64" w:rsidRPr="00D370F2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Календарные сроки учебных четвертей:</w:t>
            </w:r>
          </w:p>
          <w:p w:rsidR="00DB2A64" w:rsidRPr="00D370F2" w:rsidRDefault="00DB2A64" w:rsidP="00DB2A64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1 четверть – с 01 сентября по 28 октября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541AA" w:rsidRDefault="00DB2A64" w:rsidP="00DB2A64">
            <w:pPr>
              <w:spacing w:after="0" w:line="240" w:lineRule="auto"/>
              <w:ind w:left="709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2 четверть – с 06 ноября  по 28 декабря 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3 четверть – с 15 января – 23 марта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 4 четверть – с 2 апреля – 31 мая 2018 года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B2A64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Продолжительность каникул: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29 октября по 03 ноября 2018 года (6 дней)  </w:t>
            </w:r>
          </w:p>
          <w:p w:rsidR="00DB2A64" w:rsidRPr="00D370F2" w:rsidRDefault="00DB2A64" w:rsidP="00DB2A64">
            <w:pPr>
              <w:spacing w:after="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    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зимние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30  декабря 2017 года по 14 января 2018 года (17 дней)</w:t>
            </w: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весенние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24 марта по 31 марта 2018 года (7дней)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летние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01 июня по 31 августа 2018 года (92 дня)</w:t>
            </w:r>
          </w:p>
          <w:p w:rsidR="00DB2A64" w:rsidRPr="00D370F2" w:rsidRDefault="004E247E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Arial" w:hAnsi="Verdana"/>
                <w:sz w:val="20"/>
                <w:szCs w:val="20"/>
              </w:rPr>
              <w:t xml:space="preserve"> 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Продолжительность каникул в течение учебного года составляет 30 день. Для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1 класса устанавливаются до</w:t>
            </w:r>
            <w:r>
              <w:rPr>
                <w:rFonts w:ascii="Verdana" w:hAnsi="Verdana"/>
                <w:sz w:val="20"/>
                <w:szCs w:val="20"/>
              </w:rPr>
              <w:t xml:space="preserve">полнительные недельные каникулы </w:t>
            </w:r>
            <w:r w:rsidRPr="00D370F2">
              <w:rPr>
                <w:rFonts w:ascii="Verdana" w:hAnsi="Verdana"/>
                <w:sz w:val="20"/>
                <w:szCs w:val="20"/>
              </w:rPr>
              <w:t>с 19 февраля по 23 февраля 2018 года</w:t>
            </w:r>
          </w:p>
          <w:p w:rsidR="00DB2A64" w:rsidRPr="008B751F" w:rsidRDefault="00DB2A64" w:rsidP="00DB2A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422B" w:rsidRDefault="00DB2A6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51F">
              <w:rPr>
                <w:rFonts w:ascii="Verdana" w:hAnsi="Verdana"/>
                <w:sz w:val="20"/>
                <w:szCs w:val="20"/>
              </w:rPr>
              <w:t>Про</w:t>
            </w:r>
            <w:r>
              <w:rPr>
                <w:rFonts w:ascii="Verdana" w:hAnsi="Verdana"/>
                <w:sz w:val="20"/>
                <w:szCs w:val="20"/>
              </w:rPr>
              <w:t xml:space="preserve">должительность уроков во 2 – 11 классах  45 мин., в </w:t>
            </w:r>
            <w:r w:rsidRPr="00312DE5">
              <w:rPr>
                <w:rFonts w:ascii="Verdana" w:hAnsi="Verdana"/>
                <w:sz w:val="20"/>
                <w:szCs w:val="20"/>
              </w:rPr>
              <w:t>1 класс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312DE5">
              <w:rPr>
                <w:rFonts w:ascii="Verdana" w:hAnsi="Verdana"/>
                <w:sz w:val="20"/>
                <w:szCs w:val="20"/>
              </w:rPr>
              <w:t xml:space="preserve"> – 35 минут в первом полугодии</w:t>
            </w:r>
            <w:r>
              <w:rPr>
                <w:rFonts w:ascii="Verdana" w:hAnsi="Verdana"/>
                <w:sz w:val="20"/>
                <w:szCs w:val="20"/>
              </w:rPr>
              <w:t xml:space="preserve"> и 40 минут во втором полугодии.</w:t>
            </w:r>
          </w:p>
          <w:p w:rsidR="00DB2A64" w:rsidRDefault="00DB2A64" w:rsidP="0002422B">
            <w:pPr>
              <w:spacing w:after="0" w:line="240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Профили обучения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 xml:space="preserve"> нет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.</w:t>
            </w:r>
          </w:p>
          <w:p w:rsidR="00D36D14" w:rsidRPr="0002422B" w:rsidRDefault="00D36D1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>Направления воспитательной работы</w:t>
            </w:r>
          </w:p>
          <w:p w:rsidR="00D36D14" w:rsidRDefault="00BF1D15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4"/>
                <w:sz w:val="20"/>
                <w:szCs w:val="20"/>
              </w:rPr>
              <w:t>Аксурской</w:t>
            </w:r>
            <w:r w:rsidR="00D36D14"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СОШ, филиала МАОУ Дубровинской СОШ.</w:t>
            </w: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</w:p>
          <w:p w:rsidR="00D36D14" w:rsidRPr="00BF1D15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   Школа ориентирована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Это достигается путем развития школьных традиций, создания благоприятных условий для всестороннего развития личности учащихся; развития ученического самоуправления; формирования активной гражданской позиции и </w:t>
            </w:r>
            <w:r w:rsidRPr="00BF1D15">
              <w:rPr>
                <w:rFonts w:ascii="Verdana" w:hAnsi="Verdana"/>
                <w:sz w:val="20"/>
                <w:szCs w:val="20"/>
              </w:rPr>
              <w:t>самосознания; сотрудничества с общественностью, с родителями учащихся.</w:t>
            </w:r>
          </w:p>
          <w:p w:rsidR="00D36D14" w:rsidRPr="00BF1D15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BF1D15" w:rsidRDefault="00D36D14" w:rsidP="00D36D14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F1D1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Цель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воспитательной работы:</w:t>
            </w:r>
          </w:p>
          <w:p w:rsidR="00BF1D15" w:rsidRPr="00BF1D15" w:rsidRDefault="00D36D14" w:rsidP="00BF1D15">
            <w:pPr>
              <w:spacing w:before="30" w:after="30" w:line="240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</w:rPr>
              <w:t>2017-2018 учебный год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  <w:r w:rsidR="00BF1D15"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="004F2C13" w:rsidRPr="004F2C13">
              <w:rPr>
                <w:rFonts w:ascii="Verdana" w:hAnsi="Verdana"/>
              </w:rPr>
              <w:t xml:space="preserve">формирование социальной личности на основе традиций, ценностей, интересов, формирование патриотизма, активности, инициативности, </w:t>
            </w:r>
            <w:proofErr w:type="spellStart"/>
            <w:r w:rsidR="004F2C13" w:rsidRPr="004F2C13">
              <w:rPr>
                <w:rFonts w:ascii="Verdana" w:hAnsi="Verdana"/>
              </w:rPr>
              <w:t>высокообразованности</w:t>
            </w:r>
            <w:proofErr w:type="spellEnd"/>
            <w:r w:rsidR="004F2C13" w:rsidRPr="004F2C13">
              <w:rPr>
                <w:rFonts w:ascii="Verdana" w:hAnsi="Verdana"/>
              </w:rPr>
              <w:t>, культуры, здоровья</w:t>
            </w:r>
            <w:r w:rsidR="004F2C13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proofErr w:type="gramEnd"/>
          </w:p>
          <w:p w:rsidR="00D36D14" w:rsidRPr="00D36D14" w:rsidRDefault="00D36D14" w:rsidP="00D36D1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2018-2019 учебный год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>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Основные направления воспитания и социализации: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- духовно-нравственное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гражданско-патриотическое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здоровье сберегающее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воспитание семейных ценностей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профилактика правонарушений и правовое воспитание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экологическое и трудовое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формирование коммуникативной культуры</w:t>
            </w:r>
          </w:p>
          <w:p w:rsidR="00D36D14" w:rsidRPr="004E247E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Планируемые результаты: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У учащихся сформированы представления о базовых национальных ценностях российского общества;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Учащиеся активно включены в коллективную творческую деятельность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ученического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самоуправления,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ориентированную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на общечеловеческие и национальные ценности;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Максимальное количество учащихся включено в систему дополнительного образования.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Организация занятий в кружках направлена на развитие мотивации личности к познанию и творчеству;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Повышена педагогическая культура родителей, система работы способствует раскрытию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Воспитательная система осуществляется в единстве урочной, внеурочной и внешкольной деятельности, в совместной педагогической работе образовательного учреждения, семьи и общественности и направлена на создание условий для достижения обучающимися ключевых компетентностей, в основе которых лежит готовность человека к деятельности, формированию личности, адаптированной к социуму. Школа тесно сотрудничает с администрацией сельского поселения, сельским домом культуры, сельской библиотекой, первичной ветеранской организацией,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Гражданско-патриотическое воспитание.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Было направлено на формирование у обучающихся каче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ств гр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ажданина-патриота, готовности к выполнению гражданского долга, конституционных обязанностей, воспитание чувства любви к своей Родине, малой родине. Прошли </w:t>
            </w:r>
            <w:r w:rsidRPr="00D36D14">
              <w:rPr>
                <w:rFonts w:ascii="Verdana" w:hAnsi="Verdana"/>
                <w:sz w:val="20"/>
                <w:szCs w:val="20"/>
              </w:rPr>
              <w:t>такие мероприятия: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час, посвященный международному дню Холокоста</w:t>
            </w:r>
          </w:p>
          <w:p w:rsidR="00D36D14" w:rsidRPr="00D36D14" w:rsidRDefault="00324736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Мероприятие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к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дню родного языка</w:t>
            </w:r>
            <w:r>
              <w:rPr>
                <w:rFonts w:ascii="Verdana" w:hAnsi="Verdana"/>
                <w:sz w:val="20"/>
                <w:szCs w:val="20"/>
              </w:rPr>
              <w:t xml:space="preserve"> «В мире поэзии»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Урок</w:t>
            </w:r>
            <w:r w:rsidR="00324736">
              <w:rPr>
                <w:rFonts w:ascii="Verdana" w:hAnsi="Verdana"/>
                <w:sz w:val="20"/>
                <w:szCs w:val="20"/>
              </w:rPr>
              <w:t>и М</w:t>
            </w:r>
            <w:r w:rsidRPr="00D36D14">
              <w:rPr>
                <w:rFonts w:ascii="Verdana" w:hAnsi="Verdana"/>
                <w:sz w:val="20"/>
                <w:szCs w:val="20"/>
              </w:rPr>
              <w:t>ужества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 «Детство</w:t>
            </w:r>
            <w:r w:rsidR="00324736">
              <w:rPr>
                <w:rFonts w:ascii="Verdana" w:hAnsi="Verdana"/>
                <w:sz w:val="20"/>
                <w:szCs w:val="20"/>
              </w:rPr>
              <w:t>,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опаленное войной»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Смотр строя и песни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Викторина «Память бережно храним», посвященная Сталинградской битве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Митинг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Праздничный концерт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4F2C13" w:rsidRDefault="004F2C13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Акции «Георгиевская ленточка»</w:t>
            </w:r>
          </w:p>
          <w:p w:rsidR="00D36D14" w:rsidRPr="004F2C13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F2C13">
              <w:rPr>
                <w:rFonts w:ascii="Verdana" w:hAnsi="Verdana"/>
                <w:sz w:val="20"/>
                <w:szCs w:val="20"/>
              </w:rPr>
              <w:t>Песенный</w:t>
            </w:r>
            <w:proofErr w:type="gramEnd"/>
            <w:r w:rsidRPr="004F2C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F2C13">
              <w:rPr>
                <w:rFonts w:ascii="Verdana" w:hAnsi="Verdana"/>
                <w:sz w:val="20"/>
                <w:szCs w:val="20"/>
              </w:rPr>
              <w:t>флешмоб</w:t>
            </w:r>
            <w:proofErr w:type="spellEnd"/>
            <w:r w:rsidRPr="004F2C13">
              <w:rPr>
                <w:rFonts w:ascii="Verdana" w:hAnsi="Verdana"/>
                <w:sz w:val="20"/>
                <w:szCs w:val="20"/>
              </w:rPr>
              <w:t xml:space="preserve"> «Широка страна моя родная» </w:t>
            </w:r>
          </w:p>
          <w:p w:rsidR="00D36D14" w:rsidRPr="00D36D14" w:rsidRDefault="00D36D14" w:rsidP="00C14C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Мероприятия в период летних каникул, посвященные Дню России и другие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На классные часы приглашены труженики тыла, дети войны, матери воинов интернаци</w:t>
            </w:r>
            <w:r w:rsidR="00F96047">
              <w:rPr>
                <w:rFonts w:ascii="Verdana" w:hAnsi="Verdana"/>
                <w:sz w:val="20"/>
                <w:szCs w:val="20"/>
              </w:rPr>
              <w:t>о</w:t>
            </w:r>
            <w:r w:rsidRPr="00D36D14">
              <w:rPr>
                <w:rFonts w:ascii="Verdana" w:hAnsi="Verdana"/>
                <w:sz w:val="20"/>
                <w:szCs w:val="20"/>
              </w:rPr>
              <w:t>налистов, участники боевых действий.</w:t>
            </w:r>
          </w:p>
          <w:p w:rsidR="00D36D14" w:rsidRPr="00921B2F" w:rsidRDefault="00D36D14" w:rsidP="00F96047">
            <w:pPr>
              <w:spacing w:line="240" w:lineRule="auto"/>
              <w:rPr>
                <w:rFonts w:ascii="Verdana" w:hAnsi="Verdana"/>
                <w:sz w:val="20"/>
              </w:rPr>
            </w:pPr>
            <w:r w:rsidRPr="00921B2F">
              <w:rPr>
                <w:rFonts w:ascii="Verdana" w:hAnsi="Verdana"/>
                <w:sz w:val="20"/>
                <w:szCs w:val="20"/>
              </w:rPr>
              <w:t>Учащиеся приняли участие в конкурсах: конкурс рисунков «Тебя, Сибирь, мои обнимут длани»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(1,3м)</w:t>
            </w:r>
            <w:r w:rsidRPr="00921B2F">
              <w:rPr>
                <w:rFonts w:ascii="Verdana" w:hAnsi="Verdana"/>
                <w:sz w:val="20"/>
                <w:szCs w:val="20"/>
              </w:rPr>
              <w:t>, конкурс рисунков «Я в стране закона и порядка»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(3 м)</w:t>
            </w:r>
            <w:proofErr w:type="gramStart"/>
            <w:r w:rsidRPr="00921B2F">
              <w:rPr>
                <w:rFonts w:ascii="Verdana" w:hAnsi="Verdana"/>
                <w:sz w:val="20"/>
                <w:szCs w:val="20"/>
              </w:rPr>
              <w:t>,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="00324736" w:rsidRPr="00921B2F">
              <w:rPr>
                <w:rFonts w:ascii="Verdana" w:hAnsi="Verdana"/>
                <w:sz w:val="20"/>
                <w:szCs w:val="20"/>
              </w:rPr>
              <w:t>онкурс проектов, посвящённых творчеству В.Крапивину (1 место), конкурс</w:t>
            </w:r>
            <w:r w:rsidR="00324736" w:rsidRPr="00921B2F">
              <w:rPr>
                <w:rFonts w:ascii="Verdana" w:hAnsi="Verdana"/>
                <w:sz w:val="20"/>
              </w:rPr>
              <w:t xml:space="preserve"> чтецов «Мы о России будем говорить»(2 м), 6 областной фестиваль-конкурс детских тематических проектов «Питание и здоровье» (2 м), Региональный конкурс научно-исследовательских, методических и творческих работ Мой край - моя Россия» (3 м), 24 конкурс - фестиваль детского и юношеского творчества «Сибирская Росинка» в рамках 95 </w:t>
            </w:r>
            <w:proofErr w:type="spellStart"/>
            <w:r w:rsidR="00324736" w:rsidRPr="00921B2F">
              <w:rPr>
                <w:rFonts w:ascii="Verdana" w:hAnsi="Verdana"/>
                <w:sz w:val="20"/>
              </w:rPr>
              <w:t>летиюВагайского</w:t>
            </w:r>
            <w:proofErr w:type="spellEnd"/>
            <w:r w:rsidR="00324736" w:rsidRPr="00921B2F">
              <w:rPr>
                <w:rFonts w:ascii="Verdana" w:hAnsi="Verdana"/>
                <w:sz w:val="20"/>
              </w:rPr>
              <w:t xml:space="preserve"> района. Номинация «Художественное слово» (1 м), </w:t>
            </w:r>
            <w:r w:rsidR="004F2C13" w:rsidRPr="00921B2F">
              <w:rPr>
                <w:rFonts w:ascii="Verdana" w:hAnsi="Verdana"/>
                <w:sz w:val="20"/>
              </w:rPr>
              <w:t xml:space="preserve">24 конкурс - фестиваль детского и юношеского творчества «Сибирская Росинка» в рамках 95 </w:t>
            </w:r>
            <w:proofErr w:type="spellStart"/>
            <w:r w:rsidR="004F2C13" w:rsidRPr="00921B2F">
              <w:rPr>
                <w:rFonts w:ascii="Verdana" w:hAnsi="Verdana"/>
                <w:sz w:val="20"/>
              </w:rPr>
              <w:t>летиюВагайского</w:t>
            </w:r>
            <w:proofErr w:type="spellEnd"/>
            <w:r w:rsidR="004F2C13" w:rsidRPr="00921B2F">
              <w:rPr>
                <w:rFonts w:ascii="Verdana" w:hAnsi="Verdana"/>
                <w:sz w:val="20"/>
              </w:rPr>
              <w:t xml:space="preserve"> района. Номинация «Эстрадный вокал»</w:t>
            </w:r>
            <w:r w:rsidRPr="00921B2F">
              <w:rPr>
                <w:rFonts w:ascii="Verdana" w:hAnsi="Verdana"/>
                <w:sz w:val="20"/>
              </w:rPr>
              <w:t>.</w:t>
            </w:r>
            <w:r w:rsidR="004F2C13" w:rsidRPr="00921B2F">
              <w:rPr>
                <w:rFonts w:ascii="Verdana" w:hAnsi="Verdana"/>
                <w:sz w:val="20"/>
              </w:rPr>
              <w:t>(3 м), Олимпиада</w:t>
            </w:r>
            <w:r w:rsidR="00F96047" w:rsidRPr="00921B2F">
              <w:rPr>
                <w:rFonts w:ascii="Verdana" w:hAnsi="Verdana"/>
                <w:sz w:val="20"/>
              </w:rPr>
              <w:t xml:space="preserve"> </w:t>
            </w:r>
            <w:r w:rsidR="004F2C13" w:rsidRPr="00921B2F">
              <w:rPr>
                <w:rFonts w:ascii="Verdana" w:hAnsi="Verdana"/>
                <w:sz w:val="20"/>
              </w:rPr>
              <w:t>«Менделеев» (призеры) Конкурс сочинений «Учитель-это» (3 м)</w:t>
            </w:r>
            <w:r w:rsidR="00F96047" w:rsidRPr="00921B2F">
              <w:rPr>
                <w:rFonts w:ascii="Verdana" w:hAnsi="Verdana"/>
                <w:sz w:val="20"/>
              </w:rPr>
              <w:t>, «История одной фотографии»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Организованы встречи с тружениками тыла, посещение на дому, поздравление с календарными праздниками. За школьниками закреплено </w:t>
            </w:r>
            <w:r w:rsidR="00F96047">
              <w:rPr>
                <w:rFonts w:ascii="Verdana" w:hAnsi="Verdana"/>
                <w:sz w:val="20"/>
                <w:szCs w:val="20"/>
              </w:rPr>
              <w:t>3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пожилых односельчан, для которых организуется ежемесячная традиционная акция «</w:t>
            </w:r>
            <w:r w:rsidR="00F96047">
              <w:rPr>
                <w:rFonts w:ascii="Verdana" w:hAnsi="Verdana"/>
                <w:sz w:val="20"/>
                <w:szCs w:val="20"/>
              </w:rPr>
              <w:t>Тимуровцы». В течение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отчетного периода отряд волонтеров организовал различные акции, трудовые десанты по оказанию помощи пожилым односельчанам, по очистке территории  села от мусора.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Вывод: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  В следующем учебном году продолжить работу по гражданско-патриотическому воспитанию.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Экологическое воспитание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пересекается с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гражданско-патриотическим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и трудовым. Во внеурочной форме осуществлено через различные конкурсы рисунков и плакатов «Экология глазами детей».  Традиционный  Всероссийский урок «Экология и энергосбережение» организован для учащихся 5-11 классов.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Озеление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школьной территории, территории обелиска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павшим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ВОв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, создание зеленого классного кабинета – одна из форм экологического воспитания.  Пять учащихся школы приняли участие во Всероссийской акции «Вода и здоровье», ими проведен ряд мероприятий по исследованию чистоты </w:t>
            </w: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 xml:space="preserve">снега на территории школы и села. </w:t>
            </w: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 ряд конкурсов: «Сбережем лес от пожара» (плакат), «Пернатые гости» (рисунок), «Берегите воду» (листовка), «Войди в природу другом» (буклет)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Духовно-нравственное воспитание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направлено на создание условий для проявления и раскрытия творческих способностей для каждого обучающегося, развитие художественного потенциала ребенка. Осуществлялось через разнообразные формы. За отчетный период прошли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«Славим тебя, Учитель»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Осенняя мастерская» и «Загадки осени» для учащихся начальных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- Новогодние чудеса, «Праздник весны», «Нашим бабушкам посвящается», «Семья – это счастье», «Все от материнских рук»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ю матери, Вечер к дню </w:t>
            </w:r>
            <w:proofErr w:type="spellStart"/>
            <w:r w:rsidR="00F96047">
              <w:rPr>
                <w:rFonts w:ascii="Verdana" w:hAnsi="Verdana"/>
                <w:sz w:val="20"/>
                <w:szCs w:val="20"/>
              </w:rPr>
              <w:t>влюблнных</w:t>
            </w:r>
            <w:proofErr w:type="spellEnd"/>
            <w:r w:rsidR="00F96047">
              <w:rPr>
                <w:rFonts w:ascii="Verdana" w:hAnsi="Verdana"/>
                <w:sz w:val="20"/>
                <w:szCs w:val="20"/>
              </w:rPr>
              <w:t>, «День Птиц», «Дом для пернатых»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 рамках форума «Большая перемена» прошел школьный фестиваль «Поющий класс». На фестивале приняли участие родители, гости села в качестве зрителей, исполнителей и жюри.  Ежегодно школа принимает результативное участие в фестивалях детского творчества «Утренняя звезда»,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 «Сибирская росинка», П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атриотическая песня.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Формирование культуры поведения детей первостепенная задача воспитательной работы педагогического коллектива. Осуществлялось через цикл классных часов: «О дружбе»,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Толерантлы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ли мы», «Если друг в беде» и т.п. В школе действует «Школьная служба примирения», в состав которой входят два старшеклассника. Серьезных нарушений правил поведения со стороны учащихся не было. В детском коллективе атмосфера доброжелательная, конфликтные ситуации не создавались. При незначительных нарушениях порядка с учащимися проводятся разъяснительные индивидуальные беседы, с последующим информированием родителей. В социально-психологическом тестировании приняло участие 2</w:t>
            </w:r>
            <w:r w:rsidR="00F96047">
              <w:rPr>
                <w:rFonts w:ascii="Verdana" w:hAnsi="Verdana"/>
                <w:sz w:val="20"/>
                <w:szCs w:val="20"/>
              </w:rPr>
              <w:t>0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заявленных учащихся. Результат тестирования проанализирован. Учащиеся 7-11 классов прошли анкетирование по исследованию проблем противодействия и профилактики преступности и правонарушений. Результат анкетирования учащихся 7-10 классов «Участие в социально-значимой деятельности» показывает положительное отношение детей к трудовой деятельности.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47E">
              <w:rPr>
                <w:rFonts w:ascii="Verdana" w:hAnsi="Verdana"/>
                <w:b/>
                <w:sz w:val="20"/>
                <w:szCs w:val="20"/>
                <w:u w:val="single"/>
              </w:rPr>
              <w:t>Вывод</w:t>
            </w:r>
            <w:r w:rsidRPr="004E247E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Школа продолжит создание условий для развития творческих способностей детей и развития личностных качеств.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Здоровьесбе</w:t>
            </w:r>
            <w:r w:rsidR="00F96047">
              <w:rPr>
                <w:rFonts w:ascii="Verdana" w:hAnsi="Verdana"/>
                <w:b/>
                <w:sz w:val="20"/>
                <w:szCs w:val="20"/>
              </w:rPr>
              <w:t>рег</w:t>
            </w:r>
            <w:r w:rsidRPr="00D36D14">
              <w:rPr>
                <w:rFonts w:ascii="Verdana" w:hAnsi="Verdana"/>
                <w:b/>
                <w:sz w:val="20"/>
                <w:szCs w:val="20"/>
              </w:rPr>
              <w:t>ающее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направление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осуществлено через физкультурно-спортивную,  профилактическую работу. Созданы условия для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занитий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в кружках по волейболу и баскетболу. Обеспеченность инвентарем для лыжного спорта на достаточном уровне. Один раз в месяц проходят спортивные соревнования, выявлены лучшие спортсмены. Организована в школе сдача нормативов ГТО, дети 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регистрируются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на сайте ГТО. Школа приняла участие в районном соревновании по лыжным гонкам, военизированной эстафете. </w:t>
            </w: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>Традиционной стала акция «Областная зарядка», в рамках которой учащиеся школы организовали утреннюю зарядку в школе и для специалистов администрации сельского поселения, сельской библиотеки.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Большое внимание уделяется профилактике простудных заболеваний через беседы, просмотр видеороликов. Немаловажным является привитие культуры поведения на дороге. В связи с этим проведен ряд мероприятий: посвящение первоклассников в пешеходы, акции «Вежливый водитель», «Засветись», «Скажи жизни – ДА!». По итогам медосмотра у учащихся выявлены, как и в прошлые годы, нарушение осанки, анемия, ожирение. Особые отклонения здоровья не зафиксированы.</w:t>
            </w:r>
            <w:r w:rsidR="008044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Повышенный уровень физической подготовленности имеют </w:t>
            </w:r>
            <w:r w:rsidR="00804436">
              <w:rPr>
                <w:rFonts w:ascii="Verdana" w:hAnsi="Verdana"/>
                <w:sz w:val="20"/>
                <w:szCs w:val="20"/>
              </w:rPr>
              <w:t>62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% учащихся, средний уровень – </w:t>
            </w:r>
            <w:r w:rsidR="00804436">
              <w:rPr>
                <w:rFonts w:ascii="Verdana" w:hAnsi="Verdana"/>
                <w:sz w:val="20"/>
                <w:szCs w:val="20"/>
              </w:rPr>
              <w:t>36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%, пониженный уровень – </w:t>
            </w:r>
            <w:r w:rsidR="00804436">
              <w:rPr>
                <w:rFonts w:ascii="Verdana" w:hAnsi="Verdana"/>
                <w:sz w:val="20"/>
                <w:szCs w:val="20"/>
              </w:rPr>
              <w:t>2</w:t>
            </w:r>
            <w:r w:rsidRPr="00D36D14">
              <w:rPr>
                <w:rFonts w:ascii="Verdana" w:hAnsi="Verdana"/>
                <w:sz w:val="20"/>
                <w:szCs w:val="20"/>
              </w:rPr>
              <w:t>%. Случаев травматизма на уроках и внеурочное время не было. Остается проблема простудных заболеваний, несмотря на то, что просветительская работа с детьми и их родителями проводится регулярно. Учащиеся участвуют согласно заявлениям родителей в вакцинации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Гриппол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». Большое внимание на классных часах уделяется профилактике пожарной безопасности и личной безопасности ребенка. Реализованы следующие формы классных часов: тренинг, викторина, конкурс, беседа, решение ситуаций.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Проведены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к примеру такие классные часы: Опасные и безопасные ситуации, правила поведения на дороге, если хочешь быть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здоров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– спортом занимайся, о пользе двигательной активности, здоровье – главное богатство. Для учащихся начальных классов ежедневно проводились минутки здоровья перед уходом домой. В рамках проекта «Тюменская область – территория безопасности» проведены мероприятия: «Молодежь против наркотиков», «Курить не модно». Организованы встречи с фельдшером ФАП: для старшеклассниц на тему половой неприкосновенности, для учащихся 7-11 классов – «Курение и наркотики несовместимы с жизнью», также учащиеся приняли участие в анкетировании «Полезно знать о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СПИДе</w:t>
            </w:r>
            <w:proofErr w:type="spellEnd"/>
            <w:r w:rsidR="00804436">
              <w:rPr>
                <w:rFonts w:ascii="Verdana" w:hAnsi="Verdana"/>
                <w:sz w:val="20"/>
                <w:szCs w:val="20"/>
              </w:rPr>
              <w:t xml:space="preserve"> ради безопасности вашей жизни», 1 место в областном конкурсе «Шагать по жизни здорово</w:t>
            </w:r>
            <w:proofErr w:type="gramStart"/>
            <w:r w:rsidR="00804436">
              <w:rPr>
                <w:rFonts w:ascii="Verdana" w:hAnsi="Verdana"/>
                <w:sz w:val="20"/>
                <w:szCs w:val="20"/>
              </w:rPr>
              <w:t>»(</w:t>
            </w:r>
            <w:proofErr w:type="gramEnd"/>
            <w:r w:rsidR="00804436">
              <w:rPr>
                <w:rFonts w:ascii="Verdana" w:hAnsi="Verdana"/>
                <w:sz w:val="20"/>
                <w:szCs w:val="20"/>
              </w:rPr>
              <w:t>Лучшая страничка сайта)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базе школы организован летний отдых и оздоровление детей от 6 до 18 лет. В 2018 году в пришкольном лагере дневного пребывания детей отдохнуло </w:t>
            </w:r>
            <w:r w:rsidR="00804436">
              <w:rPr>
                <w:rFonts w:ascii="Verdana" w:hAnsi="Verdana"/>
                <w:sz w:val="20"/>
                <w:szCs w:val="20"/>
              </w:rPr>
              <w:t>48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детей, в том числе ребенок – инвалид,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ребенок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состоящий в областном банке данный «Группа особого внимания».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Проблемы здорового образа жизни на сегодня актуальны, поэтому информационно-консультативная работа должна быть продолжена для учащихся и их родителей. Темы бесед должны исходить из рекомендаций по итогам медосмотра.  </w:t>
            </w:r>
          </w:p>
          <w:p w:rsidR="00D36D14" w:rsidRPr="00D36D14" w:rsidRDefault="00D36D14" w:rsidP="00C14C00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Профилактика правонарушений, правовое воспитание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За отчетный период организованы встречи с представителями структур: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специалист по социальной работе «Психологическая диагностика детей, посещающих ОДП»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инспектор КДН: «Как не стать жертвой насилия»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старший инспектор ГПДН – «Об ответственности несовершеннолетних»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lastRenderedPageBreak/>
              <w:t>- пожарная команда при администрации сельского поселения: тренаж по эвакуации из здания школы в случае пожара (2 мероприятия)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следующие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урок по правам человека для учащихся 5-10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викторина «Я молодой избиратель»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день профилактики по вопросам правового воспитания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«Память о Беслане»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«Основы безопасности жизнедеятельности»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«Домашние опасности»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беседа «Что нужно знать об инсульте»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плановые инструктажи: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по ТБ и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ОТ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 образовательном учреждении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по пожарной безопасности (1 раз в квартал)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безопасность во время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осеннего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ледоства</w:t>
            </w:r>
            <w:proofErr w:type="spellEnd"/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при проведении новогодних праздников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безопаность</w:t>
            </w:r>
            <w:proofErr w:type="spell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во время каникул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профилактика клещевого энцефалита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в период весеннего разлива рек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профилактика детского дорожно-транспортного травматизма</w:t>
            </w: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личная безопасность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Один раз в четверть организована работа Совета профилактики правонарушений среди несов</w:t>
            </w:r>
            <w:r w:rsidR="00DE1E1A">
              <w:rPr>
                <w:rFonts w:ascii="Verdana" w:hAnsi="Verdana"/>
                <w:sz w:val="20"/>
                <w:szCs w:val="20"/>
              </w:rPr>
              <w:t>ер</w:t>
            </w:r>
            <w:r w:rsidRPr="00D36D14">
              <w:rPr>
                <w:rFonts w:ascii="Verdana" w:hAnsi="Verdana"/>
                <w:sz w:val="20"/>
                <w:szCs w:val="20"/>
              </w:rPr>
              <w:t>шеннолетних. На заседаниях рассмотрены вопросы: «Индивидуальная работа профилактического характера», «Контроль занятости детей из неблагополучных семей», «Индивидуальная работа профилактического характера».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Формирование коммуникативной культуры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осуществляется через ученическое самоуправление,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которе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способствует развитию у учащихся качеств: активность, ответственность, самостоятельность, инициатива, умение к сотрудничеству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Ежегодно избирается президент 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>«Единства»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обновляется состав школьного ученического самоуправления. Учащиеся через самоуправление развивают свои лидерские качества, один раз в четверть проводилось заседание актива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Школьный актив организовал следующие мероприятия: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«Юный тимуровец»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«Танец РДШ»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«Мы единая семья»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Флэшмоб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«Возьмемся за руки друзья»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«Наркотики – смерть! А что выбираешь ты?»</w:t>
            </w:r>
          </w:p>
          <w:p w:rsidR="00D36D14" w:rsidRPr="00D36D14" w:rsidRDefault="00804436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«Я выбираю Жизнь»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На еженедельной общешкольной линейке актив представляет отчет о своей деятельности. Организовано дежурство по школе дежурными классами, которые на общешкольной линейке также представляют информацию по итогам дежурства.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Создан добровольческий отряд в составе 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>10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человек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«АЦД»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который в сотрудничестве с первичной ветеранской организацией, сельским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, администрацией сельского поселения организует трудовой десант, акции, распространяет информационные плакаты. На ученическом собрании выбраны лидеры РДШ.</w:t>
            </w:r>
            <w:r w:rsidR="00355FC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 областном конкурсе – акции волонтёры школы заняли 1 место среди школ области.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Вывод.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 Продолжить работу в этом направлении. Дежурному классу более ответственно относиться к дежурству по школе.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Создание единого воспитательного пространства «</w:t>
            </w: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родители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– дети – учителя» - немаловажная задача школы. Родители вовлечены в жизнь ОУ на принципах сотрудничества. Созданы классно-родительские комитеты и общешкольный родительский комитет. В составе общешкольного комитета состояли шесть родителей, между которыми распределены такие обязанности: ответственный за сотрудничество, культурно-массовый организатор, ответственный за социальную защиту детей и технику безопасности. Высокую активность проявляют родители учащихся 1-4 классов. На общешкольных родительских собраниях родителям на обсуждение предложены следующие темы: «Семейное воспитание – способ развития ребенка», «Подросток и лето. Семья – и школа: итоги партнёрства», «Стратегия развития воспитания», «Как научить ребенка жить в мире людей». Посещаемость родительских собраний составляет 64-94%, это говорит о том, что родители заинтересованы школьной жизнью детей, обеспокоены их будущим, стремятся повышать </w:t>
            </w:r>
            <w:r w:rsidRPr="00D36D14">
              <w:rPr>
                <w:rFonts w:ascii="Verdana" w:hAnsi="Verdana"/>
                <w:sz w:val="20"/>
                <w:szCs w:val="20"/>
              </w:rPr>
              <w:t>воспитательный потенциал семьи. В классных коллективах один раз в четверть также проводятся родительские собрания.  Родители участники таких мероприятий как: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утренники в начальной школе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день матери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новогодний праздник и другие общешкольные вечера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форум «Большая перемена»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уроки мужества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шашечный и шахматный турниры, веселые старты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- состоят в составе ДНД    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внутришкольном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учете состоят 2 многодетные семьи</w:t>
            </w:r>
            <w:r w:rsidR="00355FCF">
              <w:rPr>
                <w:rFonts w:ascii="Verdana" w:hAnsi="Verdana"/>
                <w:sz w:val="20"/>
                <w:szCs w:val="20"/>
              </w:rPr>
              <w:t xml:space="preserve"> (семья Алиевых и Фазыловых)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Работа с данными семьями осуществляется в сотрудничестве с администрацией поселения, фельдшером ФАП. Работа заключается в посещении семьи с целью контроля условий проживания детей, психолого-педагогической поддержки, оказания помощи в решении социальных проблем. Большую роль играли родители в работе по Программе «Одаренные дети». Поддерживали детей в участии различных интеллектуальных, творческих конкурса. 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Для сотрудничества с родителями в школе создана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благопроиятная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атмосфера. </w:t>
            </w:r>
            <w:r w:rsidR="00355FCF" w:rsidRPr="00D36D14">
              <w:rPr>
                <w:rFonts w:ascii="Verdana" w:hAnsi="Verdana"/>
                <w:sz w:val="20"/>
                <w:szCs w:val="20"/>
              </w:rPr>
              <w:t>Однако</w:t>
            </w:r>
            <w:proofErr w:type="gramStart"/>
            <w:r w:rsidR="00355FCF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наблюдается низкий уровень участия в школьной жизни отдельных родителей. В среднем и старшем звене родители мало привлекаются к творческой работе в классе. Необходимо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вовлекать родителей к участию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детско-семейных проектах.</w:t>
            </w:r>
          </w:p>
          <w:p w:rsidR="00D36D14" w:rsidRPr="00D36D14" w:rsidRDefault="00D36D14" w:rsidP="00C14C00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работы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Профориентационная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работа в школе осуществляется с 7 класса.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Направления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 работы: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Проведение тематических классных часов, бесед, игр, викторин и т.д.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деятельность кружков, факультативов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разнообразную коллективную творческую деятельность.</w:t>
            </w:r>
          </w:p>
          <w:p w:rsidR="00D36D14" w:rsidRPr="00F427BC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Знакомство выпускников с реальной ситуацией на рынке труда на уроках обществознания, классных часах – через виртуальные экскурсии.</w:t>
            </w:r>
          </w:p>
          <w:p w:rsidR="00D36D14" w:rsidRPr="00921B2F" w:rsidRDefault="00D36D14" w:rsidP="00D36D14">
            <w:pPr>
              <w:contextualSpacing/>
              <w:jc w:val="both"/>
              <w:rPr>
                <w:rFonts w:ascii="Verdana" w:hAnsi="Verdana"/>
                <w:sz w:val="20"/>
              </w:rPr>
            </w:pPr>
            <w:r w:rsidRPr="00355FCF">
              <w:rPr>
                <w:rFonts w:ascii="Verdana" w:hAnsi="Verdana"/>
              </w:rPr>
              <w:t xml:space="preserve"> </w:t>
            </w:r>
            <w:proofErr w:type="spellStart"/>
            <w:r w:rsidR="00355FCF" w:rsidRPr="00921B2F">
              <w:rPr>
                <w:rFonts w:ascii="Verdana" w:hAnsi="Verdana" w:cs="Times New Roman"/>
                <w:sz w:val="20"/>
              </w:rPr>
              <w:t>Профориентационная</w:t>
            </w:r>
            <w:proofErr w:type="spellEnd"/>
            <w:r w:rsidR="00355FCF" w:rsidRPr="00921B2F">
              <w:rPr>
                <w:rFonts w:ascii="Verdana" w:hAnsi="Verdana" w:cs="Times New Roman"/>
                <w:sz w:val="20"/>
              </w:rPr>
              <w:t xml:space="preserve"> работа спланирована во всех классах и направлена на оказание помощи учащимся в дальнейшем выборе </w:t>
            </w:r>
            <w:r w:rsidR="00355FCF" w:rsidRPr="00921B2F">
              <w:rPr>
                <w:rFonts w:ascii="Verdana" w:hAnsi="Verdana" w:cs="Times New Roman"/>
                <w:sz w:val="20"/>
              </w:rPr>
              <w:lastRenderedPageBreak/>
              <w:t xml:space="preserve">профессии. Задачи перекликаются с целями просветительского, диагностического и консультативного направления. Поставленные задачи реализуются через: классные часы: </w:t>
            </w:r>
            <w:proofErr w:type="gramStart"/>
            <w:r w:rsidR="00355FCF" w:rsidRPr="00921B2F">
              <w:rPr>
                <w:rFonts w:ascii="Verdana" w:hAnsi="Verdana" w:cs="Times New Roman"/>
                <w:sz w:val="20"/>
              </w:rPr>
              <w:t>«Вверх по лестнице жизни или мои жизненные ценности», «Хочу, могу, надо», «Знакомство с профессиями», «Моя профессиональная карьера», «Мир увлечений» (с демонстрацией результатов своих достижений»; конкурс мультимедиа презентаций «Профессия моих родителей» среди учащихся 5-6 классов</w:t>
            </w:r>
            <w:r w:rsidRPr="00921B2F">
              <w:rPr>
                <w:rFonts w:ascii="Verdana" w:hAnsi="Verdana"/>
                <w:sz w:val="20"/>
              </w:rPr>
              <w:t xml:space="preserve">  Дети на классных часах знакомятся с широким спектром выбора профессий. </w:t>
            </w:r>
            <w:proofErr w:type="gramEnd"/>
          </w:p>
          <w:p w:rsidR="00D36D14" w:rsidRPr="00921B2F" w:rsidRDefault="00D36D14" w:rsidP="00D36D14">
            <w:pPr>
              <w:contextualSpacing/>
              <w:jc w:val="both"/>
              <w:rPr>
                <w:rFonts w:ascii="Verdana" w:hAnsi="Verdana"/>
                <w:sz w:val="20"/>
              </w:rPr>
            </w:pPr>
            <w:r w:rsidRPr="00921B2F">
              <w:rPr>
                <w:rFonts w:ascii="Verdana" w:hAnsi="Verdana"/>
                <w:sz w:val="20"/>
              </w:rPr>
              <w:t xml:space="preserve">Важным звеном в </w:t>
            </w:r>
            <w:proofErr w:type="spellStart"/>
            <w:r w:rsidRPr="00921B2F">
              <w:rPr>
                <w:rFonts w:ascii="Verdana" w:hAnsi="Verdana"/>
                <w:sz w:val="20"/>
              </w:rPr>
              <w:t>профориентационной</w:t>
            </w:r>
            <w:proofErr w:type="spellEnd"/>
            <w:r w:rsidRPr="00921B2F">
              <w:rPr>
                <w:rFonts w:ascii="Verdana" w:hAnsi="Verdana"/>
                <w:sz w:val="20"/>
              </w:rPr>
              <w:t xml:space="preserve"> работе школы является </w:t>
            </w:r>
            <w:r w:rsidRPr="00921B2F">
              <w:rPr>
                <w:rFonts w:ascii="Verdana" w:hAnsi="Verdana"/>
                <w:bCs/>
                <w:iCs/>
                <w:sz w:val="20"/>
              </w:rPr>
              <w:t>работа с родителями.</w:t>
            </w:r>
            <w:r w:rsidRPr="00921B2F">
              <w:rPr>
                <w:rFonts w:ascii="Verdana" w:hAnsi="Verdana"/>
                <w:sz w:val="20"/>
              </w:rPr>
              <w:t xml:space="preserve">   Родители обычно принимают активное участие в определении жизненных и профессиональных планов своих детей. </w:t>
            </w:r>
          </w:p>
          <w:p w:rsidR="00D36D14" w:rsidRPr="00921B2F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:rsidR="00D36D14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Структура модуля дополнительного образования</w:t>
            </w:r>
            <w:r w:rsidR="007B0E6D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7B0E6D" w:rsidRPr="00D36D14" w:rsidRDefault="007B0E6D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Кружковая работа организована по пяти направлениям.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3"/>
              <w:gridCol w:w="1843"/>
              <w:gridCol w:w="1276"/>
              <w:gridCol w:w="1133"/>
              <w:gridCol w:w="1134"/>
            </w:tblGrid>
            <w:tr w:rsidR="00D36D14" w:rsidRPr="00D36D14" w:rsidTr="00921B2F">
              <w:trPr>
                <w:trHeight w:val="285"/>
              </w:trPr>
              <w:tc>
                <w:tcPr>
                  <w:tcW w:w="2293" w:type="dxa"/>
                  <w:vMerge w:val="restart"/>
                  <w:shd w:val="clear" w:color="auto" w:fill="auto"/>
                </w:tcPr>
                <w:p w:rsidR="00D36D14" w:rsidRPr="00D36D14" w:rsidRDefault="00D36D14" w:rsidP="00355FCF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2018-2019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2"/>
                  <w:shd w:val="clear" w:color="auto" w:fill="auto"/>
                </w:tcPr>
                <w:p w:rsidR="00D36D14" w:rsidRPr="00D36D14" w:rsidRDefault="00D36D14" w:rsidP="00921B2F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2017-2018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D36D14" w:rsidRPr="00D36D14" w:rsidTr="00921B2F">
              <w:trPr>
                <w:trHeight w:val="255"/>
              </w:trPr>
              <w:tc>
                <w:tcPr>
                  <w:tcW w:w="2293" w:type="dxa"/>
                  <w:vMerge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Физкультурно-оздоровительное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B96893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Социальное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Интеллектуальное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Учащиеся 9-10 классов занимались в кружках «</w:t>
            </w:r>
            <w:r w:rsidR="00811A03">
              <w:rPr>
                <w:rFonts w:ascii="Verdana" w:hAnsi="Verdana"/>
                <w:sz w:val="20"/>
                <w:szCs w:val="20"/>
              </w:rPr>
              <w:t>Лыжи</w:t>
            </w:r>
            <w:r w:rsidRPr="00D36D14">
              <w:rPr>
                <w:rFonts w:ascii="Verdana" w:hAnsi="Verdana"/>
                <w:sz w:val="20"/>
                <w:szCs w:val="20"/>
              </w:rPr>
              <w:t>», «</w:t>
            </w:r>
            <w:r w:rsidR="00811A03">
              <w:rPr>
                <w:rFonts w:ascii="Verdana" w:hAnsi="Verdana"/>
                <w:sz w:val="20"/>
                <w:szCs w:val="20"/>
              </w:rPr>
              <w:t>Баскетбол</w:t>
            </w:r>
            <w:r w:rsidRPr="00D36D14">
              <w:rPr>
                <w:rFonts w:ascii="Verdana" w:hAnsi="Verdana"/>
                <w:sz w:val="20"/>
                <w:szCs w:val="20"/>
              </w:rPr>
              <w:t>»</w:t>
            </w:r>
          </w:p>
          <w:p w:rsidR="00D36D14" w:rsidRPr="004F0EF4" w:rsidRDefault="00D36D14" w:rsidP="004F0EF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Кружки по дополнительному образованию</w:t>
            </w:r>
          </w:p>
          <w:tbl>
            <w:tblPr>
              <w:tblW w:w="79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36"/>
              <w:gridCol w:w="3827"/>
            </w:tblGrid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Кол-во учащихся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D36D14" w:rsidP="00811A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«</w:t>
                  </w:r>
                  <w:r w:rsidR="00811A03"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Занимательная математика»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Баскетбол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ЮИД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Школьный музей   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Красота родного языка   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Здоровый образ жизни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4F0EF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Занятость в кружках составляет 100%. Внеурочная деятельность осуществляется по утвержденному расписанию, согласно требованиям </w:t>
            </w:r>
            <w:proofErr w:type="spellStart"/>
            <w:r w:rsidR="00D36D14" w:rsidRPr="00D36D14">
              <w:rPr>
                <w:rFonts w:ascii="Verdana" w:hAnsi="Verdana"/>
                <w:sz w:val="20"/>
                <w:szCs w:val="20"/>
              </w:rPr>
              <w:t>СанПиН</w:t>
            </w:r>
            <w:proofErr w:type="spell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. В кружковой деятельности задействованы педагоги школы.  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Формы кружковой работы: интеллектуальные игры, экскурсии, игры, соревнования, конкурсы, проектные и поисковые исследования, беседы, представление и т. д. Результаты деятельности кружковцев были представлены на различных школьных мероприятиях:</w:t>
            </w:r>
            <w:proofErr w:type="gram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1A03">
              <w:rPr>
                <w:rFonts w:ascii="Verdana" w:hAnsi="Verdana"/>
                <w:sz w:val="20"/>
                <w:szCs w:val="20"/>
              </w:rPr>
              <w:t xml:space="preserve">Красота родного </w:t>
            </w:r>
            <w:proofErr w:type="spellStart"/>
            <w:r w:rsidR="00811A03">
              <w:rPr>
                <w:rFonts w:ascii="Verdana" w:hAnsi="Verdana"/>
                <w:sz w:val="20"/>
                <w:szCs w:val="20"/>
              </w:rPr>
              <w:t>языка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,</w:t>
            </w:r>
            <w:r w:rsidR="00811A03">
              <w:rPr>
                <w:rFonts w:ascii="Verdana" w:hAnsi="Verdana"/>
                <w:sz w:val="20"/>
                <w:szCs w:val="20"/>
              </w:rPr>
              <w:t>З</w:t>
            </w:r>
            <w:proofErr w:type="gramEnd"/>
            <w:r w:rsidR="00811A03">
              <w:rPr>
                <w:rFonts w:ascii="Verdana" w:hAnsi="Verdana"/>
                <w:sz w:val="20"/>
                <w:szCs w:val="20"/>
              </w:rPr>
              <w:t>ОЖ</w:t>
            </w:r>
            <w:proofErr w:type="spellEnd"/>
            <w:r w:rsidR="00811A03">
              <w:rPr>
                <w:rFonts w:ascii="Verdana" w:hAnsi="Verdana"/>
                <w:sz w:val="20"/>
                <w:szCs w:val="20"/>
              </w:rPr>
              <w:t xml:space="preserve"> и т.д.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>– на вечерах к дню учителя, осенний бал, дню пожилого человека, новогодний праздник. На кружках «Занимательная математика», «</w:t>
            </w:r>
            <w:r w:rsidR="00811A03">
              <w:rPr>
                <w:rFonts w:ascii="Verdana" w:hAnsi="Verdana"/>
                <w:sz w:val="20"/>
                <w:szCs w:val="20"/>
              </w:rPr>
              <w:t>Школьный музей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»,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 xml:space="preserve">учащиеся расширяют кругозор, набирают знания по предметам в занимательно-познавательной форме. В 2018-2019 учебном году в начальном звене введен кружок «Конструирование и моделирование», в 8 классе – «Черчение и графика». По-прежнему наиболее любимыми у детей остаются спортивные секции. 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>Через центр молодежной политики и спорта организованы кружки «Шашки», «</w:t>
            </w:r>
            <w:r w:rsidR="00811A03">
              <w:rPr>
                <w:rFonts w:ascii="Verdana" w:hAnsi="Verdana"/>
                <w:color w:val="000000"/>
                <w:sz w:val="20"/>
                <w:szCs w:val="20"/>
              </w:rPr>
              <w:t>Баскетбол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». Руководители кружков работают над формированием личностных УУД у учащихся, 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развивают мотивацию к обучению образовательных предметов, </w:t>
            </w:r>
            <w:r w:rsidRPr="00D36D14">
              <w:rPr>
                <w:rFonts w:ascii="Verdana" w:hAnsi="Verdana"/>
                <w:sz w:val="20"/>
                <w:szCs w:val="20"/>
              </w:rPr>
              <w:t>раскрывают и развивают творческие и спортивные способности у обучающих. Каждый учитель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 создаёт дополнительные условия для развития учащихся.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jc w:val="both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Выводы</w:t>
            </w:r>
            <w:r w:rsidRPr="00D36D14">
              <w:rPr>
                <w:rFonts w:ascii="Verdana" w:hAnsi="Verdana"/>
                <w:b/>
                <w:i/>
                <w:sz w:val="20"/>
                <w:szCs w:val="20"/>
              </w:rPr>
              <w:t xml:space="preserve">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Дети активно, с интересом занимаются на занятиях кружков. Содержание занятий соответствует Программам. В 2019-2020 учебном году необходимо кружковую работу организовать в сотрудничестве с </w:t>
            </w:r>
            <w:proofErr w:type="spellStart"/>
            <w:r w:rsidR="00811A03">
              <w:rPr>
                <w:rFonts w:ascii="Verdana" w:eastAsia="Calibri" w:hAnsi="Verdana"/>
                <w:sz w:val="20"/>
                <w:szCs w:val="20"/>
                <w:lang w:eastAsia="en-US"/>
              </w:rPr>
              <w:t>Аксурским</w:t>
            </w:r>
            <w:proofErr w:type="spellEnd"/>
            <w:r w:rsidR="00811A03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ДК и сельской библиотекой.</w:t>
            </w:r>
          </w:p>
          <w:p w:rsidR="00D36D14" w:rsidRDefault="00D36D14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Достижения учащихся в конкурсах</w:t>
            </w:r>
            <w:r w:rsidR="007B0E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в 2018году.</w:t>
            </w:r>
          </w:p>
          <w:p w:rsidR="007B0E6D" w:rsidRPr="00D36D14" w:rsidRDefault="007B0E6D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7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3"/>
              <w:gridCol w:w="3826"/>
            </w:tblGrid>
            <w:tr w:rsidR="00D36D14" w:rsidRPr="00D36D14" w:rsidTr="00921B2F">
              <w:tc>
                <w:tcPr>
                  <w:tcW w:w="3993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«Питание и здоровье»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2E182C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фестиваль «Сибирская росинка»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</w:t>
                  </w: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2E182C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Областной конкурс рисунков «Тебя Сибирь мои обнимут длани»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2E182C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</w:t>
                  </w: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фестиваль детского творчества «Утренняя звезда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и 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Областной конкурс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Ш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агать по жизни здорово, номинация «Лучшая страница сайта»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Областной конкурс видеороликов о ЗОЖ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проектов, посвященных творчеству В. Крапивина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«Мы о России будем говорить»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Областная акция «Моя семья самая лучшая»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Областная акция «Я выбираю Жизнь»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921B2F" w:rsidRPr="00D36D14" w:rsidTr="00921B2F">
              <w:tc>
                <w:tcPr>
                  <w:tcW w:w="3993" w:type="dxa"/>
                  <w:shd w:val="clear" w:color="auto" w:fill="auto"/>
                </w:tcPr>
                <w:p w:rsidR="00921B2F" w:rsidRDefault="00921B2F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по В.Крапивину среди 5 классов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921B2F" w:rsidRDefault="00921B2F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</w:tbl>
          <w:p w:rsidR="00D36D14" w:rsidRPr="00D36D14" w:rsidRDefault="00D36D14" w:rsidP="00B56E86">
            <w:pPr>
              <w:spacing w:after="0" w:line="240" w:lineRule="auto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4F0EF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В процессе воспитательной работы осуществляется реализация следующих Программ: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Программа социально - педагогической деятельности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здоровье сбережения «Здоровье – образ жизни»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«Профилактика безнадзорности и правонарушений среди несовершеннолетних»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lastRenderedPageBreak/>
              <w:t>«Выявление и поддержка одаренных детей»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гражданского становления школьников через самоуправление «Ребячье государство»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Программы кружков и спортивных секций</w:t>
            </w:r>
          </w:p>
          <w:p w:rsidR="00D36D14" w:rsidRPr="00C14C00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Планы воспитательной работы классных руководителей</w:t>
            </w:r>
          </w:p>
          <w:p w:rsidR="00D36D14" w:rsidRPr="00D36D14" w:rsidRDefault="00D36D14" w:rsidP="004F0EF4">
            <w:p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Воспитательную работу школы в 2019 – 2020 учебном году направить на реализацию следующих задач: 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Формирование у обучающихся гражданско-патриотического сознания, духовно-нравственных ценностей гражданина России;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Совершенствование оздоровительной работы с 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и привитие навыков здорового образа жизни;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Поддержка творческой активности обучающихся во всех сферах деятельности, активизация ученического самоуправления в классе.</w:t>
            </w:r>
          </w:p>
          <w:p w:rsidR="00DB2A64" w:rsidRPr="004F0EF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семейного воспитания, повышение ответственности родителей за воспитание и обучение детей.</w:t>
            </w:r>
          </w:p>
        </w:tc>
      </w:tr>
      <w:tr w:rsidR="00713CB3" w:rsidRPr="00D370F2" w:rsidTr="002E182C">
        <w:trPr>
          <w:trHeight w:val="659"/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903089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72" w:rsidRDefault="00713CB3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Сведения о результатах освоения школь</w:t>
            </w:r>
            <w:r w:rsidR="004E247E"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никами программного минимума.</w:t>
            </w:r>
          </w:p>
          <w:p w:rsidR="0020712F" w:rsidRDefault="0020712F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B93FD8" w:rsidRPr="00B93FD8" w:rsidRDefault="00B93FD8" w:rsidP="00B93F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sz w:val="20"/>
                <w:szCs w:val="20"/>
              </w:rPr>
              <w:t xml:space="preserve">Выполнение государственной программы </w:t>
            </w:r>
          </w:p>
          <w:p w:rsidR="00B93FD8" w:rsidRPr="00B93FD8" w:rsidRDefault="00411B35" w:rsidP="00C868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 2018 </w:t>
            </w:r>
            <w:r w:rsidR="00B93FD8" w:rsidRPr="00B93FD8">
              <w:rPr>
                <w:rFonts w:ascii="Verdana" w:hAnsi="Verdana"/>
                <w:b/>
                <w:sz w:val="20"/>
                <w:szCs w:val="20"/>
              </w:rPr>
              <w:t xml:space="preserve"> год. </w:t>
            </w:r>
          </w:p>
          <w:tbl>
            <w:tblPr>
              <w:tblW w:w="82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0"/>
              <w:gridCol w:w="1276"/>
              <w:gridCol w:w="1235"/>
              <w:gridCol w:w="709"/>
              <w:gridCol w:w="891"/>
              <w:gridCol w:w="1047"/>
              <w:gridCol w:w="957"/>
            </w:tblGrid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ФИО</w:t>
                  </w:r>
                </w:p>
              </w:tc>
              <w:tc>
                <w:tcPr>
                  <w:tcW w:w="1276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 xml:space="preserve">Предмет </w:t>
                  </w:r>
                </w:p>
              </w:tc>
              <w:tc>
                <w:tcPr>
                  <w:tcW w:w="1235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класс</w:t>
                  </w:r>
                </w:p>
              </w:tc>
              <w:tc>
                <w:tcPr>
                  <w:tcW w:w="1600" w:type="dxa"/>
                  <w:gridSpan w:val="2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Количество часов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proofErr w:type="gramStart"/>
                  <w:r w:rsidRPr="00B56E86">
                    <w:rPr>
                      <w:rFonts w:ascii="Verdana" w:hAnsi="Verdana"/>
                      <w:sz w:val="18"/>
                    </w:rPr>
                    <w:t>Выполнена полностью («+» или</w:t>
                  </w:r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«-»)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proofErr w:type="gramStart"/>
                  <w:r w:rsidRPr="00B56E86">
                    <w:rPr>
                      <w:rFonts w:ascii="Verdana" w:hAnsi="Verdana"/>
                      <w:sz w:val="18"/>
                    </w:rPr>
                    <w:t>Выполнена за счет уплотнения («+» или</w:t>
                  </w:r>
                  <w:proofErr w:type="gramEnd"/>
                </w:p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«-»)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35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  <w:r w:rsidRPr="00B56E86">
                    <w:rPr>
                      <w:rFonts w:ascii="Verdana" w:hAnsi="Verdana"/>
                    </w:rPr>
                    <w:t>план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  <w:r w:rsidRPr="00B56E86">
                    <w:rPr>
                      <w:rFonts w:ascii="Verdana" w:hAnsi="Verdana"/>
                    </w:rPr>
                    <w:t>факт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Рахимова Н.Х.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204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Петакова Р.К. 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Русский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языкПК</w:t>
                  </w:r>
                  <w:proofErr w:type="spellEnd"/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trHeight w:val="715"/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БаймуратоваГ.И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Нурмухаметова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Р.С.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Астрономия 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Ишмухаметова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Э.М.</w:t>
                  </w:r>
                </w:p>
              </w:tc>
              <w:tc>
                <w:tcPr>
                  <w:tcW w:w="1276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921B2F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</w:t>
                  </w:r>
                  <w:r w:rsidR="00FD6EE9" w:rsidRPr="00B56E86">
                    <w:rPr>
                      <w:rFonts w:ascii="Verdana" w:hAnsi="Verdana"/>
                      <w:sz w:val="20"/>
                      <w:szCs w:val="20"/>
                    </w:rPr>
                    <w:t>иология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Искусство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Искусство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МХК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МХК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235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Алиева Н.А.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Немецкий язык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trHeight w:val="4635"/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Ахметчанов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История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Курманалиев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Г.К.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Юлдашева К.Х.</w:t>
                  </w: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Ахметчанова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Г.С.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</w:t>
                  </w: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ОРКСЭ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B93FD8" w:rsidRPr="00B93FD8" w:rsidRDefault="00B93FD8" w:rsidP="00C868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93FD8" w:rsidRDefault="00B93FD8" w:rsidP="00C8689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Сводн</w:t>
            </w:r>
            <w:r w:rsidR="00FD6E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ые результаты успешности сдачи Е</w:t>
            </w:r>
            <w:r w:rsidRPr="00B93FD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ГЭ  в 2018г.</w:t>
            </w:r>
          </w:p>
          <w:p w:rsidR="00FD6EE9" w:rsidRPr="00B93FD8" w:rsidRDefault="00FD6EE9" w:rsidP="00C86894">
            <w:pPr>
              <w:spacing w:before="100" w:beforeAutospacing="1"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779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1"/>
              <w:gridCol w:w="1410"/>
              <w:gridCol w:w="977"/>
              <w:gridCol w:w="662"/>
              <w:gridCol w:w="434"/>
              <w:gridCol w:w="435"/>
              <w:gridCol w:w="435"/>
              <w:gridCol w:w="964"/>
              <w:gridCol w:w="1045"/>
            </w:tblGrid>
            <w:tr w:rsidR="00FD6EE9" w:rsidRPr="00FD6EE9" w:rsidTr="00FD6EE9">
              <w:trPr>
                <w:trHeight w:val="496"/>
                <w:jc w:val="center"/>
              </w:trPr>
              <w:tc>
                <w:tcPr>
                  <w:tcW w:w="1431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 xml:space="preserve">Предмет </w:t>
                  </w:r>
                </w:p>
              </w:tc>
              <w:tc>
                <w:tcPr>
                  <w:tcW w:w="1410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Количество учеников</w:t>
                  </w:r>
                </w:p>
              </w:tc>
              <w:tc>
                <w:tcPr>
                  <w:tcW w:w="977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 xml:space="preserve">Количество </w:t>
                  </w:r>
                  <w:proofErr w:type="gramStart"/>
                  <w:r w:rsidRPr="00FD6EE9">
                    <w:rPr>
                      <w:rFonts w:ascii="Verdana" w:hAnsi="Verdana"/>
                      <w:sz w:val="20"/>
                    </w:rPr>
                    <w:t>выполнявших</w:t>
                  </w:r>
                  <w:proofErr w:type="gramEnd"/>
                  <w:r w:rsidRPr="00FD6EE9">
                    <w:rPr>
                      <w:rFonts w:ascii="Verdana" w:hAnsi="Verdana"/>
                      <w:sz w:val="20"/>
                    </w:rPr>
                    <w:t xml:space="preserve"> работу</w:t>
                  </w:r>
                </w:p>
              </w:tc>
              <w:tc>
                <w:tcPr>
                  <w:tcW w:w="1966" w:type="dxa"/>
                  <w:gridSpan w:val="4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Получили оценки</w:t>
                  </w:r>
                </w:p>
              </w:tc>
              <w:tc>
                <w:tcPr>
                  <w:tcW w:w="964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Успеваемость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%</w:t>
                  </w:r>
                </w:p>
              </w:tc>
              <w:tc>
                <w:tcPr>
                  <w:tcW w:w="1045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Качество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%</w:t>
                  </w:r>
                </w:p>
              </w:tc>
            </w:tr>
            <w:tr w:rsidR="00FD6EE9" w:rsidRPr="00FD6EE9" w:rsidTr="00FD6EE9">
              <w:trPr>
                <w:trHeight w:val="142"/>
                <w:jc w:val="center"/>
              </w:trPr>
              <w:tc>
                <w:tcPr>
                  <w:tcW w:w="1431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977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62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434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964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</w:tr>
            <w:tr w:rsidR="00FD6EE9" w:rsidRPr="00FD6EE9" w:rsidTr="00FD6EE9">
              <w:trPr>
                <w:trHeight w:val="799"/>
                <w:jc w:val="center"/>
              </w:trPr>
              <w:tc>
                <w:tcPr>
                  <w:tcW w:w="1431" w:type="dxa"/>
                </w:tcPr>
                <w:p w:rsidR="00FD6EE9" w:rsidRPr="00921B2F" w:rsidRDefault="00FD6EE9" w:rsidP="002E182C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</w:rPr>
                    <w:t>Математика</w:t>
                  </w:r>
                  <w:r w:rsidRPr="00921B2F">
                    <w:rPr>
                      <w:rFonts w:ascii="Verdana" w:hAnsi="Verdana"/>
                      <w:b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62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96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75%</w:t>
                  </w:r>
                </w:p>
              </w:tc>
              <w:tc>
                <w:tcPr>
                  <w:tcW w:w="1045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50%</w:t>
                  </w:r>
                </w:p>
              </w:tc>
            </w:tr>
          </w:tbl>
          <w:p w:rsidR="00FD6EE9" w:rsidRPr="00473CFC" w:rsidRDefault="00FD6EE9" w:rsidP="00FD6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797" w:type="dxa"/>
              <w:tblInd w:w="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134"/>
              <w:gridCol w:w="1134"/>
              <w:gridCol w:w="1276"/>
            </w:tblGrid>
            <w:tr w:rsidR="00FD6EE9" w:rsidRPr="00473CFC" w:rsidTr="00921B2F">
              <w:trPr>
                <w:trHeight w:val="2038"/>
              </w:trPr>
              <w:tc>
                <w:tcPr>
                  <w:tcW w:w="1418" w:type="dxa"/>
                </w:tcPr>
                <w:p w:rsidR="00FD6EE9" w:rsidRPr="00FD6EE9" w:rsidRDefault="00921B2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П</w:t>
                  </w:r>
                  <w:r w:rsidR="00FD6EE9" w:rsidRPr="00FD6EE9">
                    <w:rPr>
                      <w:rFonts w:ascii="Verdana" w:hAnsi="Verdana"/>
                      <w:sz w:val="20"/>
                      <w:szCs w:val="28"/>
                    </w:rPr>
                    <w:t>редмет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Количество учеников</w:t>
                  </w:r>
                </w:p>
              </w:tc>
              <w:tc>
                <w:tcPr>
                  <w:tcW w:w="1276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 xml:space="preserve">Количество </w:t>
                  </w:r>
                  <w:proofErr w:type="gramStart"/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выполнявших</w:t>
                  </w:r>
                  <w:proofErr w:type="gramEnd"/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 xml:space="preserve"> работу</w:t>
                  </w:r>
                </w:p>
              </w:tc>
              <w:tc>
                <w:tcPr>
                  <w:tcW w:w="1134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Первичный балл/тестовый балл /оценк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Успеваемость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Качество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</w:tr>
            <w:tr w:rsidR="00FD6EE9" w:rsidRPr="00473CFC" w:rsidTr="00921B2F">
              <w:tc>
                <w:tcPr>
                  <w:tcW w:w="1418" w:type="dxa"/>
                </w:tcPr>
                <w:p w:rsidR="00FD6EE9" w:rsidRPr="00921B2F" w:rsidRDefault="00FD6EE9" w:rsidP="002E182C">
                  <w:pPr>
                    <w:jc w:val="center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Русский язык</w:t>
                  </w:r>
                </w:p>
              </w:tc>
              <w:tc>
                <w:tcPr>
                  <w:tcW w:w="1559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46/73 (5)</w:t>
                  </w:r>
                </w:p>
                <w:p w:rsidR="00FD6EE9" w:rsidRPr="0074604F" w:rsidRDefault="00FD6EE9" w:rsidP="0074604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17/38 (3)</w:t>
                  </w:r>
                </w:p>
                <w:p w:rsidR="00FD6EE9" w:rsidRPr="0074604F" w:rsidRDefault="00FD6EE9" w:rsidP="0074604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34/59 (4)</w:t>
                  </w:r>
                </w:p>
                <w:p w:rsidR="00FD6EE9" w:rsidRPr="00FD6EE9" w:rsidRDefault="00FD6EE9" w:rsidP="0074604F">
                  <w:pPr>
                    <w:rPr>
                      <w:rFonts w:ascii="Verdana" w:hAnsi="Verdana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35/60 (4)</w:t>
                  </w:r>
                </w:p>
              </w:tc>
              <w:tc>
                <w:tcPr>
                  <w:tcW w:w="1134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75%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Cs w:val="28"/>
              </w:rPr>
            </w:pPr>
          </w:p>
          <w:p w:rsidR="00FD6EE9" w:rsidRDefault="00FD6EE9" w:rsidP="0074604F">
            <w:pPr>
              <w:rPr>
                <w:rFonts w:ascii="Verdana" w:hAnsi="Verdana"/>
                <w:szCs w:val="28"/>
              </w:rPr>
            </w:pPr>
            <w:r w:rsidRPr="0074604F">
              <w:rPr>
                <w:rFonts w:ascii="Verdana" w:hAnsi="Verdana"/>
                <w:szCs w:val="28"/>
              </w:rPr>
              <w:t>Минимальный порог прошли – 100%</w:t>
            </w: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Pr="0074604F" w:rsidRDefault="00921B2F" w:rsidP="0074604F">
            <w:pPr>
              <w:rPr>
                <w:rFonts w:ascii="Verdana" w:hAnsi="Verdana"/>
                <w:szCs w:val="28"/>
              </w:rPr>
            </w:pPr>
          </w:p>
          <w:tbl>
            <w:tblPr>
              <w:tblW w:w="7371" w:type="dxa"/>
              <w:tblInd w:w="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992"/>
              <w:gridCol w:w="1276"/>
              <w:gridCol w:w="1276"/>
              <w:gridCol w:w="1134"/>
              <w:gridCol w:w="1276"/>
            </w:tblGrid>
            <w:tr w:rsidR="0074604F" w:rsidRPr="00473CFC" w:rsidTr="00921B2F">
              <w:trPr>
                <w:trHeight w:val="2038"/>
              </w:trPr>
              <w:tc>
                <w:tcPr>
                  <w:tcW w:w="1417" w:type="dxa"/>
                </w:tcPr>
                <w:p w:rsidR="0074604F" w:rsidRPr="00FD6EE9" w:rsidRDefault="00921B2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lastRenderedPageBreak/>
                    <w:t>П</w:t>
                  </w:r>
                  <w:r w:rsidR="0074604F" w:rsidRPr="00FD6EE9">
                    <w:rPr>
                      <w:rFonts w:ascii="Verdana" w:hAnsi="Verdana"/>
                      <w:sz w:val="20"/>
                      <w:szCs w:val="28"/>
                    </w:rPr>
                    <w:t>редмет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4604F" w:rsidRPr="00921B2F" w:rsidRDefault="0074604F" w:rsidP="002E182C">
                  <w:pPr>
                    <w:jc w:val="center"/>
                    <w:rPr>
                      <w:rFonts w:ascii="Verdana" w:hAnsi="Verdana"/>
                      <w:b/>
                      <w:sz w:val="18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>Количество учеников</w:t>
                  </w:r>
                </w:p>
              </w:tc>
              <w:tc>
                <w:tcPr>
                  <w:tcW w:w="1276" w:type="dxa"/>
                </w:tcPr>
                <w:p w:rsidR="0074604F" w:rsidRPr="00921B2F" w:rsidRDefault="0074604F" w:rsidP="002E182C">
                  <w:pPr>
                    <w:jc w:val="center"/>
                    <w:rPr>
                      <w:rFonts w:ascii="Verdana" w:hAnsi="Verdana"/>
                      <w:b/>
                      <w:sz w:val="18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 xml:space="preserve">Количество </w:t>
                  </w:r>
                  <w:proofErr w:type="gramStart"/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>выполнявших</w:t>
                  </w:r>
                  <w:proofErr w:type="gramEnd"/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 xml:space="preserve"> работу</w:t>
                  </w:r>
                </w:p>
              </w:tc>
              <w:tc>
                <w:tcPr>
                  <w:tcW w:w="1276" w:type="dxa"/>
                </w:tcPr>
                <w:p w:rsidR="0074604F" w:rsidRPr="00921B2F" w:rsidRDefault="0074604F" w:rsidP="002E182C">
                  <w:pPr>
                    <w:rPr>
                      <w:rFonts w:ascii="Verdana" w:hAnsi="Verdana"/>
                      <w:sz w:val="16"/>
                      <w:szCs w:val="28"/>
                    </w:rPr>
                  </w:pPr>
                  <w:r w:rsidRPr="00921B2F">
                    <w:rPr>
                      <w:rFonts w:ascii="Verdana" w:hAnsi="Verdana"/>
                      <w:sz w:val="16"/>
                      <w:szCs w:val="28"/>
                    </w:rPr>
                    <w:t>Первичный балл/тестовый балл /оценка</w:t>
                  </w:r>
                </w:p>
              </w:tc>
              <w:tc>
                <w:tcPr>
                  <w:tcW w:w="1134" w:type="dxa"/>
                </w:tcPr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Успеваемость</w:t>
                  </w:r>
                </w:p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Качество</w:t>
                  </w:r>
                </w:p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</w:tr>
            <w:tr w:rsidR="0074604F" w:rsidRPr="00473CFC" w:rsidTr="00921B2F">
              <w:tc>
                <w:tcPr>
                  <w:tcW w:w="1417" w:type="dxa"/>
                </w:tcPr>
                <w:p w:rsidR="0074604F" w:rsidRPr="00921B2F" w:rsidRDefault="00921B2F" w:rsidP="002E182C">
                  <w:pPr>
                    <w:jc w:val="center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О</w:t>
                  </w:r>
                  <w:r w:rsidR="0074604F"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бществознание</w:t>
                  </w:r>
                  <w:r>
                    <w:rPr>
                      <w:rFonts w:ascii="Verdana" w:hAnsi="Verdana"/>
                      <w:b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24/ 46</w:t>
                  </w:r>
                </w:p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26/ 48</w:t>
                  </w:r>
                </w:p>
                <w:p w:rsidR="0074604F" w:rsidRPr="00FD6EE9" w:rsidRDefault="0074604F" w:rsidP="0074604F">
                  <w:pPr>
                    <w:jc w:val="center"/>
                    <w:rPr>
                      <w:rFonts w:ascii="Verdana" w:hAnsi="Verdana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13/ 26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67%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0</w:t>
                  </w:r>
                </w:p>
              </w:tc>
            </w:tr>
          </w:tbl>
          <w:p w:rsidR="0074604F" w:rsidRPr="00473CFC" w:rsidRDefault="0074604F" w:rsidP="00FD6E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04F" w:rsidRPr="00473CFC" w:rsidRDefault="0074604F" w:rsidP="007460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3CFC">
              <w:rPr>
                <w:rFonts w:ascii="Times New Roman" w:hAnsi="Times New Roman"/>
                <w:b/>
                <w:i/>
                <w:sz w:val="28"/>
                <w:szCs w:val="28"/>
              </w:rPr>
              <w:t>Сводные результаты ОГЭ</w:t>
            </w: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Русский язык</w:t>
            </w:r>
          </w:p>
          <w:tbl>
            <w:tblPr>
              <w:tblW w:w="761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208"/>
              <w:gridCol w:w="1460"/>
              <w:gridCol w:w="504"/>
              <w:gridCol w:w="504"/>
              <w:gridCol w:w="505"/>
              <w:gridCol w:w="505"/>
              <w:gridCol w:w="916"/>
              <w:gridCol w:w="1072"/>
            </w:tblGrid>
            <w:tr w:rsidR="0074604F" w:rsidRPr="0074604F" w:rsidTr="0074604F">
              <w:trPr>
                <w:jc w:val="center"/>
              </w:trPr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208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460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2018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1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rPr>
                <w:jc w:val="center"/>
              </w:trPr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rPr>
                <w:jc w:val="center"/>
              </w:trPr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8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0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07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  <w:r w:rsidRPr="0074604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Математика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74604F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74604F" w:rsidRP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Биология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74604F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Обществознание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1426F5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1426F5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1426F5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60%</w:t>
                  </w:r>
                </w:p>
              </w:tc>
            </w:tr>
          </w:tbl>
          <w:p w:rsidR="001426F5" w:rsidRDefault="001426F5" w:rsidP="001426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26F5" w:rsidRPr="002A0C2E" w:rsidRDefault="001426F5" w:rsidP="001426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Мониторинг качества образования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>в Аксурской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 </w:t>
            </w:r>
            <w:r w:rsidR="003B6CBE" w:rsidRPr="002A0C2E">
              <w:rPr>
                <w:rFonts w:ascii="Verdana" w:hAnsi="Verdana"/>
                <w:b/>
                <w:sz w:val="20"/>
                <w:szCs w:val="20"/>
              </w:rPr>
              <w:t>филиал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3B6CBE" w:rsidRPr="002A0C2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 xml:space="preserve"> МАОУ Дубровинской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  </w:t>
            </w:r>
          </w:p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C47A48" w:rsidRPr="0074604F" w:rsidRDefault="00C47A48" w:rsidP="0074604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7"/>
              <w:gridCol w:w="2267"/>
              <w:gridCol w:w="1882"/>
              <w:gridCol w:w="850"/>
              <w:gridCol w:w="567"/>
              <w:gridCol w:w="709"/>
              <w:gridCol w:w="709"/>
            </w:tblGrid>
            <w:tr w:rsidR="001426F5" w:rsidRPr="001426F5" w:rsidTr="00921B2F">
              <w:tc>
                <w:tcPr>
                  <w:tcW w:w="837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П./П.</w:t>
                  </w:r>
                </w:p>
              </w:tc>
              <w:tc>
                <w:tcPr>
                  <w:tcW w:w="2267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882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2016-2017уч. год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2017-2018уч. год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%успев.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%успев.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Нурмухаметова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Римма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математика алгебра    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физика 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геометрия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3B6CBE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100      </w:t>
                  </w:r>
                  <w:proofErr w:type="spellStart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proofErr w:type="spellEnd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3B6CBE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68       80     68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40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73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Элеонора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Марксовна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Биология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ИЗО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МХК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технология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химия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искусство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67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66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Гафиат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Камсуллович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физ-ра</w:t>
                  </w:r>
                  <w:proofErr w:type="spellEnd"/>
                  <w:proofErr w:type="gramEnd"/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география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технология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ОБЖ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Баймуратова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Гульнара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Исмагиловна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англ. язык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язык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56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33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Петакова Руфина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Каймановна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яз.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55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Рахимова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Нурчиан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Хайрулловна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яз.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Курманалиева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Насима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Анваровна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алгебра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геометрия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математика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музыка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62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67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Ахметчанов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Мухаметчанович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история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54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52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Гузель Сабировна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 классы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 класс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 класс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Без оценок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Без оценок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 классы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 класс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 класс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55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11</w:t>
                  </w:r>
                  <w:proofErr w:type="gram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Алиева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Насибчамал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Азисовна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</w:tc>
            </w:tr>
          </w:tbl>
          <w:p w:rsidR="001426F5" w:rsidRDefault="001426F5" w:rsidP="001426F5">
            <w:pPr>
              <w:spacing w:after="0" w:line="259" w:lineRule="auto"/>
              <w:ind w:right="930"/>
              <w:rPr>
                <w:b/>
              </w:rPr>
            </w:pPr>
          </w:p>
          <w:p w:rsidR="001426F5" w:rsidRPr="000C464D" w:rsidRDefault="001426F5" w:rsidP="001426F5">
            <w:pPr>
              <w:spacing w:after="234" w:line="259" w:lineRule="auto"/>
              <w:ind w:left="137" w:hanging="10"/>
            </w:pPr>
            <w:r w:rsidRPr="000C464D">
              <w:rPr>
                <w:b/>
                <w:i/>
                <w:u w:val="single" w:color="000000"/>
              </w:rPr>
              <w:t>Выводы</w:t>
            </w:r>
            <w:r w:rsidRPr="000C464D">
              <w:t xml:space="preserve"> </w:t>
            </w:r>
          </w:p>
          <w:p w:rsidR="001426F5" w:rsidRPr="001B4255" w:rsidRDefault="001426F5" w:rsidP="001426F5">
            <w:pPr>
              <w:ind w:left="132" w:right="5"/>
            </w:pPr>
            <w:r>
              <w:t>1.Успеваемость по школе в 2017</w:t>
            </w:r>
            <w:r w:rsidRPr="00DB0079">
              <w:t>-201</w:t>
            </w:r>
            <w:r>
              <w:t>8</w:t>
            </w:r>
            <w:r w:rsidRPr="00DB0079">
              <w:t xml:space="preserve"> учебном году среди учащихся составила 100% </w:t>
            </w:r>
            <w:r>
              <w:t xml:space="preserve">, </w:t>
            </w:r>
            <w:r w:rsidRPr="001B4255">
              <w:t>качественная успеваемость 51%</w:t>
            </w:r>
          </w:p>
          <w:p w:rsidR="00BB5538" w:rsidRDefault="00B93FD8" w:rsidP="00C47A4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 xml:space="preserve">   Экзамены сданы удовлетворительно по всем предметам. Выпускники показали хорошие результаты, пройдя минимальный порог по каждому предмету, кром</w:t>
            </w:r>
            <w:r w:rsidR="001426F5">
              <w:rPr>
                <w:rFonts w:ascii="Verdana" w:hAnsi="Verdana"/>
                <w:sz w:val="20"/>
                <w:szCs w:val="20"/>
              </w:rPr>
              <w:t>е математики (базовый) 1 ученик  не смог</w:t>
            </w:r>
            <w:r w:rsidRPr="00B93FD8">
              <w:rPr>
                <w:rFonts w:ascii="Verdana" w:hAnsi="Verdana"/>
                <w:sz w:val="20"/>
                <w:szCs w:val="20"/>
              </w:rPr>
              <w:t xml:space="preserve"> пройт</w:t>
            </w:r>
            <w:r w:rsidR="001426F5">
              <w:rPr>
                <w:rFonts w:ascii="Verdana" w:hAnsi="Verdana"/>
                <w:sz w:val="20"/>
                <w:szCs w:val="20"/>
              </w:rPr>
              <w:t>и минимальный порог, пересдавал</w:t>
            </w:r>
            <w:r w:rsidRPr="00B93FD8">
              <w:rPr>
                <w:rFonts w:ascii="Verdana" w:hAnsi="Verdana"/>
                <w:sz w:val="20"/>
                <w:szCs w:val="20"/>
              </w:rPr>
              <w:t xml:space="preserve"> экзамен по математике на базовом уровне</w:t>
            </w:r>
          </w:p>
          <w:p w:rsidR="00C47A48" w:rsidRDefault="00C47A48" w:rsidP="00C47A48">
            <w:pPr>
              <w:pStyle w:val="a4"/>
              <w:rPr>
                <w:rFonts w:ascii="Verdana" w:hAnsi="Verdana"/>
                <w:b/>
                <w:sz w:val="20"/>
                <w:szCs w:val="20"/>
              </w:rPr>
            </w:pPr>
          </w:p>
          <w:p w:rsidR="00CA46A1" w:rsidRPr="002A0C2E" w:rsidRDefault="00CA46A1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Успеваемость учащихся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 xml:space="preserve">Аксурской 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СОШ, филиал МАОУ Дубровинская СОШ </w:t>
            </w:r>
          </w:p>
          <w:p w:rsidR="00CA46A1" w:rsidRDefault="003B6CBE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 3 года</w:t>
            </w:r>
            <w:r w:rsidR="00BB553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A46A1" w:rsidRPr="002A0C2E">
              <w:rPr>
                <w:rFonts w:ascii="Verdana" w:hAnsi="Verdana"/>
                <w:b/>
                <w:sz w:val="20"/>
                <w:szCs w:val="20"/>
              </w:rPr>
              <w:t xml:space="preserve"> год.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3"/>
              <w:gridCol w:w="1039"/>
              <w:gridCol w:w="993"/>
              <w:gridCol w:w="992"/>
              <w:gridCol w:w="850"/>
              <w:gridCol w:w="993"/>
              <w:gridCol w:w="1275"/>
            </w:tblGrid>
            <w:tr w:rsidR="003B6CBE" w:rsidRPr="001B4255" w:rsidTr="003B6CBE">
              <w:trPr>
                <w:trHeight w:val="540"/>
              </w:trPr>
              <w:tc>
                <w:tcPr>
                  <w:tcW w:w="1253" w:type="dxa"/>
                  <w:vMerge w:val="restart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Класс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</w:tc>
              <w:tc>
                <w:tcPr>
                  <w:tcW w:w="2032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 xml:space="preserve">  2015-2016учеб. год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2016-2017учеб. год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2017-2018учеб. год</w:t>
                  </w:r>
                </w:p>
              </w:tc>
            </w:tr>
            <w:tr w:rsidR="003B6CBE" w:rsidRPr="001B4255" w:rsidTr="003B6CBE">
              <w:trPr>
                <w:trHeight w:val="881"/>
              </w:trPr>
              <w:tc>
                <w:tcPr>
                  <w:tcW w:w="1253" w:type="dxa"/>
                  <w:vMerge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color w:val="FF0000"/>
                      <w:szCs w:val="24"/>
                    </w:rPr>
                  </w:pPr>
                  <w:r w:rsidRPr="001B4255">
                    <w:rPr>
                      <w:szCs w:val="24"/>
                    </w:rPr>
                    <w:t>% успеваем.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успеваем.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успеваем.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33</w:t>
                  </w:r>
                </w:p>
              </w:tc>
            </w:tr>
            <w:tr w:rsidR="003B6CBE" w:rsidRPr="001B4255" w:rsidTr="003B6CBE">
              <w:trPr>
                <w:trHeight w:val="166"/>
              </w:trPr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0</w:t>
                  </w:r>
                </w:p>
              </w:tc>
            </w:tr>
            <w:tr w:rsidR="003B6CBE" w:rsidRPr="001B4255" w:rsidTr="003B6CBE">
              <w:trPr>
                <w:trHeight w:val="236"/>
              </w:trPr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3B6CB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</w:tr>
          </w:tbl>
          <w:p w:rsidR="003B6CBE" w:rsidRDefault="003B6CBE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7A48" w:rsidRDefault="00C47A48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7A48" w:rsidRPr="00A3371B" w:rsidRDefault="00C47A48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Выводы: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-неуспевающих нет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- отсева нет 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 качественная успеваемость по сравнению с предыдущим учебным  годом повысилась на 7,9  %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51108" w:rsidRDefault="00251108" w:rsidP="002479E0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8A7972" w:rsidRPr="00F450C5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F450C5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  <w:p w:rsidR="00E8622A" w:rsidRPr="00F450C5" w:rsidRDefault="00E8622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E5F5A" w:rsidRPr="00BB5538" w:rsidRDefault="00EE5F5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i/>
                <w:sz w:val="20"/>
                <w:szCs w:val="20"/>
              </w:rPr>
              <w:t>Результаты участия учащихся школы в олимпиадах</w:t>
            </w:r>
          </w:p>
          <w:p w:rsidR="00EE5F5A" w:rsidRPr="00BB5538" w:rsidRDefault="00EE5F5A" w:rsidP="00E437B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sz w:val="20"/>
                <w:szCs w:val="20"/>
              </w:rPr>
              <w:t>Участие детей в олимпиадах, интеллектуальных играх, конкурсах</w:t>
            </w:r>
            <w:r w:rsidR="00F450C5" w:rsidRPr="00BB5538">
              <w:rPr>
                <w:rFonts w:ascii="Verdana" w:hAnsi="Verdana"/>
                <w:b/>
                <w:sz w:val="20"/>
                <w:szCs w:val="20"/>
              </w:rPr>
              <w:t xml:space="preserve"> в 2018 году.</w:t>
            </w:r>
          </w:p>
          <w:p w:rsidR="00C91E94" w:rsidRPr="00473CFC" w:rsidRDefault="00C91E94" w:rsidP="00C91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CFC">
              <w:rPr>
                <w:rFonts w:ascii="Times New Roman" w:hAnsi="Times New Roman"/>
                <w:sz w:val="28"/>
                <w:szCs w:val="28"/>
              </w:rPr>
              <w:t>Достижения учащихся 2 и 4 классов</w:t>
            </w:r>
          </w:p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7"/>
              <w:gridCol w:w="2433"/>
              <w:gridCol w:w="1820"/>
              <w:gridCol w:w="2726"/>
            </w:tblGrid>
            <w:tr w:rsidR="00C91E94" w:rsidRPr="006270D1" w:rsidTr="00C91E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Ф.И.О. педагога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C91E94">
              <w:trPr>
                <w:trHeight w:val="30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 конкурс чтецов «Мы о России будем говорить»,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грамота,1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 2 место-Юмашева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Почётная грамота за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участие-МаматулинаГульназ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C91E94" w:rsidRPr="006270D1" w:rsidTr="00C91E94">
              <w:trPr>
                <w:trHeight w:val="24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конкурс чтецов «Мы о России будем говорить», муниципальный этап,13.02,2018г.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Грамота,2 место «Лучший чтец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»-</w:t>
                  </w:r>
                  <w:proofErr w:type="spellStart"/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</w:t>
                  </w:r>
                </w:p>
              </w:tc>
            </w:tr>
            <w:tr w:rsidR="00C91E94" w:rsidRPr="006270D1" w:rsidTr="00C91E94">
              <w:trPr>
                <w:trHeight w:val="33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 областной детский смотр-конкурс «Утренняя звезда»,23.02.2018г.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класс. 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27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6 областной фестиваль-конкурс детских тематических проектов «Питание и здоровье»,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 2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Пятакова Регина,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30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конкурс научно-исследовательских,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методических и творческих работ Мой край - моя Россия»,15.03.2018г.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Региональный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3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степени-Нигматуллина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класс. Руководитель: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45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Большая перемена. Поющий класс,18.03.2018г.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Областной, школьный этап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3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степени-Нигматуллина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Пятакова Регина,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ВалитовФаниль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2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24 конкурс - фестиваль детского и юношеского творчества «Сибирская Росинка» в рамках 95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летиюВагайского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района. Номинация «Художественное слово (соло)».2018г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диплом 1 степени.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24 конкурс - фестиваль детского и юношеского творчества «Сибирская Росинка» в рамках 95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летиюВагайского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района. Номинация «Эстрадный вокал (дуэт).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диплом 3 степени. 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Итоговые грамоты за активное участие в рамках школьных мероприятий, за общественную деятельность, за примерное поведение и за хорошую учёбу.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1 классы.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3 классы.</w:t>
                  </w:r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Диплом победителя по русскому языку,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участнику акции весна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2019 Тюменской области «Сдай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макулатуру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СПАСИ ДЕРЕВО» за весомый вклад в дело сохранения окружающей среды и лесов России.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2030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русскому языку и математике, призёр по литературному чтению и окружающему миру среди учащихся 4 классов. 2019г.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 этап областной олимпиады для учащихся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в конкурсе сочинений на татарском языке.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победителя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межпредметной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олимпиаде, март,2018г.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Сертификат участника по английскому языку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Диплом победителя по русскому языку,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победителя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межпредметной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олимпиаде, апрель,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3 место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 за участие в международной олимпиаде проекта-олимпиады «весенний фестиваль знаний 2018» «Русский язык»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1090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Нигматул-лина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2 место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 этап областной олимпиады для учащихся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литературному чтению, призёр по русскому языку, по математике, окружающему миру среди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окружающему миру, призёр по литературному чтению, по русскому языку.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за участие в школьной олимпиаде.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за участие в школьной олимпиаде.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ОВЗ)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заочный конкурс (ЧИР)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оя малая родина; природа, культура, этнос. Свидетельство, 2019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Похвальная грамота, январь.2018г.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Почётная грамота за участие в конкурсе чтецов «мы о России будем говорить…»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Олимпиада по русскому языку. Диплом 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арт,2018г.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Сертификат, январь.2018г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Почётная грамота за участие в конкурсе чтецов «Мы о России будем говорить…»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за участие в Международной дистанционной олимпиаде «Копилка знаний», по литературному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чтению.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Дипломы участникам школьного этапа областного конкурса «Поющий класс»,2018г.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победу в фестивале-марафоне «Поющее село»,2019г.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.Д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иплом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победителя.  По русскому языку, март.2018г.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русскому языку, март.2018г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победителю в номинации «Самый дружелюбный» и за активное участие в жизни лагеря «Город радуги»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Грамота за участие в творческом конкурсе «Новогодняя игрушка» при МАУ «КЦСОН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района»,2018г.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у,январь,2018г. Сертификат участника.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 конкурса чтецов «Живая классика»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Грамоты за новогодние костюмы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активное участие в жизни класса, за стремление учиться лучше и умение не унывать в трудной ситуации, май,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у,январь,2018г. Сертификат участника.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русскому языку, март.2018г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7 областной фестиваль-конкурс детских тематических проектов «Питание и здоровье»,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дети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1 степени в международном конкурсе «Мир олимпиад», «В дебрях Всемирной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паутины»,2018г.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1 степени в международном конкурсе «Мир олимпиад», «Час вопросов и ответов. Русский язык»,2018г.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</w:tbl>
          <w:p w:rsidR="00C91E94" w:rsidRPr="00473CFC" w:rsidRDefault="00C91E94" w:rsidP="00C91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E94" w:rsidRPr="00473CFC" w:rsidRDefault="00C91E94" w:rsidP="00C91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E94" w:rsidRPr="006270D1" w:rsidRDefault="00C91E94" w:rsidP="00C91E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>Достижения учащихся 3 класса</w:t>
            </w:r>
          </w:p>
          <w:tbl>
            <w:tblPr>
              <w:tblW w:w="7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0"/>
              <w:gridCol w:w="2575"/>
              <w:gridCol w:w="2126"/>
              <w:gridCol w:w="1560"/>
            </w:tblGrid>
            <w:tr w:rsidR="00C91E94" w:rsidRPr="006270D1" w:rsidTr="002E182C"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конкурса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C91E94" w:rsidRPr="006270D1" w:rsidTr="002E182C">
              <w:trPr>
                <w:trHeight w:val="627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Кутукова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Юлия Рустамовна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1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24 районный фестиваль детского и юношеского творчества «Сибирская росинка»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3 степени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 конкурс юных чтецов «Живая классика»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2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турнир по шашкам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Адиля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Рустамовна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Победитель в номинации «Семейные ценности» </w:t>
                  </w:r>
                </w:p>
              </w:tc>
            </w:tr>
            <w:tr w:rsidR="00C91E94" w:rsidRPr="006270D1" w:rsidTr="002E182C">
              <w:trPr>
                <w:trHeight w:val="300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Азалия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276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Всероссийск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Серти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87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tabs>
                      <w:tab w:val="left" w:pos="407"/>
                    </w:tabs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8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6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Акция «Сдай макулатуру, спаси дерево»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</w:t>
                  </w:r>
                </w:p>
              </w:tc>
            </w:tr>
            <w:tr w:rsidR="00C91E94" w:rsidRPr="006270D1" w:rsidTr="002E182C">
              <w:trPr>
                <w:trHeight w:val="1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Фазылова Лилия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Ленаровна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13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7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7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91E94" w:rsidRPr="006270D1" w:rsidRDefault="00C91E94" w:rsidP="00C91E9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1E94" w:rsidRPr="002E182C" w:rsidRDefault="00C91E94" w:rsidP="00C91E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182C">
              <w:rPr>
                <w:rFonts w:ascii="Verdana" w:hAnsi="Verdana"/>
                <w:b/>
                <w:sz w:val="18"/>
                <w:szCs w:val="18"/>
              </w:rPr>
              <w:t>Достижения учащихся 1 класса</w:t>
            </w:r>
          </w:p>
          <w:tbl>
            <w:tblPr>
              <w:tblW w:w="79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25"/>
              <w:gridCol w:w="2575"/>
              <w:gridCol w:w="2126"/>
              <w:gridCol w:w="1560"/>
            </w:tblGrid>
            <w:tr w:rsidR="00C91E94" w:rsidRPr="006270D1" w:rsidTr="002E182C">
              <w:tc>
                <w:tcPr>
                  <w:tcW w:w="172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конкурса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Аминов Ислам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Радмирович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213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Дания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Нуровна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новогодний конкурс «Открытка Деду Морозу, Снегурочке»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победителя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победителя</w:t>
                  </w:r>
                </w:p>
              </w:tc>
            </w:tr>
            <w:tr w:rsidR="00C91E94" w:rsidRPr="006270D1" w:rsidTr="002E182C">
              <w:trPr>
                <w:trHeight w:val="188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613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 Альбертовна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1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0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Данис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Азатович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87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9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9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2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8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Зарипо</w:t>
                  </w:r>
                  <w:r w:rsidR="002E182C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Похвальная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грамота</w:t>
                  </w:r>
                </w:p>
              </w:tc>
            </w:tr>
            <w:tr w:rsidR="00C91E94" w:rsidRPr="006270D1" w:rsidTr="002E182C">
              <w:trPr>
                <w:trHeight w:val="14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7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Гульнас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6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» по программированию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7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Зайнуллович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порусскому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Айзатулин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Айсматуллович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0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Пятаков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Фарид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Фархадович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» по программированию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05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Линар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Ильмарович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18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577"/>
              </w:trPr>
              <w:tc>
                <w:tcPr>
                  <w:tcW w:w="1725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Азамат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Альбертович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</w:tbl>
          <w:p w:rsidR="002E182C" w:rsidRPr="006270D1" w:rsidRDefault="002E182C" w:rsidP="00C91E94">
            <w:pPr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70D1">
              <w:rPr>
                <w:rFonts w:ascii="Verdana" w:hAnsi="Verdana"/>
                <w:b/>
                <w:sz w:val="18"/>
                <w:szCs w:val="18"/>
              </w:rPr>
              <w:t>Участие в  конкурсах 2018 год (</w:t>
            </w:r>
            <w:proofErr w:type="spellStart"/>
            <w:r w:rsidRPr="006270D1">
              <w:rPr>
                <w:rFonts w:ascii="Verdana" w:hAnsi="Verdana"/>
                <w:b/>
                <w:sz w:val="18"/>
                <w:szCs w:val="18"/>
              </w:rPr>
              <w:t>Курманалиев</w:t>
            </w:r>
            <w:proofErr w:type="spellEnd"/>
            <w:r w:rsidRPr="006270D1">
              <w:rPr>
                <w:rFonts w:ascii="Verdana" w:hAnsi="Verdana"/>
                <w:b/>
                <w:sz w:val="18"/>
                <w:szCs w:val="18"/>
              </w:rPr>
              <w:t xml:space="preserve"> Г.К.</w:t>
            </w:r>
            <w:proofErr w:type="gramStart"/>
            <w:r w:rsidRPr="006270D1"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proofErr w:type="gramEnd"/>
          </w:p>
          <w:tbl>
            <w:tblPr>
              <w:tblW w:w="7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"/>
              <w:gridCol w:w="1984"/>
              <w:gridCol w:w="1559"/>
              <w:gridCol w:w="2694"/>
            </w:tblGrid>
            <w:tr w:rsidR="00C91E94" w:rsidRPr="006270D1" w:rsidTr="00C91E94">
              <w:trPr>
                <w:trHeight w:val="41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-108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C91E94" w:rsidRPr="006270D1" w:rsidTr="00C47A48">
              <w:trPr>
                <w:trHeight w:val="264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Лыжные гонки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15.02.2018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20 человек  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Юмашева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</w:t>
                  </w:r>
                  <w:proofErr w:type="gram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Алиева Зарина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Маль.ср.гр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Зайнетдинов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Флар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Алсу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мл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 С.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Ил.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Ниязова Розалина</w:t>
                  </w:r>
                </w:p>
              </w:tc>
            </w:tr>
            <w:tr w:rsidR="00C91E94" w:rsidRPr="006270D1" w:rsidTr="00C91E94">
              <w:trPr>
                <w:trHeight w:val="17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Соревнования по стрельбе из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пневмовинтовки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12.02.2018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Участвов.-20 чел.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Алиев Салават А.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Каримов Данил.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Ильяс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156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шашкам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08.11.2018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Участвов.25 чел. Ст.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Ср.гр.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Флор.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3-м. Каримов Данил</w:t>
                  </w:r>
                </w:p>
              </w:tc>
            </w:tr>
            <w:tr w:rsidR="00C91E94" w:rsidRPr="006270D1" w:rsidTr="002E182C">
              <w:trPr>
                <w:trHeight w:val="745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День здоровья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27.09.2018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30 чел.</w:t>
                  </w:r>
                </w:p>
              </w:tc>
            </w:tr>
            <w:tr w:rsidR="00C91E94" w:rsidRPr="006270D1" w:rsidTr="00C47A48">
              <w:trPr>
                <w:trHeight w:val="2223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Осенний кросс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27,09,2018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Участв.15 чел.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Маль.Ст.гр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Нурмухаметов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Т.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Флар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Алиева Зарина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ср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.Н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.А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Айг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мл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Фарид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Аминов Ислам</w:t>
                  </w:r>
                </w:p>
              </w:tc>
            </w:tr>
            <w:tr w:rsidR="00C91E94" w:rsidRPr="006270D1" w:rsidTr="00C91E94">
              <w:trPr>
                <w:trHeight w:val="1093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Олимпиада по географии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Октябрь-ноябрь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11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9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</w:t>
                  </w:r>
                </w:p>
              </w:tc>
            </w:tr>
            <w:tr w:rsidR="00C91E94" w:rsidRPr="006270D1" w:rsidTr="00C91E94">
              <w:trPr>
                <w:trHeight w:val="1388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физической культуры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10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7 класс Каримов Данил</w:t>
                  </w:r>
                </w:p>
              </w:tc>
            </w:tr>
            <w:tr w:rsidR="00C91E94" w:rsidRPr="006270D1" w:rsidTr="00C91E94">
              <w:trPr>
                <w:trHeight w:val="102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баскетболу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22.11.2018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Мальчики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9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7-8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Девочки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10-11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7-8-9 класс</w:t>
                  </w:r>
                </w:p>
              </w:tc>
            </w:tr>
            <w:tr w:rsidR="00C91E94" w:rsidRPr="006270D1" w:rsidTr="00C91E94">
              <w:trPr>
                <w:trHeight w:val="104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географии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</w:tr>
            <w:tr w:rsidR="00C91E94" w:rsidRPr="006270D1" w:rsidTr="00C91E94">
              <w:trPr>
                <w:trHeight w:val="328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физической культуре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7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шахматам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Декабрь.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20 чел.</w:t>
                  </w:r>
                </w:p>
              </w:tc>
            </w:tr>
            <w:tr w:rsidR="00C91E94" w:rsidRPr="006270D1" w:rsidTr="00C91E94">
              <w:trPr>
                <w:trHeight w:val="17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Президентские состязания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30 чел.</w:t>
                  </w:r>
                </w:p>
              </w:tc>
            </w:tr>
            <w:tr w:rsidR="00C91E94" w:rsidRPr="006270D1" w:rsidTr="00C91E94">
              <w:trPr>
                <w:trHeight w:val="13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Соревнования по стрельбе из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пневмовинтовки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20 чел. 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9-11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Рудис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</w:tc>
            </w:tr>
            <w:tr w:rsidR="00C91E94" w:rsidRPr="006270D1" w:rsidTr="00C91E94">
              <w:trPr>
                <w:trHeight w:val="19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«А ну-ка, парни!»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5-11 класс мальчики</w:t>
                  </w:r>
                </w:p>
              </w:tc>
            </w:tr>
            <w:tr w:rsidR="00C91E94" w:rsidRPr="006270D1" w:rsidTr="00C91E94">
              <w:trPr>
                <w:trHeight w:val="12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Зарница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1-м. 6,8- классы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5-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3-м. 7-класс</w:t>
                  </w:r>
                </w:p>
              </w:tc>
            </w:tr>
            <w:tr w:rsidR="00C91E94" w:rsidRPr="006270D1" w:rsidTr="00C91E94">
              <w:trPr>
                <w:trHeight w:val="1232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Военно-спортивное многоборье «пять шагов»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02.03.2019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Нурмухаметов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Тимур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Рудис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36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Шахматный турнир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Флорида -1 место.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</w:tc>
            </w:tr>
            <w:tr w:rsidR="00C91E94" w:rsidRPr="006270D1" w:rsidTr="00C91E94"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Лыжные гонки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</w:tc>
            </w:tr>
            <w:tr w:rsidR="00C91E94" w:rsidRPr="006270D1" w:rsidTr="00C91E94"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шашкам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27.03-28.03-2019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Альбина- 1-место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Кутукова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Юлия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 xml:space="preserve">Учитель: Рахимова Н.Х. </w:t>
            </w:r>
          </w:p>
          <w:p w:rsidR="00C91E94" w:rsidRPr="006270D1" w:rsidRDefault="00C91E94" w:rsidP="00C91E94">
            <w:pPr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>Участие за 2018 год</w:t>
            </w:r>
          </w:p>
          <w:tbl>
            <w:tblPr>
              <w:tblW w:w="7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4"/>
              <w:gridCol w:w="1005"/>
              <w:gridCol w:w="1299"/>
              <w:gridCol w:w="1299"/>
              <w:gridCol w:w="1500"/>
            </w:tblGrid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«Мы о России будем говорить»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08.02.2018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Фазлуллин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Гаусар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Юля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13.02.18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«Менделеев»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30.01.18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Межрегиональный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заочный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Юля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Олимпиада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«Почитай-ка»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26.02.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Айсулу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Ильнар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«Менделеев»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28.03.18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Межрегиональный, очный этап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плакатов «</w:t>
                  </w:r>
                  <w:proofErr w:type="spellStart"/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Вода-бесценный</w:t>
                  </w:r>
                  <w:proofErr w:type="spellEnd"/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 природы»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12.03.18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Потрудись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рамотей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  <w:vAlign w:val="center"/>
                </w:tcPr>
                <w:p w:rsidR="00C91E94" w:rsidRPr="006270D1" w:rsidRDefault="00C91E94" w:rsidP="002E182C">
                  <w:pPr>
                    <w:pStyle w:val="af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06.03.2018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«Живая классика»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13.03.2018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сочинений «Учитель-это»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25.09.18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Юлия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Всероссийская олимпиада по русскому языку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26.09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 участников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Алсу-победитель</w:t>
                  </w:r>
                  <w:proofErr w:type="spellEnd"/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фотографий «Элегантный возраст»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28.09.2018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11 класс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участие</w:t>
                  </w:r>
                </w:p>
              </w:tc>
            </w:tr>
            <w:tr w:rsidR="00C91E94" w:rsidRPr="006270D1" w:rsidTr="00C91E94">
              <w:trPr>
                <w:trHeight w:val="1074"/>
              </w:trPr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Чемпионат по чтению вслух среди старшеклассников «Страница 19»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ind w:left="-959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ё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29.10.18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Юлия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Дипломы участия</w:t>
                  </w:r>
                </w:p>
              </w:tc>
            </w:tr>
            <w:tr w:rsidR="00C91E94" w:rsidRPr="006270D1" w:rsidTr="00C91E94">
              <w:trPr>
                <w:trHeight w:val="1074"/>
              </w:trPr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Всероссийская олимпиада по литературе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26.10.2018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 участников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Юля Юмашева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рисунков «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Тебя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ибирь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мои обнимут длани»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08.11.18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C91E94" w:rsidRDefault="00C91E94" w:rsidP="00C91E94">
            <w:pPr>
              <w:ind w:hanging="11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C91E94">
              <w:rPr>
                <w:rFonts w:ascii="Verdana" w:hAnsi="Verdana"/>
                <w:b/>
                <w:sz w:val="18"/>
                <w:szCs w:val="18"/>
              </w:rPr>
              <w:t>Ахметчанов</w:t>
            </w:r>
            <w:proofErr w:type="spellEnd"/>
            <w:r w:rsidRPr="00C91E94">
              <w:rPr>
                <w:rFonts w:ascii="Verdana" w:hAnsi="Verdana"/>
                <w:b/>
                <w:sz w:val="18"/>
                <w:szCs w:val="18"/>
              </w:rPr>
              <w:t xml:space="preserve"> Н.М.</w:t>
            </w:r>
          </w:p>
          <w:tbl>
            <w:tblPr>
              <w:tblW w:w="7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4"/>
              <w:gridCol w:w="992"/>
              <w:gridCol w:w="1276"/>
              <w:gridCol w:w="1276"/>
              <w:gridCol w:w="1559"/>
            </w:tblGrid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 конкурс историко-исследовательских работ «Человек в истории России -20век»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03.04.2018г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Конкурс «Я в стране закона и порядка»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2018г.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конкурс «История одной фотографии», посвященный 30-летию вывода советских войск из Афганистана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Январь, 2019г.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EE5F5A" w:rsidRPr="00E8622A" w:rsidRDefault="00EE5F5A" w:rsidP="00EE5F5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EE5F5A" w:rsidRPr="004B5CA7" w:rsidRDefault="00EE5F5A" w:rsidP="004B5CA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713CB3" w:rsidRPr="00D370F2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903089" w:rsidRPr="00903089" w:rsidRDefault="00903089" w:rsidP="009030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Данные о количестве поступивших в </w:t>
            </w:r>
            <w:proofErr w:type="spellStart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вузы, а также трудоустройс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 выпускников 9. 11 классов в 2018 году.</w:t>
            </w:r>
          </w:p>
          <w:p w:rsidR="002E182C" w:rsidRPr="002E182C" w:rsidRDefault="002E182C" w:rsidP="002E182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182C">
              <w:rPr>
                <w:rFonts w:ascii="Verdana" w:hAnsi="Verdana"/>
                <w:b/>
                <w:i/>
                <w:sz w:val="20"/>
                <w:szCs w:val="20"/>
              </w:rPr>
              <w:t>Выпускники 9 класса 2018г.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Количество выпускников:  5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Продолжают обучение в 10 классе: 5 чел.</w:t>
            </w:r>
          </w:p>
          <w:p w:rsidR="002E182C" w:rsidRPr="002E182C" w:rsidRDefault="002E182C" w:rsidP="002E182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182C">
              <w:rPr>
                <w:rFonts w:ascii="Verdana" w:hAnsi="Verdana"/>
                <w:b/>
                <w:i/>
                <w:sz w:val="20"/>
                <w:szCs w:val="20"/>
              </w:rPr>
              <w:t>Выпускники 11  класса 2018г.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Количество выпускников: 4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Поступили в ВУЗ: 1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 xml:space="preserve"> ФГАОУ </w:t>
            </w:r>
            <w:proofErr w:type="gramStart"/>
            <w:r w:rsidRPr="002E182C">
              <w:rPr>
                <w:rFonts w:ascii="Verdana" w:hAnsi="Verdana"/>
                <w:sz w:val="20"/>
                <w:szCs w:val="20"/>
              </w:rPr>
              <w:t>ВО</w:t>
            </w:r>
            <w:proofErr w:type="gramEnd"/>
            <w:r w:rsidRPr="002E182C">
              <w:rPr>
                <w:rFonts w:ascii="Verdana" w:hAnsi="Verdana"/>
                <w:sz w:val="20"/>
                <w:szCs w:val="20"/>
              </w:rPr>
              <w:t xml:space="preserve"> «Тюменский государственный университет». Профессиональное </w:t>
            </w:r>
            <w:proofErr w:type="gramStart"/>
            <w:r w:rsidRPr="002E182C">
              <w:rPr>
                <w:rFonts w:ascii="Verdana" w:hAnsi="Verdana"/>
                <w:sz w:val="20"/>
                <w:szCs w:val="20"/>
              </w:rPr>
              <w:t>обучение (по отраслям</w:t>
            </w:r>
            <w:proofErr w:type="gramEnd"/>
            <w:r w:rsidRPr="002E182C">
              <w:rPr>
                <w:rFonts w:ascii="Verdana" w:hAnsi="Verdana"/>
                <w:sz w:val="20"/>
                <w:szCs w:val="20"/>
              </w:rPr>
              <w:t xml:space="preserve">): сервис </w:t>
            </w:r>
            <w:proofErr w:type="spellStart"/>
            <w:r w:rsidRPr="002E182C">
              <w:rPr>
                <w:rFonts w:ascii="Verdana" w:hAnsi="Verdana"/>
                <w:sz w:val="20"/>
                <w:szCs w:val="20"/>
              </w:rPr>
              <w:t>мехатронных</w:t>
            </w:r>
            <w:proofErr w:type="spellEnd"/>
            <w:r w:rsidRPr="002E182C">
              <w:rPr>
                <w:rFonts w:ascii="Verdana" w:hAnsi="Verdana"/>
                <w:sz w:val="20"/>
                <w:szCs w:val="20"/>
              </w:rPr>
              <w:t xml:space="preserve"> систем (академический </w:t>
            </w:r>
            <w:proofErr w:type="spellStart"/>
            <w:r w:rsidRPr="002E182C">
              <w:rPr>
                <w:rFonts w:ascii="Verdana" w:hAnsi="Verdana"/>
                <w:sz w:val="20"/>
                <w:szCs w:val="20"/>
              </w:rPr>
              <w:t>бакалавриат</w:t>
            </w:r>
            <w:proofErr w:type="spellEnd"/>
            <w:r w:rsidRPr="002E182C">
              <w:rPr>
                <w:rFonts w:ascii="Verdana" w:hAnsi="Verdana"/>
                <w:sz w:val="20"/>
                <w:szCs w:val="20"/>
              </w:rPr>
              <w:t>) заочной формы обучения.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Поступили в ССУЗ: 1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Колледж цифровых технологий.</w:t>
            </w:r>
          </w:p>
          <w:p w:rsidR="00903089" w:rsidRDefault="00903089" w:rsidP="0090308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оличество выпускников, продолживших обучение согл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асно выбранному в школе профилю: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2E182C" w:rsidRPr="00D370F2" w:rsidRDefault="002E182C" w:rsidP="002E1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все 5  выпускников</w:t>
            </w:r>
            <w:r w:rsidR="00903089" w:rsidRPr="00D650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03089">
              <w:rPr>
                <w:rFonts w:ascii="Verdana" w:hAnsi="Verdana"/>
                <w:color w:val="000000"/>
                <w:sz w:val="20"/>
                <w:szCs w:val="20"/>
              </w:rPr>
              <w:t xml:space="preserve">9 класса </w:t>
            </w:r>
            <w:r w:rsidR="00903089" w:rsidRPr="00D650AC">
              <w:rPr>
                <w:rFonts w:ascii="Verdana" w:hAnsi="Verdana"/>
                <w:color w:val="000000"/>
                <w:sz w:val="20"/>
                <w:szCs w:val="20"/>
              </w:rPr>
              <w:t>успешно прошли итоговую аттестацию и продолжили обучение в десятом классе школы.</w:t>
            </w:r>
            <w:r w:rsidR="009030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F825AA" w:rsidRPr="00D370F2" w:rsidRDefault="00F825AA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Внутреннее оценивание качества образования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A3007" w:rsidRDefault="00E8622A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окальный акт, регламенти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рующий процедуры проведения ВШК: </w:t>
            </w:r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Положение о </w:t>
            </w:r>
            <w:proofErr w:type="spellStart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контроле МАОУ Дубровинская СОШ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4707F" w:rsidRPr="00D370F2" w:rsidRDefault="00E4707F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825AA" w:rsidRPr="00D370F2" w:rsidRDefault="00E4707F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713CB3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ыявленный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показатель качества образования.</w:t>
            </w:r>
          </w:p>
          <w:p w:rsidR="00E4707F" w:rsidRDefault="00C37664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Успеваемость по четвертя</w:t>
            </w:r>
            <w:r w:rsidR="00F825AA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E470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825AA" w:rsidRPr="00D370F2" w:rsidRDefault="00F825AA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8215" w:type="dxa"/>
              <w:tblLayout w:type="fixed"/>
              <w:tblLook w:val="04A0"/>
            </w:tblPr>
            <w:tblGrid>
              <w:gridCol w:w="2151"/>
              <w:gridCol w:w="821"/>
              <w:gridCol w:w="1058"/>
              <w:gridCol w:w="976"/>
              <w:gridCol w:w="1083"/>
              <w:gridCol w:w="992"/>
              <w:gridCol w:w="1134"/>
            </w:tblGrid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Учебные четверти</w:t>
                  </w:r>
                </w:p>
              </w:tc>
              <w:tc>
                <w:tcPr>
                  <w:tcW w:w="187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Начальная школа</w:t>
                  </w:r>
                </w:p>
              </w:tc>
              <w:tc>
                <w:tcPr>
                  <w:tcW w:w="205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2126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Старшая школа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и качественная успеваемость</w:t>
                  </w:r>
                  <w:r w:rsidR="009E2E5C"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(%)</w:t>
                  </w: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58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6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83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134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3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6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E2E5C" w:rsidRPr="00D370F2" w:rsidTr="00E437B3">
              <w:trPr>
                <w:trHeight w:val="407"/>
              </w:trPr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4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ED3242" w:rsidRPr="00D370F2" w:rsidTr="00E437B3">
              <w:tc>
                <w:tcPr>
                  <w:tcW w:w="2151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За учебный год</w:t>
                  </w:r>
                </w:p>
              </w:tc>
              <w:tc>
                <w:tcPr>
                  <w:tcW w:w="821" w:type="dxa"/>
                </w:tcPr>
                <w:p w:rsidR="00ED3242" w:rsidRPr="00D370F2" w:rsidRDefault="00271686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ED3242" w:rsidRPr="00D370F2" w:rsidRDefault="00271686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13CB3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AF2C99" w:rsidRDefault="00AF2C99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1E1DBC" w:rsidRPr="008321CC" w:rsidRDefault="001E1DBC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F2C99" w:rsidRPr="00AF2C99" w:rsidRDefault="00AF2C99" w:rsidP="00AF2C9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>Качество подготовки обучающихся</w:t>
            </w:r>
            <w:r>
              <w:rPr>
                <w:rFonts w:ascii="Verdana" w:hAnsi="Verdana"/>
                <w:sz w:val="20"/>
                <w:szCs w:val="20"/>
              </w:rPr>
              <w:t xml:space="preserve"> и выпускников </w:t>
            </w:r>
            <w:r w:rsidR="002E182C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  <w:p w:rsidR="00AF2C99" w:rsidRDefault="00AF2C99" w:rsidP="00AF2C99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 xml:space="preserve"> соответствует федеральным государственным образовательным стандартам (федеральным государственным требованиям). </w:t>
            </w:r>
          </w:p>
          <w:p w:rsidR="00AF2C99" w:rsidRPr="008321CC" w:rsidRDefault="002E182C" w:rsidP="008321C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4119" w:rsidRPr="008321CC">
              <w:rPr>
                <w:rFonts w:ascii="Verdana" w:hAnsi="Verdana"/>
                <w:sz w:val="20"/>
                <w:szCs w:val="20"/>
              </w:rPr>
              <w:t xml:space="preserve">средняя общеобразовательная школа </w:t>
            </w:r>
            <w:r w:rsidR="00AF2C99" w:rsidRPr="008321CC">
              <w:rPr>
                <w:rFonts w:ascii="Verdana" w:hAnsi="Verdana"/>
                <w:sz w:val="20"/>
                <w:szCs w:val="20"/>
              </w:rPr>
              <w:t xml:space="preserve"> создает условия для получения качественного образования согласно запросам, потребностям и склонностям </w:t>
            </w:r>
            <w:proofErr w:type="gramStart"/>
            <w:r w:rsidR="00AF2C99" w:rsidRPr="008321CC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AF2C99" w:rsidRPr="008321CC">
              <w:rPr>
                <w:rFonts w:ascii="Verdana" w:hAnsi="Verdana"/>
                <w:sz w:val="20"/>
                <w:szCs w:val="20"/>
              </w:rPr>
              <w:t>.</w:t>
            </w:r>
          </w:p>
          <w:p w:rsidR="008321CC" w:rsidRPr="00D650AC" w:rsidRDefault="008321CC" w:rsidP="008321CC">
            <w:pPr>
              <w:spacing w:after="0" w:line="240" w:lineRule="auto"/>
              <w:ind w:left="72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Удовлетворенность родителей учащихся качеством учебно-воспитательного процесса, </w:t>
            </w:r>
            <w:proofErr w:type="gramStart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полученные</w:t>
            </w:r>
            <w:proofErr w:type="gramEnd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в ходе анонимного анкетирования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8321C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в 2018 году.</w:t>
            </w:r>
          </w:p>
          <w:p w:rsidR="008321CC" w:rsidRPr="00D650A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</w:t>
            </w: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По результатам анкетирования мнение родителей показало: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— 100% </w:t>
            </w:r>
            <w:proofErr w:type="gram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опрошенных</w:t>
            </w:r>
            <w:proofErr w:type="gram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устраивает система обучения и воспитания в школе;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мероприятий устраивает также 100% опрошенных родителей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родительских собраний: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охраны и укрепления здоровья детей созданы условия: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для организации </w:t>
            </w:r>
            <w:proofErr w:type="spell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деятельности: 100% - устраивает полностью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развития творческих способностей: 95% устраивает полностью, 5% - устраивает в основном</w:t>
            </w:r>
          </w:p>
          <w:p w:rsidR="008321C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оценка качества работы ОУ: отлично – 85%, хорошо – 17%, удовлетворительно – 2%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</w:p>
          <w:p w:rsidR="008321CC" w:rsidRDefault="008321CC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Pr="008321CC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8541BC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8541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Кадровая укомплектованность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8321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26E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Полнота кадрового обеспечения, общее количество педагогов с представлением данных об их стаже и квалификации</w:t>
            </w: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В школе работает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13 </w:t>
            </w:r>
            <w:r>
              <w:rPr>
                <w:rFonts w:ascii="Verdana" w:hAnsi="Verdana"/>
                <w:sz w:val="20"/>
                <w:szCs w:val="20"/>
              </w:rPr>
              <w:t>педагогических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работник</w:t>
            </w:r>
            <w:r>
              <w:rPr>
                <w:rFonts w:ascii="Verdana" w:hAnsi="Verdana"/>
                <w:sz w:val="20"/>
                <w:szCs w:val="20"/>
              </w:rPr>
              <w:t>ов, из них педагогов – 1</w:t>
            </w:r>
            <w:r w:rsidR="002E182C">
              <w:rPr>
                <w:rFonts w:ascii="Verdana" w:hAnsi="Verdana"/>
                <w:sz w:val="20"/>
                <w:szCs w:val="20"/>
              </w:rPr>
              <w:t>1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, администрации - </w:t>
            </w:r>
            <w:r>
              <w:rPr>
                <w:rFonts w:ascii="Verdana" w:hAnsi="Verdana"/>
                <w:sz w:val="20"/>
                <w:szCs w:val="20"/>
              </w:rPr>
              <w:t xml:space="preserve">1, </w:t>
            </w:r>
            <w:r w:rsidR="002E182C">
              <w:rPr>
                <w:rFonts w:ascii="Verdana" w:hAnsi="Verdana"/>
                <w:sz w:val="20"/>
                <w:szCs w:val="20"/>
              </w:rPr>
              <w:t>, воспитатель ГКП – 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 Высшее </w:t>
            </w:r>
            <w:r>
              <w:rPr>
                <w:rFonts w:ascii="Verdana" w:hAnsi="Verdana"/>
                <w:sz w:val="20"/>
                <w:szCs w:val="20"/>
              </w:rPr>
              <w:t xml:space="preserve">педагогическое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образование имеют </w:t>
            </w:r>
            <w:r w:rsidR="002E182C">
              <w:rPr>
                <w:rFonts w:ascii="Verdana" w:hAnsi="Verdana"/>
                <w:sz w:val="20"/>
                <w:szCs w:val="20"/>
              </w:rPr>
              <w:t>73.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 w:rsidR="002E182C">
              <w:rPr>
                <w:rFonts w:ascii="Verdana" w:hAnsi="Verdana"/>
                <w:sz w:val="20"/>
                <w:szCs w:val="20"/>
              </w:rPr>
              <w:t>(8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человек)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F26E9" w:rsidRPr="003F26E9" w:rsidRDefault="003F26E9" w:rsidP="00C55420">
            <w:pPr>
              <w:spacing w:line="240" w:lineRule="auto"/>
            </w:pPr>
            <w:r>
              <w:t>Среднее специальное педагоги</w:t>
            </w:r>
            <w:r w:rsidR="002E182C">
              <w:t>ческое образование имеют  - 27</w:t>
            </w:r>
            <w:r>
              <w:t>%  (</w:t>
            </w:r>
            <w:r w:rsidR="002E182C">
              <w:t>3</w:t>
            </w:r>
            <w:r>
              <w:t xml:space="preserve"> человека).</w:t>
            </w:r>
          </w:p>
          <w:p w:rsidR="003F26E9" w:rsidRPr="002C2C18" w:rsidRDefault="003F26E9" w:rsidP="002E182C">
            <w:pPr>
              <w:pStyle w:val="a6"/>
              <w:numPr>
                <w:ilvl w:val="0"/>
                <w:numId w:val="21"/>
              </w:numPr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C2C18">
              <w:rPr>
                <w:rFonts w:ascii="Verdana" w:hAnsi="Verdana"/>
                <w:sz w:val="20"/>
                <w:szCs w:val="20"/>
              </w:rPr>
              <w:t>педагога</w:t>
            </w:r>
            <w:r w:rsidRPr="002C2C1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C2C18">
              <w:rPr>
                <w:rFonts w:ascii="Verdana" w:hAnsi="Verdana"/>
                <w:sz w:val="20"/>
                <w:szCs w:val="20"/>
              </w:rPr>
              <w:t>(80</w:t>
            </w:r>
            <w:r w:rsidRPr="002C2C18">
              <w:rPr>
                <w:rFonts w:ascii="Verdana" w:hAnsi="Verdana"/>
                <w:sz w:val="20"/>
                <w:szCs w:val="20"/>
              </w:rPr>
              <w:t xml:space="preserve">%) </w:t>
            </w:r>
            <w:proofErr w:type="gramStart"/>
            <w:r w:rsidRPr="002C2C18">
              <w:rPr>
                <w:rFonts w:ascii="Verdana" w:hAnsi="Verdana"/>
                <w:sz w:val="20"/>
                <w:szCs w:val="20"/>
              </w:rPr>
              <w:t>награждены</w:t>
            </w:r>
            <w:proofErr w:type="gramEnd"/>
            <w:r w:rsidRPr="002C2C18">
              <w:rPr>
                <w:rFonts w:ascii="Verdana" w:hAnsi="Verdana"/>
                <w:sz w:val="20"/>
                <w:szCs w:val="20"/>
              </w:rPr>
              <w:t xml:space="preserve"> отраслевыми наградами:</w:t>
            </w:r>
          </w:p>
          <w:p w:rsidR="00E631EA" w:rsidRDefault="003F26E9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МО </w:t>
            </w:r>
            <w:r w:rsidR="00E631EA">
              <w:rPr>
                <w:rFonts w:ascii="Verdana" w:hAnsi="Verdana"/>
                <w:sz w:val="20"/>
                <w:szCs w:val="20"/>
              </w:rPr>
              <w:t>РФ - 5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педагогов;</w:t>
            </w:r>
          </w:p>
          <w:p w:rsidR="00C55420" w:rsidRDefault="00E631EA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ДОН ТО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6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>педагогов.</w:t>
            </w:r>
          </w:p>
          <w:p w:rsidR="002E182C" w:rsidRDefault="002E182C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Почётную Грамоту Главы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МР – 3 педагога</w:t>
            </w:r>
          </w:p>
          <w:p w:rsidR="002E182C" w:rsidRDefault="002E182C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Почётную грамоту Управления образования – 10 педагогов</w:t>
            </w:r>
          </w:p>
          <w:p w:rsidR="00C55420" w:rsidRDefault="00C55420" w:rsidP="00C554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C554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Организация повышения уровня професс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ионального мастерства учителей.</w:t>
            </w:r>
          </w:p>
          <w:p w:rsidR="00726B95" w:rsidRPr="008321CC" w:rsidRDefault="00726B95" w:rsidP="00726B95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321CC">
              <w:rPr>
                <w:rFonts w:ascii="Verdana" w:hAnsi="Verdana"/>
                <w:bCs/>
                <w:sz w:val="20"/>
                <w:szCs w:val="20"/>
              </w:rPr>
              <w:t>Одной из форм методической работы по повышению профессионального мастерства учителя являются открытые уроки.</w:t>
            </w:r>
          </w:p>
          <w:p w:rsid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6B95" w:rsidRP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старались показать такую организацию урока, которая обеспечивала бы не только усвоение учебного материала всеми учениками на самом уроке, но и их самостоятельную деятельность, способствующую умственному развитию.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:rsidR="00726B95" w:rsidRPr="00726B95" w:rsidRDefault="00726B95" w:rsidP="00E8622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В х</w:t>
            </w:r>
            <w:r w:rsidR="00A66A16">
              <w:rPr>
                <w:rFonts w:ascii="Verdana" w:hAnsi="Verdana"/>
                <w:sz w:val="20"/>
                <w:szCs w:val="20"/>
              </w:rPr>
              <w:t>оде реализации плана ВШК на 2017-2018, 2018 - 2019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учебный год, в рамках классно-обобщающего, персонального, тематического контроля были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посещены и проанализированы уроки методистом и заведующей школой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(кроме административных контрольных работ и ср</w:t>
            </w:r>
            <w:r w:rsidR="00A66A16">
              <w:rPr>
                <w:rFonts w:ascii="Verdana" w:hAnsi="Verdana"/>
                <w:sz w:val="20"/>
                <w:szCs w:val="20"/>
              </w:rPr>
              <w:t>езов знаний)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практиковалось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взаимопосещение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6A16">
              <w:rPr>
                <w:rFonts w:ascii="Verdana" w:hAnsi="Verdana"/>
                <w:sz w:val="20"/>
                <w:szCs w:val="20"/>
              </w:rPr>
              <w:t>открытых уроков и внеклассных мероприятий учителями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Основные цели посещения уроков: профессиональная компетентность учителя; использование на уроке элементов новых технологий, активизация познавательной деятельности учащихся; состояние преподавания предмета; классно-обобщающий контроль, применение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разноуровневого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обучения, дозировка домашних заданий, выполнение единых требований к учащимся,  и др.   Анализ посещенных уроков констатирует: уроки отличаются методически грамотным построением, соответствием ряду дидактических принципов, рациональной структурой и темпом, использованием современных педагогических технологий (игровых,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здоровьесберегающих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, адаптивных, личностно-ориентированных, проектных). Все учителя работают над формированием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учебн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интеллектуальных умений у учащихся. Наряду с традиционными формами организации образовательного процесса, учителя школы активно применяют нетрадиционные формы: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интегрированные уроки</w:t>
            </w:r>
            <w:r w:rsidR="002E182C">
              <w:rPr>
                <w:rFonts w:ascii="Verdana" w:hAnsi="Verdana"/>
                <w:sz w:val="20"/>
                <w:szCs w:val="20"/>
              </w:rPr>
              <w:t>.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Все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школы </w:t>
            </w:r>
            <w:r w:rsidRPr="00726B95">
              <w:rPr>
                <w:rFonts w:ascii="Verdana" w:hAnsi="Verdana"/>
                <w:sz w:val="20"/>
                <w:szCs w:val="20"/>
              </w:rPr>
              <w:t>активно применяют средства ИКТ на уроках и привлекают к работе на уроке с компьютером учащихся.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Большое внимание в течение всего учебного года уделялось сохранению здоровья </w:t>
            </w:r>
            <w:proofErr w:type="gramStart"/>
            <w:r w:rsidR="00E8622A" w:rsidRPr="00E8622A">
              <w:rPr>
                <w:rFonts w:ascii="Verdana" w:hAnsi="Verdana"/>
                <w:sz w:val="20"/>
                <w:szCs w:val="20"/>
              </w:rPr>
              <w:lastRenderedPageBreak/>
              <w:t>обучающихся</w:t>
            </w:r>
            <w:proofErr w:type="gramEnd"/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.  Для снижения тревожности и психологического напряжения во время учебных занятий проводили физкультминутки, динамические паузы. Создавали благоприятный психологический климат во время учебного процесса. Обучающиеся принимали активное </w:t>
            </w:r>
            <w:r w:rsidR="00E8622A">
              <w:rPr>
                <w:rFonts w:ascii="Verdana" w:hAnsi="Verdana"/>
                <w:sz w:val="20"/>
                <w:szCs w:val="20"/>
              </w:rPr>
              <w:t xml:space="preserve">и результативное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>участие в «Днях здоровья», спартакиадах, соревнованиях.</w:t>
            </w:r>
          </w:p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gramStart"/>
            <w:r w:rsidR="00A66A16">
              <w:rPr>
                <w:rFonts w:ascii="Verdana" w:hAnsi="Verdana"/>
                <w:sz w:val="20"/>
                <w:szCs w:val="20"/>
              </w:rPr>
              <w:t>Вместе с тем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в организации посещенных уроков можно назвать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18E5">
              <w:rPr>
                <w:rFonts w:ascii="Verdana" w:hAnsi="Verdana"/>
                <w:sz w:val="20"/>
                <w:szCs w:val="20"/>
              </w:rPr>
              <w:t>некоторые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недостатками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: не всегда планируется рефлексия урока, не проводится комментирование оценки знаний учащихся, а также однотипность используемых форм контроля знаний, не все используют тестовые задания, что важно для подготовки к ЕГЭ и ГИА, не в полной мере используется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обучение, не всегда выполняются требования к устной монологической речи на уроке.</w:t>
            </w:r>
            <w:proofErr w:type="gramEnd"/>
          </w:p>
          <w:p w:rsidR="002E182C" w:rsidRDefault="00726B95" w:rsidP="002E182C">
            <w:pPr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 Высшей формой коллективной методической работы остаётся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педагогический совет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ЕМД.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В прошедшем учебном году было проведено 2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тематических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педагогических совета и 7 организационных.</w:t>
            </w:r>
            <w:r w:rsidRPr="00726B95">
              <w:rPr>
                <w:rFonts w:ascii="Verdana" w:hAnsi="Verdana" w:cs="Arial Narrow"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Реализации проблемной темы школы были посвящены педсоветы: </w:t>
            </w:r>
            <w:r w:rsidR="00226BBB">
              <w:rPr>
                <w:rFonts w:ascii="Verdana" w:hAnsi="Verdana"/>
                <w:sz w:val="20"/>
                <w:szCs w:val="20"/>
              </w:rPr>
              <w:t>«</w:t>
            </w:r>
            <w:r w:rsidR="002E182C">
              <w:rPr>
                <w:rFonts w:ascii="Verdana" w:hAnsi="Verdana"/>
                <w:sz w:val="20"/>
                <w:szCs w:val="20"/>
              </w:rPr>
              <w:t>Модульное обучение</w:t>
            </w:r>
            <w:r w:rsidR="00226BBB">
              <w:rPr>
                <w:rFonts w:ascii="Verdana" w:hAnsi="Verdana"/>
                <w:sz w:val="20"/>
                <w:szCs w:val="20"/>
              </w:rPr>
              <w:t>» (</w:t>
            </w:r>
            <w:r w:rsidR="002E182C">
              <w:rPr>
                <w:rFonts w:ascii="Verdana" w:hAnsi="Verdana"/>
                <w:sz w:val="20"/>
                <w:szCs w:val="20"/>
              </w:rPr>
              <w:t>ноябрь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 2018г.)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027E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 и</w:t>
            </w:r>
            <w:proofErr w:type="gramStart"/>
            <w:r w:rsidR="00226BBB">
              <w:rPr>
                <w:rFonts w:ascii="Verdana" w:hAnsi="Verdana"/>
                <w:sz w:val="20"/>
                <w:szCs w:val="20"/>
              </w:rPr>
              <w:t xml:space="preserve"> «» ()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End"/>
          </w:p>
          <w:p w:rsidR="00726B95" w:rsidRPr="00726B95" w:rsidRDefault="00726B95" w:rsidP="002E182C">
            <w:pPr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Наряду с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традиционными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, используются такие активные формы проведения педсоветов как деловая игра, работа в творческих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микрогруппах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, обязательно создаются презентации. Все педсоветы проведены своевременно и качественно. Следует отметить работу методического совета по орга</w:t>
            </w:r>
            <w:r w:rsidR="00226BBB">
              <w:rPr>
                <w:rFonts w:ascii="Verdana" w:hAnsi="Verdana"/>
                <w:sz w:val="20"/>
                <w:szCs w:val="20"/>
              </w:rPr>
              <w:t>низации и проведению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ЕМД.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выполнением решений педсов</w:t>
            </w:r>
            <w:r w:rsidR="004C18E5">
              <w:rPr>
                <w:rFonts w:ascii="Verdana" w:hAnsi="Verdana"/>
                <w:sz w:val="20"/>
                <w:szCs w:val="20"/>
              </w:rPr>
              <w:t>етов возлагался на руководство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школы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в лице заведующей, методиста и педагога – организатора.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Результаты контроля обсуждались на совещан</w:t>
            </w:r>
            <w:r w:rsidR="004C18E5">
              <w:rPr>
                <w:rFonts w:ascii="Verdana" w:hAnsi="Verdana"/>
                <w:sz w:val="20"/>
                <w:szCs w:val="20"/>
              </w:rPr>
              <w:t>иях при заведующей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заседаниях МС и МО. Выполнение принятых решений позитивно отразилось на качестве преподавания и   результативности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обученности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учащихся.</w:t>
            </w:r>
          </w:p>
          <w:p w:rsidR="00726B95" w:rsidRPr="008321CC" w:rsidRDefault="00726B95" w:rsidP="008321C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          Ведущими формами повышения уровня педагогического мастерства являлось самообразование, курсовая переподготовка, изучение опыта коллег, аттестация, конкурсы профессионального мастерства учителя, уча</w:t>
            </w:r>
            <w:r w:rsidR="004C18E5" w:rsidRPr="008321CC">
              <w:rPr>
                <w:rFonts w:ascii="Verdana" w:hAnsi="Verdana"/>
                <w:b/>
                <w:sz w:val="20"/>
                <w:szCs w:val="20"/>
              </w:rPr>
              <w:t>стие в работе школьных</w:t>
            </w:r>
            <w:r w:rsidRPr="008321CC">
              <w:rPr>
                <w:rFonts w:ascii="Verdana" w:hAnsi="Verdana"/>
                <w:b/>
                <w:sz w:val="20"/>
                <w:szCs w:val="20"/>
              </w:rPr>
              <w:t>, районных МО, участие в работе педсоветов и психолого-теоретических семинаров.</w:t>
            </w:r>
          </w:p>
          <w:p w:rsidR="004C18E5" w:rsidRPr="0094570A" w:rsidRDefault="00726B95" w:rsidP="008321CC">
            <w:pPr>
              <w:spacing w:after="0" w:line="240" w:lineRule="auto"/>
              <w:ind w:firstLine="56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C18E5" w:rsidRPr="00C55420">
              <w:rPr>
                <w:rFonts w:ascii="Verdana" w:hAnsi="Verdana"/>
                <w:color w:val="000000"/>
                <w:sz w:val="20"/>
                <w:szCs w:val="20"/>
              </w:rPr>
              <w:t xml:space="preserve">В школе  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консультации. </w:t>
            </w:r>
          </w:p>
          <w:p w:rsidR="004C18E5" w:rsidRPr="003F26E9" w:rsidRDefault="004C18E5" w:rsidP="004C18E5">
            <w:pPr>
              <w:spacing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Имеют квалиф</w:t>
            </w:r>
            <w:r w:rsidR="00271686">
              <w:rPr>
                <w:rFonts w:ascii="Verdana" w:hAnsi="Verdana"/>
                <w:sz w:val="20"/>
                <w:szCs w:val="20"/>
              </w:rPr>
              <w:t>икационную категорию 85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 w:rsidR="00271686">
              <w:rPr>
                <w:rFonts w:ascii="Verdana" w:hAnsi="Verdana"/>
                <w:sz w:val="20"/>
                <w:szCs w:val="20"/>
              </w:rPr>
              <w:t>(11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чел.), из них:</w:t>
            </w:r>
          </w:p>
          <w:p w:rsidR="004C18E5" w:rsidRPr="003F26E9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высшую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- </w:t>
            </w:r>
            <w:r w:rsidR="002E182C">
              <w:rPr>
                <w:rFonts w:ascii="Verdana" w:hAnsi="Verdana"/>
                <w:sz w:val="20"/>
                <w:szCs w:val="20"/>
              </w:rPr>
              <w:t>2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</w:t>
            </w:r>
            <w:r>
              <w:rPr>
                <w:rFonts w:ascii="Verdana" w:hAnsi="Verdana"/>
                <w:sz w:val="20"/>
                <w:szCs w:val="20"/>
              </w:rPr>
              <w:t>. (26,7</w:t>
            </w:r>
            <w:r w:rsidRPr="003F26E9">
              <w:rPr>
                <w:rFonts w:ascii="Verdana" w:hAnsi="Verdana"/>
                <w:sz w:val="20"/>
                <w:szCs w:val="20"/>
              </w:rPr>
              <w:t>%);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первую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8 </w:t>
            </w:r>
            <w:r w:rsidRPr="003F26E9">
              <w:rPr>
                <w:rFonts w:ascii="Verdana" w:hAnsi="Verdana"/>
                <w:sz w:val="20"/>
                <w:szCs w:val="20"/>
              </w:rPr>
              <w:t>чел</w:t>
            </w:r>
            <w:r>
              <w:rPr>
                <w:rFonts w:ascii="Verdana" w:hAnsi="Verdana"/>
                <w:sz w:val="20"/>
                <w:szCs w:val="20"/>
              </w:rPr>
              <w:t>. (46.7</w:t>
            </w:r>
            <w:r w:rsidRPr="003F26E9">
              <w:rPr>
                <w:rFonts w:ascii="Verdana" w:hAnsi="Verdana"/>
                <w:sz w:val="20"/>
                <w:szCs w:val="20"/>
              </w:rPr>
              <w:t>%).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соответствие занимаемой должности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</w:rPr>
              <w:t xml:space="preserve"> чел. (13,3%)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без категории – </w:t>
            </w:r>
            <w:r w:rsidR="002E182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педагога со стажем работы 1 год.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 И молодой педагог</w:t>
            </w:r>
            <w:r>
              <w:rPr>
                <w:rFonts w:ascii="Verdana" w:hAnsi="Verdana"/>
                <w:sz w:val="20"/>
                <w:szCs w:val="20"/>
              </w:rPr>
              <w:t>(13,3%)</w:t>
            </w:r>
          </w:p>
          <w:p w:rsidR="00096B68" w:rsidRDefault="00096B68" w:rsidP="00096B68">
            <w:pPr>
              <w:spacing w:after="0" w:line="240" w:lineRule="auto"/>
              <w:ind w:left="56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6B68" w:rsidRPr="00C55420" w:rsidRDefault="00096B68" w:rsidP="008321CC">
            <w:pPr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Все педагоги ознакомлены с Положением об аттестации.   Со стороны администрации проводился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соблюдением   нормативно-правовой базы по аттестации, сроков проведения, </w:t>
            </w:r>
            <w:r w:rsidRPr="00726B95">
              <w:rPr>
                <w:rFonts w:ascii="Verdana" w:hAnsi="Verdana"/>
                <w:sz w:val="20"/>
                <w:szCs w:val="20"/>
              </w:rPr>
              <w:lastRenderedPageBreak/>
              <w:t>информирование   работников о сроках окончания действия квалификационной категории. Составлен перспективный план аттестац</w:t>
            </w:r>
            <w:r>
              <w:rPr>
                <w:rFonts w:ascii="Verdana" w:hAnsi="Verdana"/>
                <w:sz w:val="20"/>
                <w:szCs w:val="20"/>
              </w:rPr>
              <w:t>ии педагогов школы</w:t>
            </w:r>
            <w:r w:rsidR="004205C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Изучалась деятельность педагогов, аттестующихся в этом учебном году, оформлены все необходимые документы. Педагогам оказана помощь в проведении самоанализа педагогической деятельности. </w:t>
            </w:r>
          </w:p>
          <w:p w:rsidR="004C18E5" w:rsidRPr="00D370F2" w:rsidRDefault="004C18E5" w:rsidP="004C18E5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>Прошли аттестацию  в 2018г. учителя</w:t>
            </w: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:</w:t>
            </w:r>
          </w:p>
          <w:p w:rsidR="004C18E5" w:rsidRPr="00D370F2" w:rsidRDefault="004C18E5" w:rsidP="004C18E5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977"/>
              <w:gridCol w:w="2495"/>
              <w:gridCol w:w="1758"/>
            </w:tblGrid>
            <w:tr w:rsidR="004C18E5" w:rsidRPr="00D370F2" w:rsidTr="00C47A48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ФИО учителя</w:t>
                  </w:r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Заявленная категория</w:t>
                  </w:r>
                </w:p>
              </w:tc>
            </w:tr>
            <w:tr w:rsidR="004C18E5" w:rsidRPr="00D370F2" w:rsidTr="00C47A48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Юлдашева К.Х.</w:t>
                  </w:r>
                </w:p>
              </w:tc>
              <w:tc>
                <w:tcPr>
                  <w:tcW w:w="2495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Г.С.</w:t>
                  </w:r>
                </w:p>
              </w:tc>
              <w:tc>
                <w:tcPr>
                  <w:tcW w:w="2495" w:type="dxa"/>
                </w:tcPr>
                <w:p w:rsidR="00C47A48" w:rsidRPr="00D370F2" w:rsidRDefault="00C47A48" w:rsidP="00B4386A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C47A48" w:rsidRPr="00D370F2" w:rsidRDefault="00C47A48" w:rsidP="00B4386A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</w:tbl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570A" w:rsidRDefault="0094570A" w:rsidP="008321CC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0594" w:rsidRDefault="004C0594" w:rsidP="00C5542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Работа с молодыми специалистами и вновь прибывшими педагогами</w:t>
            </w:r>
            <w:r w:rsidR="009457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94570A" w:rsidRPr="0094570A" w:rsidRDefault="0094570A" w:rsidP="0094570A">
            <w:pPr>
              <w:spacing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4570A">
              <w:rPr>
                <w:rFonts w:ascii="Verdana" w:hAnsi="Verdana"/>
                <w:sz w:val="20"/>
                <w:szCs w:val="20"/>
              </w:rPr>
              <w:t xml:space="preserve">В школе организовано наставничество квалифицированных педагогов над </w:t>
            </w:r>
            <w:r>
              <w:rPr>
                <w:rFonts w:ascii="Verdana" w:hAnsi="Verdana"/>
                <w:sz w:val="20"/>
                <w:szCs w:val="20"/>
              </w:rPr>
              <w:t>молодыми специалистами.</w:t>
            </w:r>
          </w:p>
          <w:tbl>
            <w:tblPr>
              <w:tblW w:w="8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7"/>
              <w:gridCol w:w="7628"/>
            </w:tblGrid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профессиональных затруднений молодых педагогов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Определение наставников для оказания методической помощи молодым педагогам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Знакомство с нормативными документами по организации образовательного процесса, разработанными в ОУ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Составление плана – графика курсовой подготовки молодых педагогов.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Посещение уроков, внеклассных мероприятий по предмету.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Проведение открытых уроков молодыми и вновь прибывшими педагогами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удовлетворенности молодых и вновь прибывших педагогов качеством оказываемой услуги (результатами своей деятельности)</w:t>
                  </w:r>
                </w:p>
              </w:tc>
            </w:tr>
          </w:tbl>
          <w:p w:rsidR="004C0594" w:rsidRPr="00D370F2" w:rsidRDefault="004C0594" w:rsidP="00C55420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0594" w:rsidRDefault="00D370F2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Участие педагогов</w:t>
            </w:r>
            <w:r w:rsidR="004C0594"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в конкурсах</w:t>
            </w:r>
            <w:r w:rsidR="00A42DF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педагогического мастерства: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4"/>
              <w:gridCol w:w="2802"/>
              <w:gridCol w:w="1559"/>
              <w:gridCol w:w="1102"/>
              <w:gridCol w:w="1734"/>
            </w:tblGrid>
            <w:tr w:rsidR="002E182C" w:rsidRPr="002E182C" w:rsidTr="00547084">
              <w:tc>
                <w:tcPr>
                  <w:tcW w:w="624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02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Мероприятие </w:t>
                  </w:r>
                </w:p>
              </w:tc>
              <w:tc>
                <w:tcPr>
                  <w:tcW w:w="1559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102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734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2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Конкурс интегрированных уроков</w:t>
                  </w:r>
                </w:p>
                <w:p w:rsidR="00276EC6" w:rsidRPr="002E182C" w:rsidRDefault="00276EC6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1734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НурмухаметоваР.С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РахимоваН.Х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 Г.К.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 Э.М.  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2802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Конкурс программ по внеурочной деятельности </w:t>
                  </w:r>
                </w:p>
              </w:tc>
              <w:tc>
                <w:tcPr>
                  <w:tcW w:w="1559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1734" w:type="dxa"/>
                </w:tcPr>
                <w:p w:rsidR="00276EC6" w:rsidRDefault="00276EC6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НурмухаметоваР.С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КурманалиевГ.К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ПетаковаР.К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ЮлдашеваК.Х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47084" w:rsidRPr="002E182C" w:rsidRDefault="00547084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Г.С.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2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Конкурс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портфолио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Апрель 2018</w:t>
                  </w:r>
                </w:p>
              </w:tc>
              <w:tc>
                <w:tcPr>
                  <w:tcW w:w="1734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Все учителя</w:t>
                  </w:r>
                </w:p>
              </w:tc>
            </w:tr>
            <w:tr w:rsidR="00C47A48" w:rsidRPr="002E182C" w:rsidTr="00547084">
              <w:tc>
                <w:tcPr>
                  <w:tcW w:w="624" w:type="dxa"/>
                </w:tcPr>
                <w:p w:rsidR="00C47A48" w:rsidRPr="002E182C" w:rsidRDefault="00547084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02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Конкурс педагогического мастерства «Педагог года»</w:t>
                  </w:r>
                </w:p>
              </w:tc>
              <w:tc>
                <w:tcPr>
                  <w:tcW w:w="1559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Февраль 2018</w:t>
                  </w:r>
                </w:p>
              </w:tc>
              <w:tc>
                <w:tcPr>
                  <w:tcW w:w="1734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Г.С.</w:t>
                  </w:r>
                </w:p>
              </w:tc>
            </w:tr>
          </w:tbl>
          <w:p w:rsidR="00A42DF5" w:rsidRPr="00D370F2" w:rsidRDefault="00A42DF5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p w:rsidR="004C0594" w:rsidRDefault="004C0594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Темы самообра</w:t>
            </w:r>
            <w:r w:rsidR="00FC0833">
              <w:rPr>
                <w:rFonts w:ascii="Verdana" w:hAnsi="Verdana"/>
                <w:b/>
                <w:sz w:val="20"/>
                <w:szCs w:val="20"/>
              </w:rPr>
              <w:t>зования педагогов школы.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Ахметчанова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Гузель Сабировна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начальных классов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«Формирование универсальных учебных действий у учащихся начальных классов».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2.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Юлдашева Клариса Хачиевна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начальных классов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«Развитие познавательных способностей у младших школьников через формирование УУД, фактор повышения качества образования в условиях внедрения ФГОС НОО»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3.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Ахметчанов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Мухаметчанович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истории и обществознания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«Проблемное обучение на уроках истории».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4.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Рахимова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Нурчиан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Хайрулловна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«Развитие речи учащихся на уроках русского языка и литературы».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5.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Алиева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Насибчамал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Азисовна</w:t>
            </w:r>
            <w:proofErr w:type="spellEnd"/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Fonts w:ascii="Verdana" w:hAnsi="Verdana"/>
                <w:sz w:val="18"/>
                <w:szCs w:val="18"/>
              </w:rPr>
              <w:t>- учитель немецкого языка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«Актуализация познавательной деятельности как средство качества образования».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6.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Нурмухаметова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Римма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Сафаровна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математики и физики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</w:t>
            </w:r>
            <w:proofErr w:type="gramStart"/>
            <w:r w:rsidRPr="00003DE7">
              <w:rPr>
                <w:rFonts w:ascii="Verdana" w:hAnsi="Verdana"/>
                <w:sz w:val="18"/>
                <w:szCs w:val="18"/>
              </w:rPr>
              <w:t>Личностно-ориентированных</w:t>
            </w:r>
            <w:proofErr w:type="gramEnd"/>
            <w:r w:rsidRPr="00003DE7">
              <w:rPr>
                <w:rFonts w:ascii="Verdana" w:hAnsi="Verdana"/>
                <w:sz w:val="18"/>
                <w:szCs w:val="18"/>
              </w:rPr>
              <w:t xml:space="preserve"> подход в обучении математики».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7.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Баймуратова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Гульнара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Исмагиловна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</w:t>
            </w:r>
            <w:r w:rsidRPr="00003DE7">
              <w:rPr>
                <w:rFonts w:ascii="Verdana" w:hAnsi="Verdana"/>
                <w:sz w:val="18"/>
                <w:szCs w:val="18"/>
                <w:shd w:val="clear" w:color="auto" w:fill="FEFEFE"/>
              </w:rPr>
              <w:t>Активизация познавате6льной деятельности учащихся посредством внедрения новых педагогических технологий</w:t>
            </w:r>
            <w:r w:rsidRPr="00003DE7">
              <w:rPr>
                <w:rFonts w:ascii="Verdana" w:hAnsi="Verdana"/>
                <w:sz w:val="18"/>
                <w:szCs w:val="18"/>
              </w:rPr>
              <w:t>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8.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Ишмухаметова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Элеонора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Марксовна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биологии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«Активизация познавательной деятельности учащихся через систему использования ИКТ при обучении биологии в свете реализации ФГОС».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9.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Петакова Руфина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Каймановна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«Применение новых образовательных технологий в преподавании русского языка и литературы».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10.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Курманалиева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Насима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Анваровна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математики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«Применение инновационных образовательных технологий в преподавании математики в условиях перехода на ФГОС».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11.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Курманалиев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Гафиат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Камсуллович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 xml:space="preserve">– учитель физической культуры, </w:t>
            </w:r>
            <w:r w:rsidRPr="00003DE7">
              <w:rPr>
                <w:rFonts w:ascii="Verdana" w:hAnsi="Verdana"/>
                <w:sz w:val="18"/>
                <w:szCs w:val="18"/>
              </w:rPr>
              <w:lastRenderedPageBreak/>
              <w:t xml:space="preserve">технологии и географии 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«Выполнение проектных работ на уроках технологии как условие развития творческих способностей обучающихся».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35983" w:rsidRPr="00D370F2" w:rsidRDefault="00035983" w:rsidP="008321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Методическое обеспечение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42DF5" w:rsidRDefault="00713CB3" w:rsidP="008C6A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Оборудование методкабинета (сведения о количестве учебно-методических пособий)</w:t>
            </w:r>
            <w:r w:rsid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Стенды: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работа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Новые педагогические технологии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Внутришкольный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контроль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Выставки: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Портфолио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учителя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Конспекты открытых уроков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Творческие отчеты учителей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Библиотека: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Брошюры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Газет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ы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: «Учительская газета», «Вести»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Журналы: «Педагогическая практика»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, «Вестник образования», «Народное образование», «Воспитание школьников», «Первое сентября», «Завуч».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литература.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Памятки, образцы, таблицы, схемы.</w:t>
            </w:r>
          </w:p>
          <w:p w:rsidR="001B1170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Папки (документы)</w:t>
            </w:r>
          </w:p>
          <w:p w:rsidR="00EF34C7" w:rsidRDefault="00EF34C7" w:rsidP="00D8177F">
            <w:pPr>
              <w:pStyle w:val="a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учебно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методических пособий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–</w:t>
            </w:r>
            <w:r w:rsidR="00276EC6">
              <w:rPr>
                <w:rFonts w:ascii="Verdana" w:eastAsia="Times New Roman" w:hAnsi="Verdana" w:cs="Arial"/>
                <w:sz w:val="20"/>
                <w:szCs w:val="20"/>
              </w:rPr>
              <w:t xml:space="preserve">     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шт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>.,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471B6">
              <w:rPr>
                <w:rFonts w:ascii="Verdana" w:hAnsi="Verdana"/>
                <w:sz w:val="20"/>
                <w:szCs w:val="20"/>
              </w:rPr>
              <w:t>Кроме этого у каждого учителя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предметника имеются методические разработки по всем предметам и классам. В последние годы многие учителя приобрели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мультимедийные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издания программ, поурочных планов, технологических карт. В целях систематизации подготовки выпускников к государственной итоговой аттестации, учащихся переводных классов к промежуточной аттестации, все учителя используют в работе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КИМы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по государственной итоговой аттестации, сборники примерных вариантов ВПР, различные издания методических рекомендаций по подготовке к ВПР, ОГЭ, ЕГЭ. Практически у каждого учителя имеется методическая копилка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мультимедийных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методических пособий, широко используются следующие интерактивные образовательные ресурсы: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http://fcior.edu.ru; http://www.ed.gov.ru- Официальный сайт Минобразования России http://www.ege.ru– Единый государственный экзамен. http://www.fipi.ru- Федеральный институт педагогических исследований (ФИПИ).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http://www.school.edu.ru/- http://www.ucheba.com-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49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http://edu.tsu.ru/historynet/education/rus_history/study_lections.htm- Интернет для историков. http://center.fio.ru/method/getblob.asp?id=10000768- </w:t>
            </w:r>
          </w:p>
          <w:p w:rsidR="006471B6" w:rsidRPr="006471B6" w:rsidRDefault="00AD6C70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 другие.</w:t>
            </w:r>
          </w:p>
        </w:tc>
      </w:tr>
      <w:tr w:rsidR="00713CB3" w:rsidRPr="00D370F2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Библиотечно-информационное обеспечение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Школьная библиотека</w:t>
            </w:r>
            <w:r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>выполняет функции библиотечно-</w:t>
            </w:r>
            <w:r w:rsidRPr="00B92D08">
              <w:rPr>
                <w:rFonts w:ascii="Verdana" w:hAnsi="Verdana"/>
              </w:rPr>
              <w:lastRenderedPageBreak/>
              <w:t xml:space="preserve">информационного центра, участвующем в </w:t>
            </w:r>
            <w:proofErr w:type="spellStart"/>
            <w:r w:rsidRPr="00B92D08">
              <w:rPr>
                <w:rFonts w:ascii="Verdana" w:hAnsi="Verdana"/>
              </w:rPr>
              <w:t>учебновоспитательном</w:t>
            </w:r>
            <w:proofErr w:type="spellEnd"/>
            <w:r w:rsidRPr="00B92D08">
              <w:rPr>
                <w:rFonts w:ascii="Verdana" w:hAnsi="Verdana"/>
              </w:rPr>
              <w:t xml:space="preserve"> процессе. Основной целью библиотеки являе</w:t>
            </w:r>
            <w:r>
              <w:rPr>
                <w:rFonts w:ascii="Verdana" w:hAnsi="Verdana"/>
              </w:rPr>
              <w:t xml:space="preserve">тся сбор, </w:t>
            </w:r>
            <w:r w:rsidRPr="00B92D08">
              <w:rPr>
                <w:rFonts w:ascii="Verdana" w:hAnsi="Verdana"/>
              </w:rPr>
              <w:t xml:space="preserve"> переработка и распространение информации, информационное содействие руководству образовательным процессом, формирование информационной культуры в школе. </w:t>
            </w:r>
          </w:p>
          <w:p w:rsidR="007B0E6D" w:rsidRDefault="007B0E6D" w:rsidP="005D07A6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Задачи библиотеки: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 xml:space="preserve">1. Обеспечение пользователям доступа к информации, знаниям, идеям, культурным ценностям.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B92D08">
              <w:rPr>
                <w:rFonts w:ascii="Verdana" w:hAnsi="Verdana"/>
              </w:rPr>
              <w:t xml:space="preserve">. Предоставление возможности учащимся и </w:t>
            </w:r>
            <w:r>
              <w:rPr>
                <w:rFonts w:ascii="Verdana" w:hAnsi="Verdana"/>
              </w:rPr>
              <w:t>педагогам работы с</w:t>
            </w:r>
            <w:r w:rsidRPr="00B92D08">
              <w:rPr>
                <w:rFonts w:ascii="Verdana" w:hAnsi="Verdana"/>
              </w:rPr>
              <w:t xml:space="preserve"> информационными источниками для подготовки сообщений, докладов, рефератов и т. д.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B92D08">
              <w:rPr>
                <w:rFonts w:ascii="Verdana" w:hAnsi="Verdana"/>
              </w:rPr>
              <w:t xml:space="preserve">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B92D08">
              <w:rPr>
                <w:rFonts w:ascii="Verdana" w:hAnsi="Verdana"/>
              </w:rPr>
              <w:t xml:space="preserve">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 </w:t>
            </w:r>
          </w:p>
          <w:p w:rsidR="00CF2FEE" w:rsidRDefault="00B92D08" w:rsidP="00953BF1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B92D08">
              <w:rPr>
                <w:rFonts w:ascii="Verdana" w:hAnsi="Verdana"/>
              </w:rPr>
              <w:t xml:space="preserve">Школьная библиотека </w:t>
            </w:r>
            <w:r w:rsidR="00276EC6">
              <w:rPr>
                <w:rFonts w:ascii="Verdana" w:hAnsi="Verdana"/>
              </w:rPr>
              <w:t xml:space="preserve">Аксурской </w:t>
            </w:r>
            <w:r>
              <w:rPr>
                <w:rFonts w:ascii="Verdana" w:hAnsi="Verdana"/>
              </w:rPr>
              <w:t xml:space="preserve"> СОШ </w:t>
            </w:r>
            <w:r w:rsidRPr="00B92D08">
              <w:rPr>
                <w:rFonts w:ascii="Verdana" w:hAnsi="Verdana"/>
              </w:rPr>
              <w:t>располагает достаточным количеством учебников для 100 % обеспечения ими всех обучающихся 1-11 классов.</w:t>
            </w:r>
            <w:r w:rsidR="00084BF8">
              <w:rPr>
                <w:rFonts w:ascii="Verdana" w:hAnsi="Verdana"/>
              </w:rPr>
              <w:t xml:space="preserve"> Библиотека размещена в приспособленном помещении общей площадью 15.5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>кв.м.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 xml:space="preserve">Структура библиотеки:  абонемент; </w:t>
            </w:r>
            <w:r w:rsidR="00084BF8">
              <w:rPr>
                <w:rFonts w:ascii="Verdana" w:hAnsi="Verdana"/>
              </w:rPr>
              <w:t xml:space="preserve"> читальная зона на 2 рабочих и 8 посадочных мест.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У</w:t>
            </w:r>
            <w:r w:rsidRPr="00B92D08">
              <w:rPr>
                <w:rFonts w:ascii="Verdana" w:hAnsi="Verdana"/>
              </w:rPr>
              <w:t>че</w:t>
            </w:r>
            <w:r w:rsidR="00084BF8">
              <w:rPr>
                <w:rFonts w:ascii="Verdana" w:hAnsi="Verdana"/>
              </w:rPr>
              <w:t>бники, художественная литература, методические пособия, справочный материал, журналы и газеты размещены на полках с соответствующими записями.</w:t>
            </w:r>
            <w:r w:rsidRPr="00B92D08">
              <w:rPr>
                <w:rFonts w:ascii="Verdana" w:hAnsi="Verdana"/>
              </w:rPr>
              <w:t xml:space="preserve"> Освещение соответствует санитарно-гигиеническим требованиям. </w:t>
            </w:r>
          </w:p>
          <w:p w:rsidR="00953BF1" w:rsidRPr="00953BF1" w:rsidRDefault="00CF2FEE" w:rsidP="00953BF1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  </w:t>
            </w:r>
            <w:r w:rsidR="00B92D08" w:rsidRPr="00B92D08">
              <w:rPr>
                <w:rFonts w:ascii="Verdana" w:hAnsi="Verdana"/>
              </w:rPr>
              <w:t xml:space="preserve">Общий фонд школьной библиотеки на </w:t>
            </w:r>
            <w:r w:rsidR="00084BF8">
              <w:rPr>
                <w:rFonts w:ascii="Verdana" w:hAnsi="Verdana"/>
              </w:rPr>
              <w:t>31 декабря  2018 г. составляет 3 700</w:t>
            </w:r>
            <w:r w:rsidR="00B92D08" w:rsidRPr="00B92D08">
              <w:rPr>
                <w:rFonts w:ascii="Verdana" w:hAnsi="Verdana"/>
              </w:rPr>
              <w:t xml:space="preserve"> единиц хранени</w:t>
            </w:r>
            <w:r w:rsidR="00084BF8">
              <w:rPr>
                <w:rFonts w:ascii="Verdana" w:hAnsi="Verdana"/>
              </w:rPr>
              <w:t xml:space="preserve">я. Фонд учебной литературы – </w:t>
            </w:r>
            <w:r w:rsidR="00084BF8">
              <w:rPr>
                <w:rFonts w:ascii="Verdana" w:hAnsi="Verdana" w:cs="Arial"/>
                <w:u w:val="single"/>
              </w:rPr>
              <w:t>2 053</w:t>
            </w:r>
            <w:r w:rsidR="00084BF8" w:rsidRPr="005D07A6">
              <w:rPr>
                <w:rFonts w:ascii="Verdana" w:hAnsi="Verdana" w:cs="Arial"/>
                <w:u w:val="single"/>
              </w:rPr>
              <w:t xml:space="preserve"> </w:t>
            </w:r>
            <w:r w:rsidR="00B92D08" w:rsidRPr="00B92D08">
              <w:rPr>
                <w:rFonts w:ascii="Verdana" w:hAnsi="Verdana"/>
              </w:rPr>
              <w:t xml:space="preserve"> экз.</w:t>
            </w:r>
            <w:r w:rsidR="00953BF1">
              <w:rPr>
                <w:rFonts w:ascii="Verdana" w:hAnsi="Verdana"/>
              </w:rPr>
              <w:t xml:space="preserve">, </w:t>
            </w:r>
            <w:r w:rsidR="00B92D08" w:rsidRPr="00B92D08">
              <w:rPr>
                <w:rFonts w:ascii="Verdana" w:hAnsi="Verdana"/>
              </w:rPr>
              <w:t xml:space="preserve"> </w:t>
            </w:r>
            <w:r w:rsidR="00953BF1">
              <w:rPr>
                <w:rFonts w:ascii="Verdana" w:hAnsi="Verdana" w:cs="Arial"/>
              </w:rPr>
              <w:t>научно-педагогической и методической</w:t>
            </w:r>
            <w:r w:rsidR="00953BF1" w:rsidRPr="005D07A6">
              <w:rPr>
                <w:rFonts w:ascii="Verdana" w:hAnsi="Verdana" w:cs="Arial"/>
              </w:rPr>
              <w:t xml:space="preserve"> лите</w:t>
            </w:r>
            <w:r w:rsidR="00953BF1">
              <w:rPr>
                <w:rFonts w:ascii="Verdana" w:hAnsi="Verdana" w:cs="Arial"/>
              </w:rPr>
              <w:t>ратуры</w:t>
            </w:r>
            <w:r w:rsidR="00953BF1" w:rsidRPr="005D07A6">
              <w:rPr>
                <w:rFonts w:ascii="Verdana" w:hAnsi="Verdana" w:cs="Arial"/>
              </w:rPr>
              <w:t xml:space="preserve"> – </w:t>
            </w:r>
            <w:r w:rsidR="00953BF1" w:rsidRPr="005D07A6">
              <w:rPr>
                <w:rFonts w:ascii="Verdana" w:hAnsi="Verdana" w:cs="Arial"/>
                <w:u w:val="single"/>
              </w:rPr>
              <w:t xml:space="preserve">337 </w:t>
            </w:r>
            <w:r w:rsidR="00953BF1">
              <w:rPr>
                <w:rFonts w:ascii="Verdana" w:hAnsi="Verdana" w:cs="Arial"/>
                <w:u w:val="single"/>
              </w:rPr>
              <w:t>экз</w:t>
            </w:r>
            <w:r w:rsidR="00953BF1" w:rsidRPr="005D07A6">
              <w:rPr>
                <w:rFonts w:ascii="Verdana" w:hAnsi="Verdana" w:cs="Arial"/>
              </w:rPr>
              <w:t xml:space="preserve">., художественная литература – </w:t>
            </w:r>
            <w:r w:rsidR="00953BF1">
              <w:rPr>
                <w:rFonts w:ascii="Verdana" w:hAnsi="Verdana" w:cs="Arial"/>
                <w:u w:val="single"/>
              </w:rPr>
              <w:t>1 310 экз</w:t>
            </w:r>
            <w:r w:rsidR="00953BF1" w:rsidRPr="005D07A6">
              <w:rPr>
                <w:rFonts w:ascii="Verdana" w:hAnsi="Verdana" w:cs="Arial"/>
                <w:u w:val="single"/>
              </w:rPr>
              <w:t>.</w:t>
            </w:r>
          </w:p>
          <w:p w:rsidR="00B92D08" w:rsidRP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>Поступление уч</w:t>
            </w:r>
            <w:r w:rsidR="00084BF8">
              <w:rPr>
                <w:rFonts w:ascii="Verdana" w:hAnsi="Verdana"/>
              </w:rPr>
              <w:t>ебников осуществляется</w:t>
            </w:r>
            <w:r w:rsidRPr="00B92D08">
              <w:rPr>
                <w:rFonts w:ascii="Verdana" w:hAnsi="Verdana"/>
              </w:rPr>
              <w:t xml:space="preserve"> за счет бюджетных источ</w:t>
            </w:r>
            <w:r w:rsidR="007C3208">
              <w:rPr>
                <w:rFonts w:ascii="Verdana" w:hAnsi="Verdana"/>
              </w:rPr>
              <w:t>ников финансирования</w:t>
            </w:r>
            <w:r w:rsidR="00084BF8">
              <w:rPr>
                <w:rFonts w:ascii="Verdana" w:hAnsi="Verdana"/>
              </w:rPr>
              <w:t>.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DA40C8" w:rsidRPr="00D370F2" w:rsidRDefault="00DA40C8" w:rsidP="00953BF1">
            <w:pPr>
              <w:pStyle w:val="ConsPlusNonformat"/>
              <w:jc w:val="both"/>
              <w:rPr>
                <w:rFonts w:ascii="Verdana" w:hAnsi="Verdana" w:cs="Times New Roman"/>
                <w:color w:val="000000"/>
              </w:rPr>
            </w:pPr>
          </w:p>
        </w:tc>
      </w:tr>
      <w:tr w:rsidR="00713CB3" w:rsidRPr="004B06D1" w:rsidTr="002E182C">
        <w:trPr>
          <w:tblCellSpacing w:w="22" w:type="dxa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Материально-техническая база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8321C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713CB3"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  <w:p w:rsidR="00A1719C" w:rsidRPr="00A1719C" w:rsidRDefault="00A1719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1719C">
              <w:rPr>
                <w:rFonts w:ascii="Verdana" w:hAnsi="Verdana"/>
                <w:sz w:val="20"/>
                <w:szCs w:val="20"/>
              </w:rPr>
              <w:t>О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бщая площадь территории </w:t>
            </w:r>
            <w:r w:rsidR="00276EC6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1719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–  </w:t>
            </w:r>
            <w:r w:rsidR="00276EC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5470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5625</w:t>
            </w:r>
            <w:r w:rsidR="00276EC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 </w:t>
            </w:r>
            <w:r w:rsidRPr="00A1719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кв.м.;</w:t>
            </w:r>
          </w:p>
          <w:p w:rsidR="00F01247" w:rsidRDefault="002458BC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F31DA0" w:rsidRPr="00F31DA0">
              <w:rPr>
                <w:rFonts w:ascii="Verdana" w:hAnsi="Verdana" w:cs="Arial"/>
              </w:rPr>
              <w:t>Количество здан</w:t>
            </w:r>
            <w:r w:rsidR="00F31DA0">
              <w:rPr>
                <w:rFonts w:ascii="Verdana" w:hAnsi="Verdana" w:cs="Arial"/>
              </w:rPr>
              <w:t xml:space="preserve">ий </w:t>
            </w:r>
            <w:r w:rsidR="00F31DA0" w:rsidRPr="00F31DA0">
              <w:rPr>
                <w:rFonts w:ascii="Verdana" w:hAnsi="Verdana" w:cs="Arial"/>
              </w:rPr>
              <w:t xml:space="preserve"> организации - </w:t>
            </w:r>
            <w:r w:rsidR="00276EC6">
              <w:rPr>
                <w:rFonts w:ascii="Verdana" w:hAnsi="Verdana" w:cs="Arial"/>
                <w:b/>
              </w:rPr>
              <w:t>4</w:t>
            </w:r>
            <w:r w:rsidR="00F31DA0" w:rsidRPr="00F31DA0">
              <w:rPr>
                <w:rFonts w:ascii="Verdana" w:hAnsi="Verdana" w:cs="Arial"/>
              </w:rPr>
              <w:t xml:space="preserve"> единицы</w:t>
            </w:r>
            <w:r w:rsidR="00F31DA0">
              <w:rPr>
                <w:rFonts w:ascii="Verdana" w:hAnsi="Verdana" w:cs="Arial"/>
              </w:rPr>
              <w:t xml:space="preserve">: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здание школы </w:t>
            </w:r>
            <w:r w:rsidR="002458BC">
              <w:rPr>
                <w:rFonts w:ascii="Verdana" w:hAnsi="Verdana" w:cs="Arial"/>
              </w:rPr>
              <w:t xml:space="preserve">одноэтажное, деревянного исполнения </w:t>
            </w:r>
            <w:r w:rsidR="00F31DA0">
              <w:rPr>
                <w:rFonts w:ascii="Verdana" w:hAnsi="Verdana" w:cs="Arial"/>
              </w:rPr>
              <w:t xml:space="preserve">с проектной мощностью на </w:t>
            </w:r>
            <w:r w:rsidR="00276EC6">
              <w:rPr>
                <w:rFonts w:ascii="Verdana" w:hAnsi="Verdana" w:cs="Arial"/>
              </w:rPr>
              <w:t>120</w:t>
            </w:r>
            <w:r w:rsidR="00F31DA0">
              <w:rPr>
                <w:rFonts w:ascii="Verdana" w:hAnsi="Verdana" w:cs="Arial"/>
              </w:rPr>
              <w:t xml:space="preserve"> чел.</w:t>
            </w:r>
            <w:r w:rsidR="002458BC">
              <w:rPr>
                <w:rFonts w:ascii="Verdana" w:hAnsi="Verdana" w:cs="Arial"/>
              </w:rPr>
              <w:t xml:space="preserve"> 19</w:t>
            </w:r>
            <w:r w:rsidR="004B2FEE">
              <w:rPr>
                <w:rFonts w:ascii="Verdana" w:hAnsi="Verdana" w:cs="Arial"/>
              </w:rPr>
              <w:t>89</w:t>
            </w:r>
            <w:r w:rsidR="002458BC">
              <w:rPr>
                <w:rFonts w:ascii="Verdana" w:hAnsi="Verdana" w:cs="Arial"/>
              </w:rPr>
              <w:t xml:space="preserve"> года строительства</w:t>
            </w:r>
            <w:r w:rsidR="00F31DA0">
              <w:rPr>
                <w:rFonts w:ascii="Verdana" w:hAnsi="Verdana" w:cs="Arial"/>
              </w:rPr>
              <w:t xml:space="preserve">,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 здание котельной</w:t>
            </w:r>
            <w:r w:rsidR="002458BC">
              <w:rPr>
                <w:rFonts w:ascii="Verdana" w:hAnsi="Verdana" w:cs="Arial"/>
              </w:rPr>
              <w:t xml:space="preserve"> из шлакоблока</w:t>
            </w:r>
            <w:r w:rsidR="00F31DA0">
              <w:rPr>
                <w:rFonts w:ascii="Verdana" w:hAnsi="Verdana" w:cs="Arial"/>
              </w:rPr>
              <w:t>.</w:t>
            </w:r>
            <w:r w:rsidR="00F31DA0" w:rsidRPr="00F31DA0">
              <w:rPr>
                <w:rFonts w:ascii="Verdana" w:hAnsi="Verdana" w:cs="Arial"/>
              </w:rPr>
              <w:t xml:space="preserve"> </w:t>
            </w:r>
          </w:p>
          <w:p w:rsidR="003D3FFC" w:rsidRPr="003D3FFC" w:rsidRDefault="00F01247" w:rsidP="003D3FFC">
            <w:pPr>
              <w:pStyle w:val="ConsPlusNonformat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="002458BC">
              <w:rPr>
                <w:rFonts w:ascii="Verdana" w:hAnsi="Verdana" w:cs="Arial"/>
              </w:rPr>
              <w:t xml:space="preserve">Здание школы и интерната </w:t>
            </w:r>
            <w:r w:rsidR="003D3FFC">
              <w:rPr>
                <w:rFonts w:ascii="Verdana" w:hAnsi="Verdana" w:cs="Times New Roman"/>
              </w:rPr>
              <w:t xml:space="preserve">обшито снаружи,  </w:t>
            </w:r>
            <w:r w:rsidR="003D3FFC" w:rsidRPr="003D3FFC">
              <w:rPr>
                <w:rFonts w:ascii="Verdana" w:hAnsi="Verdana" w:cs="Times New Roman"/>
              </w:rPr>
              <w:t>огорожен</w:t>
            </w:r>
            <w:r w:rsidR="003D3FFC">
              <w:rPr>
                <w:rFonts w:ascii="Verdana" w:hAnsi="Verdana" w:cs="Times New Roman"/>
              </w:rPr>
              <w:t>о</w:t>
            </w:r>
            <w:r w:rsidR="003D3FFC" w:rsidRPr="003D3FFC">
              <w:rPr>
                <w:rFonts w:ascii="Verdana" w:hAnsi="Verdana" w:cs="Times New Roman"/>
              </w:rPr>
              <w:t xml:space="preserve"> по периметру деревянным забором из штакетника на деревянных столбах, высота забора 1м. 30 </w:t>
            </w:r>
            <w:r>
              <w:rPr>
                <w:rFonts w:ascii="Verdana" w:hAnsi="Verdana" w:cs="Times New Roman"/>
              </w:rPr>
              <w:t xml:space="preserve">см., въезд на территорию школы </w:t>
            </w:r>
            <w:r w:rsidR="003D3FFC" w:rsidRPr="003D3FFC">
              <w:rPr>
                <w:rFonts w:ascii="Verdana" w:hAnsi="Verdana" w:cs="Times New Roman"/>
              </w:rPr>
              <w:t xml:space="preserve">осуществляется со стороны улицы Центральной. </w:t>
            </w:r>
            <w:r>
              <w:rPr>
                <w:rFonts w:ascii="Verdana" w:hAnsi="Verdana" w:cs="Times New Roman"/>
              </w:rPr>
              <w:t xml:space="preserve"> С</w:t>
            </w:r>
            <w:r w:rsidR="003D3FFC" w:rsidRPr="003D3FFC">
              <w:rPr>
                <w:rFonts w:ascii="Verdana" w:hAnsi="Verdana" w:cs="Times New Roman"/>
              </w:rPr>
              <w:t>и</w:t>
            </w:r>
            <w:r>
              <w:rPr>
                <w:rFonts w:ascii="Verdana" w:hAnsi="Verdana" w:cs="Times New Roman"/>
              </w:rPr>
              <w:t>стемы</w:t>
            </w:r>
            <w:r w:rsidR="002458BC">
              <w:rPr>
                <w:rFonts w:ascii="Verdana" w:hAnsi="Verdana" w:cs="Times New Roman"/>
              </w:rPr>
              <w:t xml:space="preserve"> видеонаблюдения нет</w:t>
            </w:r>
            <w:r w:rsidR="003D3FFC" w:rsidRPr="003D3FFC">
              <w:rPr>
                <w:rFonts w:ascii="Verdana" w:hAnsi="Verdana" w:cs="Times New Roman"/>
              </w:rPr>
              <w:t>.</w:t>
            </w:r>
            <w:r w:rsidR="00547084">
              <w:rPr>
                <w:rFonts w:ascii="Verdana" w:hAnsi="Verdana" w:cs="Times New Roman"/>
              </w:rPr>
              <w:t xml:space="preserve"> Имеется </w:t>
            </w:r>
            <w:r w:rsidR="002458BC">
              <w:rPr>
                <w:rFonts w:ascii="Verdana" w:hAnsi="Verdana" w:cs="Times New Roman"/>
              </w:rPr>
              <w:t>автоматическая пожарная сигнализация (АПС).</w:t>
            </w:r>
          </w:p>
          <w:p w:rsidR="00C22CFA" w:rsidRDefault="003D3FFC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  <w:r w:rsidRPr="003D3FFC">
              <w:rPr>
                <w:rFonts w:ascii="Verdana" w:hAnsi="Verdana" w:cs="Times New Roman"/>
              </w:rPr>
              <w:t xml:space="preserve"> Освещение </w:t>
            </w:r>
            <w:r w:rsidR="002458BC">
              <w:rPr>
                <w:rFonts w:ascii="Verdana" w:hAnsi="Verdana" w:cs="Times New Roman"/>
              </w:rPr>
              <w:t xml:space="preserve">школы </w:t>
            </w:r>
            <w:r w:rsidRPr="003D3FFC">
              <w:rPr>
                <w:rFonts w:ascii="Verdana" w:hAnsi="Verdana" w:cs="Times New Roman"/>
              </w:rPr>
              <w:t>функционирует устойчиво и достаточно для полного освещения  прилегающей территории.</w:t>
            </w:r>
            <w:r w:rsidR="00C22CFA" w:rsidRPr="004B06D1">
              <w:rPr>
                <w:rFonts w:ascii="Verdana" w:hAnsi="Verdana" w:cs="Times New Roman"/>
                <w:b/>
              </w:rPr>
              <w:t xml:space="preserve"> </w:t>
            </w:r>
          </w:p>
          <w:p w:rsidR="00547084" w:rsidRDefault="00547084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</w:p>
          <w:p w:rsidR="00F95BFD" w:rsidRPr="002C233B" w:rsidRDefault="00F95BFD" w:rsidP="00F95BFD">
            <w:pPr>
              <w:shd w:val="clear" w:color="auto" w:fill="FFFFFF"/>
              <w:spacing w:before="189" w:after="95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Материально-техническое обеспечени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е.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В настоящее время школа обновляет учебные пособия п</w:t>
            </w:r>
            <w:r>
              <w:t>о кабинетам: биологии, физики, химии.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Учебные кабинеты оборудованы мебелью под рост учащихся, необходимым освещени</w:t>
            </w:r>
            <w:r>
              <w:t>ем, стендами, шкафами.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B6318">
              <w:rPr>
                <w:rFonts w:ascii="Calibri" w:eastAsia="Times New Roman" w:hAnsi="Calibri" w:cs="Times New Roman"/>
              </w:rPr>
              <w:t xml:space="preserve">В школе имеется </w:t>
            </w:r>
            <w:r w:rsidR="004B2FEE">
              <w:rPr>
                <w:rFonts w:ascii="Calibri" w:eastAsia="Times New Roman" w:hAnsi="Calibri" w:cs="Times New Roman"/>
              </w:rPr>
              <w:t>компьютерный класс (4 компьютера)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 </w:t>
            </w:r>
            <w:r w:rsidR="004B2FEE">
              <w:t xml:space="preserve">8,9 классы </w:t>
            </w:r>
            <w:r>
              <w:t xml:space="preserve"> оборудован</w:t>
            </w:r>
            <w:r w:rsidR="004B2FEE">
              <w:t>ы</w:t>
            </w:r>
            <w:r>
              <w:t xml:space="preserve"> компьютером, проектором и экраном.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</w:t>
            </w:r>
            <w:r w:rsidRPr="006B6318">
              <w:rPr>
                <w:rFonts w:ascii="Calibri" w:eastAsia="Times New Roman" w:hAnsi="Calibri" w:cs="Times New Roman"/>
              </w:rPr>
              <w:t xml:space="preserve">едется электронный журнал.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</w:t>
            </w:r>
            <w:r w:rsidRPr="002D52E2">
              <w:rPr>
                <w:rFonts w:ascii="Calibri" w:eastAsia="Times New Roman" w:hAnsi="Calibri" w:cs="Times New Roman"/>
              </w:rPr>
              <w:t xml:space="preserve">   спорти</w:t>
            </w:r>
            <w:r>
              <w:t xml:space="preserve">вном  зале </w:t>
            </w:r>
            <w:r w:rsidRPr="002D52E2">
              <w:rPr>
                <w:rFonts w:ascii="Calibri" w:eastAsia="Times New Roman" w:hAnsi="Calibri" w:cs="Times New Roman"/>
              </w:rPr>
              <w:t>имеется</w:t>
            </w:r>
            <w:r>
              <w:t xml:space="preserve"> весь необходимый инвентарь для занятий физической культурой.</w:t>
            </w:r>
          </w:p>
          <w:p w:rsidR="00F95BFD" w:rsidRPr="00BD2E65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D2E65">
              <w:rPr>
                <w:rFonts w:ascii="Calibri" w:eastAsia="Times New Roman" w:hAnsi="Calibri" w:cs="Times New Roman"/>
              </w:rPr>
              <w:t xml:space="preserve"> В административных кабинетах </w:t>
            </w:r>
            <w:r>
              <w:t xml:space="preserve">(учительская, кабинет заведующей) </w:t>
            </w:r>
            <w:r w:rsidRPr="00BD2E65">
              <w:rPr>
                <w:rFonts w:ascii="Calibri" w:eastAsia="Times New Roman" w:hAnsi="Calibri" w:cs="Times New Roman"/>
              </w:rPr>
              <w:t>имеются компьютерная и множительная техника.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F1BC4">
              <w:rPr>
                <w:rFonts w:ascii="Calibri" w:eastAsia="Times New Roman" w:hAnsi="Calibri" w:cs="Times New Roman"/>
              </w:rPr>
              <w:t xml:space="preserve">Для обеспечения безопасности образовательного процесса в школе имеется </w:t>
            </w:r>
            <w:r>
              <w:t xml:space="preserve"> </w:t>
            </w:r>
            <w:r w:rsidRPr="006F1BC4">
              <w:rPr>
                <w:rFonts w:ascii="Calibri" w:eastAsia="Times New Roman" w:hAnsi="Calibri" w:cs="Times New Roman"/>
              </w:rPr>
              <w:t>мобильная кнопка тревожной сигнализации,  охранно-пожарная сигнализация</w:t>
            </w:r>
            <w:r>
              <w:t xml:space="preserve">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>Для организац</w:t>
            </w:r>
            <w:r>
              <w:t>ии питания имеется столовая на 4</w:t>
            </w:r>
            <w:r w:rsidRPr="006F1BC4">
              <w:rPr>
                <w:rFonts w:ascii="Calibri" w:eastAsia="Times New Roman" w:hAnsi="Calibri" w:cs="Times New Roman"/>
              </w:rPr>
              <w:t xml:space="preserve">0 </w:t>
            </w:r>
            <w:r>
              <w:t>посадочных мест.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 xml:space="preserve"> Столовая</w:t>
            </w:r>
            <w:r w:rsidRPr="002D52E2">
              <w:rPr>
                <w:rFonts w:ascii="Calibri" w:eastAsia="Times New Roman" w:hAnsi="Calibri" w:cs="Times New Roman"/>
              </w:rPr>
              <w:t xml:space="preserve"> оснащена всем необходимым оборудованием: </w:t>
            </w:r>
            <w:r>
              <w:t xml:space="preserve">мебель (посадочные столы и стулья, разделочные столы из нержавеющего металла, мойка </w:t>
            </w:r>
            <w:proofErr w:type="spellStart"/>
            <w:r>
              <w:t>трёхсекционная</w:t>
            </w:r>
            <w:proofErr w:type="spellEnd"/>
            <w:r>
              <w:t xml:space="preserve">  из нержавеющего металла, шкаф для посуды), шкаф для хранения хлеба, </w:t>
            </w: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t xml:space="preserve">электрическая плита с жарочным шкафом,  </w:t>
            </w:r>
            <w:r w:rsidR="004B2FEE">
              <w:t>УФ – шкаф, холодильное оборудование (1</w:t>
            </w:r>
            <w:r>
              <w:t xml:space="preserve"> холодильник и морозильная камера).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Г</w:t>
            </w:r>
            <w:r w:rsidRPr="002D52E2">
              <w:rPr>
                <w:rFonts w:ascii="Calibri" w:eastAsia="Times New Roman" w:hAnsi="Calibri" w:cs="Times New Roman"/>
              </w:rPr>
              <w:t xml:space="preserve">орячим питанием </w:t>
            </w:r>
            <w:r>
              <w:t>охвачено  98.6</w:t>
            </w:r>
            <w:r w:rsidRPr="00891C22">
              <w:rPr>
                <w:rFonts w:ascii="Calibri" w:eastAsia="Times New Roman" w:hAnsi="Calibri" w:cs="Times New Roman"/>
              </w:rPr>
              <w:t>% учащихся</w:t>
            </w:r>
            <w:r>
              <w:t>, кроме ребёнк</w:t>
            </w:r>
            <w:proofErr w:type="gramStart"/>
            <w:r>
              <w:t>а-</w:t>
            </w:r>
            <w:proofErr w:type="gramEnd"/>
            <w:r>
              <w:t xml:space="preserve">  инвалида, обучающегося на дому по индивидуальной программе). Приготовление пищи осуществляют штатные повара.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Медицинского</w:t>
            </w:r>
            <w:r w:rsidRPr="006B6318">
              <w:rPr>
                <w:rFonts w:ascii="Calibri" w:eastAsia="Times New Roman" w:hAnsi="Calibri" w:cs="Times New Roman"/>
              </w:rPr>
              <w:t xml:space="preserve"> кабинет</w:t>
            </w:r>
            <w:r>
              <w:t>а нет.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proofErr w:type="gramStart"/>
            <w:r>
              <w:t xml:space="preserve">Организован   питьевой режим с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>.</w:t>
            </w:r>
            <w:proofErr w:type="gramEnd"/>
          </w:p>
          <w:p w:rsidR="00D70FF1" w:rsidRPr="0032366C" w:rsidRDefault="00F95BFD" w:rsidP="00D70FF1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t>Тепловой, световой  режим соответствует</w:t>
            </w:r>
            <w:r w:rsidRPr="006B6318">
              <w:rPr>
                <w:rFonts w:ascii="Calibri" w:eastAsia="Times New Roman" w:hAnsi="Calibri" w:cs="Times New Roman"/>
              </w:rPr>
              <w:t xml:space="preserve"> </w:t>
            </w:r>
            <w:r>
              <w:t>нормативным требованиям.</w:t>
            </w:r>
          </w:p>
          <w:p w:rsidR="00D70FF1" w:rsidRPr="004A5457" w:rsidRDefault="00D70FF1" w:rsidP="00D70F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tbl>
            <w:tblPr>
              <w:tblW w:w="767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4"/>
              <w:gridCol w:w="1985"/>
            </w:tblGrid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Фактическое 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4B2FE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компьютерного класса (кол-во)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</w:t>
                  </w:r>
                  <w:r w:rsidR="004B2FEE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(4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компьютеров)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на 1 автоматизированное рабочее место (компьютер), используемое в образовательном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4B2FEE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 на 8</w:t>
                  </w:r>
                  <w:r w:rsidR="00F95BFD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  <w:p w:rsidR="00F95BFD" w:rsidRDefault="00F95BFD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компьютеров.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(на одного учащегося 0.9)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автоматизированных рабочих мест, имеющих выход в Интернет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68.2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Наличие </w:t>
                  </w:r>
                  <w:proofErr w:type="spell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медиатеки</w:t>
                  </w:r>
                  <w:proofErr w:type="spell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есть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оборудования для дистанционного обучения (да/нет)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управлении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4B2FE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Возможность пользования сетью Интернет </w:t>
                  </w: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lastRenderedPageBreak/>
                    <w:t>педагогами (да/нет)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lastRenderedPageBreak/>
                    <w:t>Наличие видео-аудио аппаратуры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222121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Интерактивные учебные материалы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Сведения об оснащенности учебного процесса учебно-наглядными пособиями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и учебно-лабораторным оборудованием</w:t>
            </w:r>
          </w:p>
          <w:tbl>
            <w:tblPr>
              <w:tblW w:w="824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2"/>
              <w:gridCol w:w="4394"/>
            </w:tblGrid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Оснащенность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Природоведение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(1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(2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(3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(4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3965" w:rsidRDefault="00153965" w:rsidP="00F95BFD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153965">
              <w:rPr>
                <w:rFonts w:ascii="Verdana" w:hAnsi="Verdana"/>
              </w:rPr>
              <w:t>В целях обеспечения сохранности материальных ценностей заключены договоры о полн</w:t>
            </w:r>
            <w:r>
              <w:rPr>
                <w:rFonts w:ascii="Verdana" w:hAnsi="Verdana"/>
              </w:rPr>
              <w:t xml:space="preserve">ой материальной ответственности. </w:t>
            </w:r>
            <w:r w:rsidRPr="00153965">
              <w:rPr>
                <w:rFonts w:ascii="Verdana" w:hAnsi="Verdana"/>
              </w:rPr>
              <w:t xml:space="preserve"> Осуществляется деятельность по поддержанию санитарно-гигиенического режима: дежурство по школе, ежедневная влажная уборка, ремонт  оборудования</w:t>
            </w:r>
            <w:r>
              <w:rPr>
                <w:rFonts w:ascii="Verdana" w:hAnsi="Verdana"/>
              </w:rPr>
              <w:t>, мебели</w:t>
            </w:r>
            <w:r w:rsidRPr="00153965">
              <w:rPr>
                <w:rFonts w:ascii="Verdana" w:hAnsi="Verdana"/>
              </w:rPr>
              <w:t>, проветривание, своевременная подготовка</w:t>
            </w:r>
            <w:r>
              <w:rPr>
                <w:rFonts w:ascii="Verdana" w:hAnsi="Verdana"/>
              </w:rPr>
              <w:t xml:space="preserve"> здания школы к зимнему периоду, к началу нового учебного года.  Проводится смотр</w:t>
            </w:r>
            <w:r w:rsidRPr="00153965">
              <w:rPr>
                <w:rFonts w:ascii="Verdana" w:hAnsi="Verdana"/>
              </w:rPr>
              <w:t xml:space="preserve"> учебн</w:t>
            </w:r>
            <w:r>
              <w:rPr>
                <w:rFonts w:ascii="Verdana" w:hAnsi="Verdana"/>
              </w:rPr>
              <w:t xml:space="preserve">ых кабинетов, рейды по сохранности школьной мебели, </w:t>
            </w:r>
            <w:r w:rsidR="00DA0BF5">
              <w:rPr>
                <w:rFonts w:ascii="Verdana" w:hAnsi="Verdana"/>
              </w:rPr>
              <w:t xml:space="preserve">учебников, </w:t>
            </w:r>
            <w:r w:rsidR="00DA0BF5" w:rsidRPr="001539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компьютерной техники, </w:t>
            </w:r>
            <w:proofErr w:type="spellStart"/>
            <w:r>
              <w:rPr>
                <w:rFonts w:ascii="Verdana" w:hAnsi="Verdana"/>
              </w:rPr>
              <w:t>учебно</w:t>
            </w:r>
            <w:proofErr w:type="spellEnd"/>
            <w:r>
              <w:rPr>
                <w:rFonts w:ascii="Verdana" w:hAnsi="Verdana"/>
              </w:rPr>
              <w:t xml:space="preserve"> – наглядного материала кабинетов</w:t>
            </w:r>
            <w:r w:rsidR="00DA0BF5">
              <w:rPr>
                <w:rFonts w:ascii="Verdana" w:hAnsi="Verdana"/>
              </w:rPr>
              <w:t>.</w:t>
            </w:r>
            <w:r w:rsidRPr="00153965">
              <w:rPr>
                <w:rFonts w:ascii="Verdana" w:hAnsi="Verdana"/>
              </w:rPr>
              <w:t xml:space="preserve"> Такая</w:t>
            </w:r>
            <w:r>
              <w:rPr>
                <w:rFonts w:ascii="Verdana" w:hAnsi="Verdana"/>
              </w:rPr>
              <w:t xml:space="preserve"> </w:t>
            </w:r>
            <w:r w:rsidRPr="00153965">
              <w:rPr>
                <w:rFonts w:ascii="Verdana" w:hAnsi="Verdana"/>
              </w:rPr>
              <w:t xml:space="preserve"> работа способствует повышению роли кабинета в учебном процессе и мотивирует педагогов на развитие своего кабинета. Итоги смотра обсуждаются на с</w:t>
            </w:r>
            <w:r w:rsidR="00DA0BF5">
              <w:rPr>
                <w:rFonts w:ascii="Verdana" w:hAnsi="Verdana"/>
              </w:rPr>
              <w:t>овещании при заведующей</w:t>
            </w:r>
            <w:r w:rsidRPr="00153965">
              <w:rPr>
                <w:rFonts w:ascii="Verdana" w:hAnsi="Verdana"/>
              </w:rPr>
              <w:t>. Ежегодно</w:t>
            </w:r>
            <w:r w:rsidR="00DA0BF5">
              <w:rPr>
                <w:rFonts w:ascii="Verdana" w:hAnsi="Verdana"/>
              </w:rPr>
              <w:t xml:space="preserve">  проводится текущий и косметический </w:t>
            </w:r>
            <w:r w:rsidRPr="00153965">
              <w:rPr>
                <w:rFonts w:ascii="Verdana" w:hAnsi="Verdana"/>
              </w:rPr>
              <w:t xml:space="preserve"> ремонт </w:t>
            </w:r>
            <w:r w:rsidR="00DA0BF5">
              <w:rPr>
                <w:rFonts w:ascii="Verdana" w:hAnsi="Verdana"/>
              </w:rPr>
              <w:t xml:space="preserve">школы силами  </w:t>
            </w:r>
            <w:r w:rsidRPr="00153965">
              <w:rPr>
                <w:rFonts w:ascii="Verdana" w:hAnsi="Verdana"/>
              </w:rPr>
              <w:t xml:space="preserve"> технического персонала</w:t>
            </w:r>
            <w:r w:rsidR="00DA0BF5">
              <w:rPr>
                <w:rFonts w:ascii="Verdana" w:hAnsi="Verdana"/>
              </w:rPr>
              <w:t xml:space="preserve">,  педагогических работников и учащихся в рамках социально – значимой деятельности и трудоустройства подростков на работу в летний период. </w:t>
            </w:r>
            <w:r w:rsidRPr="00153965">
              <w:rPr>
                <w:rFonts w:ascii="Verdana" w:hAnsi="Verdana"/>
              </w:rPr>
              <w:t xml:space="preserve"> Обновляется интерьер школы. Активно привлекаются к подготовке школы к новому учебному году родители.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153965">
              <w:rPr>
                <w:rFonts w:ascii="Verdana" w:hAnsi="Verdana"/>
              </w:rPr>
              <w:lastRenderedPageBreak/>
              <w:t xml:space="preserve"> </w:t>
            </w:r>
            <w:r w:rsidRPr="00DA0BF5">
              <w:rPr>
                <w:rFonts w:ascii="Verdana" w:hAnsi="Verdana"/>
                <w:b/>
              </w:rPr>
              <w:t>Вывод:</w:t>
            </w:r>
            <w:r w:rsidRPr="00153965">
              <w:rPr>
                <w:rFonts w:ascii="Verdana" w:hAnsi="Verdana"/>
              </w:rPr>
              <w:t xml:space="preserve"> </w:t>
            </w:r>
          </w:p>
          <w:p w:rsidR="00F95BFD" w:rsidRDefault="00DA0BF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153965" w:rsidRPr="00153965">
              <w:rPr>
                <w:rFonts w:ascii="Verdana" w:hAnsi="Verdana"/>
              </w:rPr>
              <w:t>есмотря на значительные усилия администрац</w:t>
            </w:r>
            <w:r>
              <w:rPr>
                <w:rFonts w:ascii="Verdana" w:hAnsi="Verdana"/>
              </w:rPr>
              <w:t xml:space="preserve">ии </w:t>
            </w:r>
            <w:proofErr w:type="gramStart"/>
            <w:r>
              <w:rPr>
                <w:rFonts w:ascii="Verdana" w:hAnsi="Verdana"/>
              </w:rPr>
              <w:t>школы</w:t>
            </w:r>
            <w:proofErr w:type="gramEnd"/>
            <w:r>
              <w:rPr>
                <w:rFonts w:ascii="Verdana" w:hAnsi="Verdana"/>
              </w:rPr>
              <w:t xml:space="preserve"> и всего трудового </w:t>
            </w:r>
            <w:r w:rsidR="00153965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>
              <w:rPr>
                <w:rFonts w:ascii="Verdana" w:hAnsi="Verdana"/>
              </w:rPr>
              <w:t>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Pr="00153965" w:rsidRDefault="007B0E6D" w:rsidP="00153965">
            <w:pPr>
              <w:pStyle w:val="ConsPlusNonformat"/>
              <w:jc w:val="both"/>
              <w:rPr>
                <w:rFonts w:ascii="Verdana" w:hAnsi="Verdana" w:cs="Times New Roman"/>
              </w:rPr>
            </w:pPr>
          </w:p>
        </w:tc>
      </w:tr>
      <w:tr w:rsidR="00713CB3" w:rsidRPr="004B06D1" w:rsidTr="002E182C">
        <w:trPr>
          <w:tblCellSpacing w:w="22" w:type="dxa"/>
        </w:trPr>
        <w:tc>
          <w:tcPr>
            <w:tcW w:w="10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Статистическая часть</w:t>
            </w:r>
          </w:p>
        </w:tc>
      </w:tr>
      <w:tr w:rsidR="00713CB3" w:rsidRPr="004B06D1" w:rsidTr="002E182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D1" w:rsidRPr="004B06D1" w:rsidRDefault="004B06D1" w:rsidP="004B06D1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06D1">
              <w:rPr>
                <w:rFonts w:ascii="Verdana" w:hAnsi="Verdana"/>
                <w:b/>
                <w:sz w:val="20"/>
                <w:szCs w:val="20"/>
              </w:rPr>
              <w:t>Анализ показателей деятельности организации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8"/>
              <w:gridCol w:w="872"/>
              <w:gridCol w:w="2030"/>
            </w:tblGrid>
            <w:tr w:rsidR="004B06D1" w:rsidRPr="004B06D1" w:rsidTr="00A33F79">
              <w:trPr>
                <w:trHeight w:val="533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4B06D1" w:rsidRPr="004B06D1" w:rsidTr="004B06D1">
              <w:trPr>
                <w:trHeight w:val="376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F5C70" w:rsidRDefault="00B16D0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48</w:t>
                  </w:r>
                  <w:r w:rsidR="00CF5C70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начало года,</w:t>
                  </w:r>
                </w:p>
                <w:p w:rsidR="004B06D1" w:rsidRPr="004B06D1" w:rsidRDefault="00CF5C70" w:rsidP="00B16D0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222121">
                    <w:rPr>
                      <w:rFonts w:ascii="Verdana" w:hAnsi="Verdana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конец года.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22212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  <w:r w:rsidR="00A33F7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A33F79" w:rsidRPr="004B06D1" w:rsidRDefault="00A33F79" w:rsidP="00A33F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A33F79" w:rsidRPr="00E55AB5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51</w:t>
                  </w: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50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9 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>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67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48%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D01B42" w:rsidRDefault="00965D8A" w:rsidP="00330C1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26.9</w:t>
                  </w:r>
                  <w:r w:rsidR="00D01B42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       </w:t>
                  </w:r>
                  <w:r w:rsidR="00D01B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</w:t>
                  </w:r>
                  <w:r w:rsidR="00D01B42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редняя оценка – 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Средний балл ГИА выпускников 9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3E2170" w:rsidRPr="004B06D1" w:rsidRDefault="00965D8A" w:rsidP="003E2170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19.1</w:t>
                  </w:r>
                  <w:r w:rsidR="003E2170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E217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С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редняя оценка – 4</w:t>
                  </w:r>
                </w:p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56,6</w:t>
                  </w:r>
                </w:p>
                <w:p w:rsidR="008A4579" w:rsidRPr="004B06D1" w:rsidRDefault="008A4579" w:rsidP="008A45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Средняя оценка – 4</w:t>
                  </w:r>
                </w:p>
                <w:p w:rsidR="008A4579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 -3,5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0,5 %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Численность (удельный вес) учащихся, 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челове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 xml:space="preserve">98.6% (Все дети,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кроме ребёнка, обучающегося по индивидуальной программе обучения на дому)</w:t>
                  </w:r>
                </w:p>
              </w:tc>
            </w:tr>
            <w:tr w:rsidR="004B06D1" w:rsidRPr="004B06D1" w:rsidTr="00A33F79">
              <w:trPr>
                <w:trHeight w:val="7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обучающихся,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3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регионального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965D8A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rPr>
                <w:trHeight w:val="555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федерального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Дистанционно, 60% (43 чел.)</w:t>
                  </w:r>
                </w:p>
              </w:tc>
            </w:tr>
            <w:tr w:rsidR="004B06D1" w:rsidRPr="004B06D1" w:rsidTr="00A33F79">
              <w:trPr>
                <w:trHeight w:val="378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международного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Дистанционно 20% </w:t>
                  </w:r>
                  <w:r w:rsidR="00CA18A4">
                    <w:rPr>
                      <w:rFonts w:ascii="Verdana" w:hAnsi="Verdana" w:cs="Times New Roman"/>
                      <w:sz w:val="20"/>
                      <w:szCs w:val="20"/>
                    </w:rPr>
                    <w:t>(14 чел.)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В актированные дни – 100%.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rPr>
                <w:trHeight w:val="54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Общая численность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, в том числе количество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6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9 чел. (70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32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9чел. (70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42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 чел. (39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2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 чел. (39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29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высшей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28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− первой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8 чел.(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3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14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(13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13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больше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 чел. (27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49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06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EF45F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л. (8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271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от 55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85</w:t>
                  </w:r>
                  <w:r w:rsidR="009D5567">
                    <w:rPr>
                      <w:rFonts w:ascii="Verdana" w:hAnsi="Verdana" w:cs="Times New Roman"/>
                      <w:sz w:val="20"/>
                      <w:szCs w:val="20"/>
                    </w:rPr>
                    <w:t>%) В</w:t>
                  </w:r>
                  <w:r w:rsidR="004E6B24">
                    <w:rPr>
                      <w:rFonts w:ascii="Verdana" w:hAnsi="Verdana" w:cs="Times New Roman"/>
                      <w:sz w:val="20"/>
                      <w:szCs w:val="20"/>
                    </w:rPr>
                    <w:t>се педагогические работники, кроме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</w:t>
                  </w:r>
                  <w:r w:rsidR="004E6B2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воспитателя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ГКП, завхоза и 1 учителя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D5567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11 чел. (85%) Все педагогические работники, кроме 1 воспитателя ГКП, завхоза и 1 учителя </w:t>
                  </w:r>
                </w:p>
              </w:tc>
            </w:tr>
            <w:tr w:rsidR="004B06D1" w:rsidRPr="004B06D1" w:rsidTr="004B06D1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компьютеров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расчете на одного учащегося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компьютерном классе</w:t>
                  </w:r>
                </w:p>
                <w:p w:rsidR="004F6CD1" w:rsidRDefault="004F6C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4F6CD1" w:rsidRPr="004B06D1" w:rsidRDefault="004F6CD1" w:rsidP="004F6C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75386" w:rsidRDefault="00EF45F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4</w:t>
                  </w:r>
                  <w:r w:rsidR="003753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шт. </w:t>
                  </w:r>
                </w:p>
                <w:p w:rsidR="004F6C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>(н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а одного учащегося 0.4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47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180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E3D0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B06D1" w:rsidRPr="004B06D1" w:rsidTr="00A33F79">
              <w:trPr>
                <w:trHeight w:val="15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−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медиатеки</w:t>
                  </w:r>
                  <w:proofErr w:type="spellEnd"/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3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дств ск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анирования и распознавания текста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26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− выхода в интернет с библиотечных </w:t>
                  </w: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компьютеров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4B06D1" w:rsidRPr="004B06D1" w:rsidTr="00A33F79">
              <w:trPr>
                <w:trHeight w:val="38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− системы контроля распечатки материалов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EF45F9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(0,4 %</w:t>
                  </w:r>
                  <w:r w:rsidR="00375386"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Всего 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401</w:t>
                  </w:r>
                </w:p>
                <w:p w:rsidR="00887E8F" w:rsidRPr="004B06D1" w:rsidRDefault="00887E8F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На одного обучающегося –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8,02</w:t>
                  </w:r>
                </w:p>
              </w:tc>
            </w:tr>
          </w:tbl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A7048D" w:rsidTr="002E182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048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b/>
                <w:sz w:val="20"/>
                <w:szCs w:val="20"/>
              </w:rPr>
              <w:t>РЕЗУЛЬТАТЫ АНАЛИЗА ПОКАЗАТЕЛЕЙ ДЕЯТЕЛЬНОСТИ ОО.</w:t>
            </w: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Анализ результатов деятельности школы позволяет сделать вывод о том, что шко</w:t>
            </w:r>
            <w:r>
              <w:rPr>
                <w:rFonts w:ascii="Verdana" w:hAnsi="Verdana"/>
                <w:sz w:val="20"/>
                <w:szCs w:val="20"/>
              </w:rPr>
              <w:t xml:space="preserve">ла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стабильно функционирует и динамично развивается, обеспечивая конституционные права граждан на образовани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в комфортной, безопасной,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здоровьесберегающей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среде. </w:t>
            </w:r>
            <w:proofErr w:type="gramStart"/>
            <w:r w:rsidR="008F4F0D">
              <w:rPr>
                <w:rFonts w:ascii="Verdana" w:hAnsi="Verdana"/>
              </w:rPr>
              <w:t>Но</w:t>
            </w:r>
            <w:proofErr w:type="gramEnd"/>
            <w:r w:rsidR="008F4F0D">
              <w:rPr>
                <w:rFonts w:ascii="Verdana" w:hAnsi="Verdana"/>
              </w:rPr>
              <w:t xml:space="preserve"> н</w:t>
            </w:r>
            <w:r w:rsidR="008F4F0D" w:rsidRPr="00153965">
              <w:rPr>
                <w:rFonts w:ascii="Verdana" w:hAnsi="Verdana"/>
              </w:rPr>
              <w:t>есмотря на значительные усилия администрац</w:t>
            </w:r>
            <w:r w:rsidR="008F4F0D">
              <w:rPr>
                <w:rFonts w:ascii="Verdana" w:hAnsi="Verdana"/>
              </w:rPr>
              <w:t xml:space="preserve">ии школы и всего трудового </w:t>
            </w:r>
            <w:r w:rsidR="008F4F0D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 w:rsidR="008F4F0D">
              <w:rPr>
                <w:rFonts w:ascii="Verdana" w:hAnsi="Verdana"/>
              </w:rPr>
              <w:t>.</w:t>
            </w:r>
          </w:p>
          <w:p w:rsidR="00C54636" w:rsidRDefault="00C5463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279FD">
              <w:rPr>
                <w:rFonts w:ascii="Verdana" w:hAnsi="Verdana"/>
                <w:b/>
                <w:sz w:val="20"/>
                <w:szCs w:val="20"/>
              </w:rPr>
              <w:t>Приори</w:t>
            </w:r>
            <w:r w:rsidR="00BD4E1C" w:rsidRPr="001279FD">
              <w:rPr>
                <w:rFonts w:ascii="Verdana" w:hAnsi="Verdana"/>
                <w:b/>
                <w:sz w:val="20"/>
                <w:szCs w:val="20"/>
              </w:rPr>
              <w:t>тетные направления работы школы:</w:t>
            </w:r>
          </w:p>
          <w:p w:rsidR="00C54636" w:rsidRPr="001279FD" w:rsidRDefault="00C54636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96BCF" w:rsidRDefault="00296BCF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Усиление личностной направленности образования. </w:t>
            </w:r>
            <w:r w:rsidR="008F4F0D">
              <w:rPr>
                <w:rFonts w:ascii="Verdana" w:hAnsi="Verdana"/>
                <w:sz w:val="20"/>
                <w:szCs w:val="20"/>
              </w:rPr>
              <w:t>В соответствии с требованиями ФГОС ДО, НОО, ООО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, СОО </w:t>
            </w:r>
            <w:r w:rsidR="008F4F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22B">
              <w:rPr>
                <w:rFonts w:ascii="Verdana" w:hAnsi="Verdana"/>
                <w:sz w:val="20"/>
                <w:szCs w:val="20"/>
              </w:rPr>
              <w:t>р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езультаты образования должны быть сформулированы отдельно для дошкольного образования, начальной, основной </w:t>
            </w:r>
            <w:r w:rsidR="00BD4E1C" w:rsidRPr="00296BCF">
              <w:rPr>
                <w:rFonts w:ascii="Verdana" w:hAnsi="Verdana"/>
                <w:sz w:val="20"/>
                <w:szCs w:val="20"/>
              </w:rPr>
              <w:t xml:space="preserve">и средней 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>школы с учетом специфики возрастного развития дошкольников и школьников.</w:t>
            </w:r>
          </w:p>
          <w:p w:rsidR="00BD4E1C" w:rsidRPr="00296BCF" w:rsidRDefault="00A7048D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296B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Обновление содержания образования, обновление образовательных стандартов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технологии воспитания. Развивать оценку качества образования при переходе с одной ступени на другую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 (преемственность образования)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Совершенствование системы работы школы, направленной на сохранение и укрепление здоровья </w:t>
            </w:r>
            <w:proofErr w:type="gramStart"/>
            <w:r w:rsidR="00A7048D" w:rsidRPr="00A7048D">
              <w:rPr>
                <w:rFonts w:ascii="Verdana" w:hAnsi="Verdana"/>
                <w:sz w:val="20"/>
                <w:szCs w:val="20"/>
              </w:rPr>
              <w:t>учащихся</w:t>
            </w:r>
            <w:proofErr w:type="gramEnd"/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привитие навыков здорово</w:t>
            </w:r>
            <w:r w:rsidR="001279FD">
              <w:rPr>
                <w:rFonts w:ascii="Verdana" w:hAnsi="Verdana"/>
                <w:sz w:val="20"/>
                <w:szCs w:val="20"/>
              </w:rPr>
              <w:t>го образа жизни. П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робудить в детях желание заботиться о 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своем здоровье,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заинтересованност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и в учебе, выборе будущей профессии в соответствии с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собственным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интересам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склонностям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Система поддержки талантливых детей. Создание условий для развития одаренных детей и общей среды для проявления и развития способностей каждого ребенка, стимулирования и выявления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достижений одаренных детей.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Развитие учительского потенциала. 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Ожидаемые результаты: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5B26" w:rsidRDefault="005C5B2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Дальнейшее повышение качества образованности школьника, уровня его воспитанности, толерантности, личностный рост каждого учащегося;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Формирование потребности у учащихся проявлять заботу о своем здоровье и стремления к здоровому образу жизни;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знаний учащихся по школе;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подготовки выпускников 9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, 11 классов в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</w:t>
            </w:r>
            <w:r w:rsidR="00803464">
              <w:rPr>
                <w:rFonts w:ascii="Verdana" w:hAnsi="Verdana"/>
                <w:sz w:val="20"/>
                <w:szCs w:val="20"/>
              </w:rPr>
              <w:t>ат</w:t>
            </w:r>
            <w:r w:rsidRPr="00A7048D">
              <w:rPr>
                <w:rFonts w:ascii="Verdana" w:hAnsi="Verdana"/>
                <w:sz w:val="20"/>
                <w:szCs w:val="20"/>
              </w:rPr>
              <w:t>е ОГЭ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и ЕГЭ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Успешное внедрение ФГОС в школе 2-й ступени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образования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Общие выводы по итогам </w:t>
            </w:r>
            <w:proofErr w:type="spellStart"/>
            <w:r w:rsidRPr="00803464">
              <w:rPr>
                <w:rFonts w:ascii="Verdana" w:hAnsi="Verdana"/>
                <w:b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В результате </w:t>
            </w:r>
            <w:proofErr w:type="gramStart"/>
            <w:r w:rsidRPr="00A7048D">
              <w:rPr>
                <w:rFonts w:ascii="Verdana" w:hAnsi="Verdana"/>
                <w:sz w:val="20"/>
                <w:szCs w:val="20"/>
              </w:rPr>
              <w:t>проведенного</w:t>
            </w:r>
            <w:proofErr w:type="gramEnd"/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можно сделать выводы.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>1. Созданы оптимальные услови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я для реализации </w:t>
            </w:r>
            <w:r w:rsidRPr="00A7048D">
              <w:rPr>
                <w:rFonts w:ascii="Verdana" w:hAnsi="Verdana"/>
                <w:sz w:val="20"/>
                <w:szCs w:val="20"/>
              </w:rPr>
              <w:t>цели развития школы – формирование и развитие личности каждого участник</w:t>
            </w:r>
            <w:r w:rsidR="00803464">
              <w:rPr>
                <w:rFonts w:ascii="Verdana" w:hAnsi="Verdana"/>
                <w:sz w:val="20"/>
                <w:szCs w:val="20"/>
              </w:rPr>
              <w:t>а образовательного процесса</w:t>
            </w:r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2. Прослеживается полож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ительная динамика развития </w:t>
            </w:r>
            <w:proofErr w:type="spellStart"/>
            <w:r w:rsidR="00803464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296BCF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воспитательной работы в школе</w:t>
            </w:r>
            <w:r w:rsidR="00296BCF">
              <w:rPr>
                <w:rFonts w:ascii="Verdana" w:hAnsi="Verdana"/>
                <w:sz w:val="20"/>
                <w:szCs w:val="20"/>
              </w:rPr>
              <w:t>, выработана определённая система работы, школа имеет свои традиции, своё лицо.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296BCF">
              <w:rPr>
                <w:rFonts w:ascii="Verdana" w:hAnsi="Verdana"/>
                <w:sz w:val="20"/>
                <w:szCs w:val="20"/>
              </w:rPr>
              <w:t>Продолжить работу по повышению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6BCF">
              <w:rPr>
                <w:rFonts w:ascii="Verdana" w:hAnsi="Verdana"/>
                <w:sz w:val="20"/>
                <w:szCs w:val="20"/>
              </w:rPr>
              <w:t xml:space="preserve">качества образования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за счет формирования ключевых компетенций обучающихся и педагогов, повышения их учебной, профессиональной мотивации, роста культуры интеллектуальной деяте</w:t>
            </w:r>
            <w:r w:rsidR="00803464">
              <w:rPr>
                <w:rFonts w:ascii="Verdana" w:hAnsi="Verdana"/>
                <w:sz w:val="20"/>
                <w:szCs w:val="20"/>
              </w:rPr>
              <w:t>льности</w:t>
            </w:r>
            <w:r w:rsidRPr="00A7048D">
              <w:rPr>
                <w:rFonts w:ascii="Verdana" w:hAnsi="Verdana"/>
                <w:sz w:val="20"/>
                <w:szCs w:val="20"/>
              </w:rPr>
              <w:t>, организации различных форм социального партнерства.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4. Переход на новые Федеральные государственные образовательные стандарты (ФГОС) требует дальнейшего совершенствования и развития сис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темы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управления, образовательной среды, работы с педагогическими кадрами и организации мониторинга индивидуальных достижений обучающихся. </w:t>
            </w: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Д</w:t>
            </w:r>
            <w:r w:rsidR="00803464" w:rsidRPr="00803464">
              <w:rPr>
                <w:rFonts w:ascii="Verdana" w:hAnsi="Verdana"/>
                <w:b/>
                <w:sz w:val="20"/>
                <w:szCs w:val="20"/>
              </w:rPr>
              <w:t xml:space="preserve">ля реализации этих требований </w:t>
            </w: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 необходимо решить следующие задачи: </w:t>
            </w:r>
          </w:p>
          <w:p w:rsidR="00BF1D64" w:rsidRPr="00803464" w:rsidRDefault="00BF1D64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формировать банк диагностических материалов для оценки качества обучения и воспитания, </w:t>
            </w:r>
          </w:p>
          <w:p w:rsidR="00803464" w:rsidRDefault="008034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провести корректировку системы мониторинга результативности образовательног</w:t>
            </w:r>
            <w:r>
              <w:rPr>
                <w:rFonts w:ascii="Verdana" w:hAnsi="Verdana"/>
                <w:sz w:val="20"/>
                <w:szCs w:val="20"/>
              </w:rPr>
              <w:t>о процесса, содержания работы МС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школы для дальнейшего повышения качества образования; </w:t>
            </w:r>
          </w:p>
          <w:p w:rsidR="002830E8" w:rsidRDefault="00A7048D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830E8">
              <w:rPr>
                <w:rFonts w:ascii="Verdana" w:hAnsi="Verdana"/>
                <w:sz w:val="20"/>
                <w:szCs w:val="20"/>
              </w:rPr>
              <w:t>о</w:t>
            </w:r>
            <w:r w:rsidRPr="00A7048D">
              <w:rPr>
                <w:rFonts w:ascii="Verdana" w:hAnsi="Verdana"/>
                <w:sz w:val="20"/>
                <w:szCs w:val="20"/>
              </w:rPr>
              <w:t>беспечить средствами ресурса в сети Интернет открытость объективной ин</w:t>
            </w:r>
            <w:r w:rsidR="00803464">
              <w:rPr>
                <w:rFonts w:ascii="Verdana" w:hAnsi="Verdana"/>
                <w:sz w:val="20"/>
                <w:szCs w:val="20"/>
              </w:rPr>
              <w:t>формации о деятельности школы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 xml:space="preserve"> использовать 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для этой цели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>сайт школы в кач</w:t>
            </w:r>
            <w:r w:rsidR="002830E8">
              <w:rPr>
                <w:rFonts w:ascii="Verdana" w:hAnsi="Verdana"/>
                <w:sz w:val="20"/>
                <w:szCs w:val="20"/>
              </w:rPr>
              <w:t>естве инструмента для расширения интереса общественности, социальных партнёров к совместной деятельности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 для более эффективного положительного влияния</w:t>
            </w:r>
            <w:r w:rsidR="00660CDF" w:rsidRPr="00B57ABC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="00660CDF" w:rsidRPr="00B57ABC">
              <w:rPr>
                <w:rFonts w:ascii="Verdana" w:hAnsi="Verdana"/>
                <w:sz w:val="20"/>
                <w:szCs w:val="20"/>
              </w:rPr>
              <w:lastRenderedPageBreak/>
              <w:t>воспитание, образование и развитие наши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х обучающихся, решения актуальных вопросов, проблем, стоящих перед </w:t>
            </w:r>
            <w:r w:rsidR="00B16D09">
              <w:rPr>
                <w:rFonts w:ascii="Verdana" w:hAnsi="Verdana"/>
                <w:sz w:val="20"/>
                <w:szCs w:val="20"/>
              </w:rPr>
              <w:t xml:space="preserve">Аксурской 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 школой в 2019 году.</w:t>
            </w:r>
            <w:proofErr w:type="gramEnd"/>
          </w:p>
          <w:p w:rsidR="00BF1D64" w:rsidRDefault="00BF1D64" w:rsidP="00BF1D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</w:rPr>
              <w:t xml:space="preserve">развивать инфраструктуру, </w:t>
            </w:r>
            <w:r w:rsidR="004D3E18">
              <w:rPr>
                <w:rFonts w:ascii="Verdana" w:hAnsi="Verdana"/>
              </w:rPr>
              <w:t>добиваться до уровня, отвечающего</w:t>
            </w:r>
            <w:r w:rsidRPr="00153965">
              <w:rPr>
                <w:rFonts w:ascii="Verdana" w:hAnsi="Verdana"/>
              </w:rPr>
              <w:t xml:space="preserve"> современным требован</w:t>
            </w:r>
            <w:r>
              <w:rPr>
                <w:rFonts w:ascii="Verdana" w:hAnsi="Verdana"/>
              </w:rPr>
              <w:t xml:space="preserve">иям, требованиям  </w:t>
            </w:r>
            <w:r w:rsidRPr="00153965">
              <w:rPr>
                <w:rFonts w:ascii="Verdana" w:hAnsi="Verdana"/>
              </w:rPr>
              <w:t xml:space="preserve"> ФГОС</w:t>
            </w:r>
            <w:r>
              <w:rPr>
                <w:rFonts w:ascii="Verdana" w:hAnsi="Verdana"/>
              </w:rPr>
              <w:t>.</w:t>
            </w:r>
          </w:p>
          <w:p w:rsidR="00BF1D64" w:rsidRDefault="00BF1D64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D517C" w:rsidRPr="00A7048D" w:rsidRDefault="009D517C" w:rsidP="0001682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D517C" w:rsidRPr="00A7048D" w:rsidSect="00A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D7" w:rsidRDefault="00202DD7" w:rsidP="002339B1">
      <w:pPr>
        <w:spacing w:after="0" w:line="240" w:lineRule="auto"/>
      </w:pPr>
      <w:r>
        <w:separator/>
      </w:r>
    </w:p>
  </w:endnote>
  <w:endnote w:type="continuationSeparator" w:id="0">
    <w:p w:rsidR="00202DD7" w:rsidRDefault="00202DD7" w:rsidP="002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D7" w:rsidRDefault="00202DD7" w:rsidP="002339B1">
      <w:pPr>
        <w:spacing w:after="0" w:line="240" w:lineRule="auto"/>
      </w:pPr>
      <w:r>
        <w:separator/>
      </w:r>
    </w:p>
  </w:footnote>
  <w:footnote w:type="continuationSeparator" w:id="0">
    <w:p w:rsidR="00202DD7" w:rsidRDefault="00202DD7" w:rsidP="002339B1">
      <w:pPr>
        <w:spacing w:after="0" w:line="240" w:lineRule="auto"/>
      </w:pPr>
      <w:r>
        <w:continuationSeparator/>
      </w:r>
    </w:p>
  </w:footnote>
  <w:footnote w:id="1">
    <w:p w:rsidR="00921B2F" w:rsidRPr="00DA26E8" w:rsidRDefault="00921B2F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921B2F" w:rsidRPr="00DA26E8" w:rsidRDefault="00921B2F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AA51F29"/>
    <w:multiLevelType w:val="hybridMultilevel"/>
    <w:tmpl w:val="63A071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DE54C3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C74"/>
    <w:multiLevelType w:val="hybridMultilevel"/>
    <w:tmpl w:val="1ADAA5D0"/>
    <w:lvl w:ilvl="0" w:tplc="E3A496C2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B1FD1"/>
    <w:multiLevelType w:val="hybridMultilevel"/>
    <w:tmpl w:val="E6AA9930"/>
    <w:lvl w:ilvl="0" w:tplc="DA56A254">
      <w:start w:val="1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810710"/>
    <w:multiLevelType w:val="multilevel"/>
    <w:tmpl w:val="226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A1886"/>
    <w:multiLevelType w:val="hybridMultilevel"/>
    <w:tmpl w:val="FE06E8D8"/>
    <w:lvl w:ilvl="0" w:tplc="8EF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5C0B"/>
    <w:multiLevelType w:val="hybridMultilevel"/>
    <w:tmpl w:val="CF0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A31D29"/>
    <w:multiLevelType w:val="hybridMultilevel"/>
    <w:tmpl w:val="938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51A"/>
    <w:multiLevelType w:val="hybridMultilevel"/>
    <w:tmpl w:val="0B5040E2"/>
    <w:lvl w:ilvl="0" w:tplc="EBC0CB04">
      <w:start w:val="2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464A56"/>
    <w:multiLevelType w:val="hybridMultilevel"/>
    <w:tmpl w:val="9B6C0C9E"/>
    <w:lvl w:ilvl="0" w:tplc="357C1F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5A"/>
    <w:multiLevelType w:val="hybridMultilevel"/>
    <w:tmpl w:val="0414B1EE"/>
    <w:lvl w:ilvl="0" w:tplc="56265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12F3F70"/>
    <w:multiLevelType w:val="hybridMultilevel"/>
    <w:tmpl w:val="E228CC98"/>
    <w:lvl w:ilvl="0" w:tplc="8EFE4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9174CA"/>
    <w:multiLevelType w:val="hybridMultilevel"/>
    <w:tmpl w:val="2DBAC172"/>
    <w:lvl w:ilvl="0" w:tplc="EC146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5125"/>
    <w:multiLevelType w:val="hybridMultilevel"/>
    <w:tmpl w:val="5A8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9623C"/>
    <w:multiLevelType w:val="hybridMultilevel"/>
    <w:tmpl w:val="BFA2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CB3"/>
    <w:rsid w:val="000153AF"/>
    <w:rsid w:val="00016826"/>
    <w:rsid w:val="00016C7C"/>
    <w:rsid w:val="0002422B"/>
    <w:rsid w:val="00035354"/>
    <w:rsid w:val="00035983"/>
    <w:rsid w:val="000417A9"/>
    <w:rsid w:val="00051501"/>
    <w:rsid w:val="00062623"/>
    <w:rsid w:val="00084BF8"/>
    <w:rsid w:val="00093CE2"/>
    <w:rsid w:val="00096B68"/>
    <w:rsid w:val="000C2032"/>
    <w:rsid w:val="000F126E"/>
    <w:rsid w:val="000F3FBB"/>
    <w:rsid w:val="00103E50"/>
    <w:rsid w:val="0010757B"/>
    <w:rsid w:val="00111750"/>
    <w:rsid w:val="00113FB0"/>
    <w:rsid w:val="001279FD"/>
    <w:rsid w:val="00133AB1"/>
    <w:rsid w:val="001426F5"/>
    <w:rsid w:val="00153965"/>
    <w:rsid w:val="0017084A"/>
    <w:rsid w:val="00180EE8"/>
    <w:rsid w:val="00187288"/>
    <w:rsid w:val="00196AF3"/>
    <w:rsid w:val="00196F06"/>
    <w:rsid w:val="001970C8"/>
    <w:rsid w:val="001B1170"/>
    <w:rsid w:val="001C3A5A"/>
    <w:rsid w:val="001E1DBC"/>
    <w:rsid w:val="001E3F77"/>
    <w:rsid w:val="001E63C0"/>
    <w:rsid w:val="00202DD7"/>
    <w:rsid w:val="0020712F"/>
    <w:rsid w:val="00215033"/>
    <w:rsid w:val="00216489"/>
    <w:rsid w:val="00217021"/>
    <w:rsid w:val="00222121"/>
    <w:rsid w:val="00226BBB"/>
    <w:rsid w:val="002339B1"/>
    <w:rsid w:val="002458BC"/>
    <w:rsid w:val="002479E0"/>
    <w:rsid w:val="00251108"/>
    <w:rsid w:val="00271686"/>
    <w:rsid w:val="00276EC6"/>
    <w:rsid w:val="002830E8"/>
    <w:rsid w:val="00290BBF"/>
    <w:rsid w:val="00296BCF"/>
    <w:rsid w:val="002A0C2E"/>
    <w:rsid w:val="002C233B"/>
    <w:rsid w:val="002C2C18"/>
    <w:rsid w:val="002D36CB"/>
    <w:rsid w:val="002D6C72"/>
    <w:rsid w:val="002E182C"/>
    <w:rsid w:val="002E5C5F"/>
    <w:rsid w:val="002F029E"/>
    <w:rsid w:val="00311EE8"/>
    <w:rsid w:val="00312DE5"/>
    <w:rsid w:val="00320157"/>
    <w:rsid w:val="00321535"/>
    <w:rsid w:val="0032366C"/>
    <w:rsid w:val="00324736"/>
    <w:rsid w:val="00326AEC"/>
    <w:rsid w:val="00330C18"/>
    <w:rsid w:val="00355FCF"/>
    <w:rsid w:val="003611B7"/>
    <w:rsid w:val="00375386"/>
    <w:rsid w:val="00377A50"/>
    <w:rsid w:val="00390117"/>
    <w:rsid w:val="003940C1"/>
    <w:rsid w:val="003A4C7B"/>
    <w:rsid w:val="003B08EC"/>
    <w:rsid w:val="003B6CBE"/>
    <w:rsid w:val="003B7530"/>
    <w:rsid w:val="003C60E3"/>
    <w:rsid w:val="003D3FFC"/>
    <w:rsid w:val="003E2170"/>
    <w:rsid w:val="003E5FA9"/>
    <w:rsid w:val="003F0827"/>
    <w:rsid w:val="003F26E9"/>
    <w:rsid w:val="00411B35"/>
    <w:rsid w:val="004205CE"/>
    <w:rsid w:val="00462F2F"/>
    <w:rsid w:val="00476497"/>
    <w:rsid w:val="004933AC"/>
    <w:rsid w:val="004A5457"/>
    <w:rsid w:val="004B06D1"/>
    <w:rsid w:val="004B2FEE"/>
    <w:rsid w:val="004B5CA7"/>
    <w:rsid w:val="004C0594"/>
    <w:rsid w:val="004C18E5"/>
    <w:rsid w:val="004D3E18"/>
    <w:rsid w:val="004E23BA"/>
    <w:rsid w:val="004E247E"/>
    <w:rsid w:val="004E2F06"/>
    <w:rsid w:val="004E6B24"/>
    <w:rsid w:val="004F0D68"/>
    <w:rsid w:val="004F0EF4"/>
    <w:rsid w:val="004F2C13"/>
    <w:rsid w:val="004F6CD1"/>
    <w:rsid w:val="0050527C"/>
    <w:rsid w:val="0050642C"/>
    <w:rsid w:val="0051619B"/>
    <w:rsid w:val="005163AE"/>
    <w:rsid w:val="00521F0B"/>
    <w:rsid w:val="00526060"/>
    <w:rsid w:val="00536011"/>
    <w:rsid w:val="0054453E"/>
    <w:rsid w:val="00547084"/>
    <w:rsid w:val="005766DC"/>
    <w:rsid w:val="00577C4A"/>
    <w:rsid w:val="0058331A"/>
    <w:rsid w:val="005C5B26"/>
    <w:rsid w:val="005D07A6"/>
    <w:rsid w:val="005E3D0F"/>
    <w:rsid w:val="005E4CBD"/>
    <w:rsid w:val="005E7001"/>
    <w:rsid w:val="005F7E65"/>
    <w:rsid w:val="006074F7"/>
    <w:rsid w:val="00632F22"/>
    <w:rsid w:val="006372F5"/>
    <w:rsid w:val="006471B6"/>
    <w:rsid w:val="00660CDF"/>
    <w:rsid w:val="006B4F45"/>
    <w:rsid w:val="006B7B56"/>
    <w:rsid w:val="006D7A1C"/>
    <w:rsid w:val="006F73A9"/>
    <w:rsid w:val="00701345"/>
    <w:rsid w:val="00713CB3"/>
    <w:rsid w:val="0072687F"/>
    <w:rsid w:val="00726B95"/>
    <w:rsid w:val="007446E9"/>
    <w:rsid w:val="0074604F"/>
    <w:rsid w:val="00751FC7"/>
    <w:rsid w:val="00765420"/>
    <w:rsid w:val="0077410F"/>
    <w:rsid w:val="0078540A"/>
    <w:rsid w:val="00795469"/>
    <w:rsid w:val="007A2E3D"/>
    <w:rsid w:val="007B0E6D"/>
    <w:rsid w:val="007B12A2"/>
    <w:rsid w:val="007C3208"/>
    <w:rsid w:val="007E7EE1"/>
    <w:rsid w:val="00802952"/>
    <w:rsid w:val="00803464"/>
    <w:rsid w:val="00804436"/>
    <w:rsid w:val="008066F7"/>
    <w:rsid w:val="00811A03"/>
    <w:rsid w:val="008321CC"/>
    <w:rsid w:val="0084382D"/>
    <w:rsid w:val="00844FA3"/>
    <w:rsid w:val="00850D91"/>
    <w:rsid w:val="008541BC"/>
    <w:rsid w:val="00860472"/>
    <w:rsid w:val="0087622B"/>
    <w:rsid w:val="00884119"/>
    <w:rsid w:val="00887E8F"/>
    <w:rsid w:val="00893229"/>
    <w:rsid w:val="008A4579"/>
    <w:rsid w:val="008A7972"/>
    <w:rsid w:val="008B751F"/>
    <w:rsid w:val="008C0B6C"/>
    <w:rsid w:val="008C24A8"/>
    <w:rsid w:val="008C37AD"/>
    <w:rsid w:val="008C6ACC"/>
    <w:rsid w:val="008D0F31"/>
    <w:rsid w:val="008E027E"/>
    <w:rsid w:val="008F4F0D"/>
    <w:rsid w:val="00900553"/>
    <w:rsid w:val="00902978"/>
    <w:rsid w:val="00903089"/>
    <w:rsid w:val="00916CF4"/>
    <w:rsid w:val="00920A8B"/>
    <w:rsid w:val="00921B2F"/>
    <w:rsid w:val="0094570A"/>
    <w:rsid w:val="009511D3"/>
    <w:rsid w:val="00953BF1"/>
    <w:rsid w:val="00955C24"/>
    <w:rsid w:val="00965836"/>
    <w:rsid w:val="00965D8A"/>
    <w:rsid w:val="00970530"/>
    <w:rsid w:val="00975276"/>
    <w:rsid w:val="00991337"/>
    <w:rsid w:val="0099639E"/>
    <w:rsid w:val="009B408D"/>
    <w:rsid w:val="009B7C04"/>
    <w:rsid w:val="009D517C"/>
    <w:rsid w:val="009D5567"/>
    <w:rsid w:val="009E2E5C"/>
    <w:rsid w:val="009F13E1"/>
    <w:rsid w:val="009F33A8"/>
    <w:rsid w:val="00A00F00"/>
    <w:rsid w:val="00A1719C"/>
    <w:rsid w:val="00A241D4"/>
    <w:rsid w:val="00A3371B"/>
    <w:rsid w:val="00A33F79"/>
    <w:rsid w:val="00A42DF5"/>
    <w:rsid w:val="00A478A9"/>
    <w:rsid w:val="00A508C6"/>
    <w:rsid w:val="00A66A16"/>
    <w:rsid w:val="00A7048D"/>
    <w:rsid w:val="00A70F86"/>
    <w:rsid w:val="00A7569F"/>
    <w:rsid w:val="00A86B72"/>
    <w:rsid w:val="00AA2120"/>
    <w:rsid w:val="00AD6C70"/>
    <w:rsid w:val="00AE0D04"/>
    <w:rsid w:val="00AE322D"/>
    <w:rsid w:val="00AF2C99"/>
    <w:rsid w:val="00B03A73"/>
    <w:rsid w:val="00B14E32"/>
    <w:rsid w:val="00B16D09"/>
    <w:rsid w:val="00B324D8"/>
    <w:rsid w:val="00B35331"/>
    <w:rsid w:val="00B551A2"/>
    <w:rsid w:val="00B56E86"/>
    <w:rsid w:val="00B57ABC"/>
    <w:rsid w:val="00B717A8"/>
    <w:rsid w:val="00B92D08"/>
    <w:rsid w:val="00B93FD8"/>
    <w:rsid w:val="00B95078"/>
    <w:rsid w:val="00B96893"/>
    <w:rsid w:val="00BA3007"/>
    <w:rsid w:val="00BB5538"/>
    <w:rsid w:val="00BB6275"/>
    <w:rsid w:val="00BC6CF8"/>
    <w:rsid w:val="00BD4E1C"/>
    <w:rsid w:val="00BE3A89"/>
    <w:rsid w:val="00BF1D15"/>
    <w:rsid w:val="00BF1D64"/>
    <w:rsid w:val="00C1221F"/>
    <w:rsid w:val="00C14C00"/>
    <w:rsid w:val="00C22CFA"/>
    <w:rsid w:val="00C37664"/>
    <w:rsid w:val="00C46CC6"/>
    <w:rsid w:val="00C47A48"/>
    <w:rsid w:val="00C504D2"/>
    <w:rsid w:val="00C52FD4"/>
    <w:rsid w:val="00C54636"/>
    <w:rsid w:val="00C55420"/>
    <w:rsid w:val="00C648C7"/>
    <w:rsid w:val="00C677CB"/>
    <w:rsid w:val="00C81F75"/>
    <w:rsid w:val="00C86894"/>
    <w:rsid w:val="00C86FE5"/>
    <w:rsid w:val="00C87BD8"/>
    <w:rsid w:val="00C91E94"/>
    <w:rsid w:val="00CA18A4"/>
    <w:rsid w:val="00CA334A"/>
    <w:rsid w:val="00CA46A1"/>
    <w:rsid w:val="00CC4BC7"/>
    <w:rsid w:val="00CF2FEE"/>
    <w:rsid w:val="00CF335E"/>
    <w:rsid w:val="00CF5C70"/>
    <w:rsid w:val="00D01370"/>
    <w:rsid w:val="00D01B42"/>
    <w:rsid w:val="00D04C0E"/>
    <w:rsid w:val="00D06C12"/>
    <w:rsid w:val="00D21DB0"/>
    <w:rsid w:val="00D34213"/>
    <w:rsid w:val="00D36D14"/>
    <w:rsid w:val="00D370F2"/>
    <w:rsid w:val="00D533C8"/>
    <w:rsid w:val="00D541AA"/>
    <w:rsid w:val="00D650AC"/>
    <w:rsid w:val="00D671A5"/>
    <w:rsid w:val="00D70FF1"/>
    <w:rsid w:val="00D721BA"/>
    <w:rsid w:val="00D721D4"/>
    <w:rsid w:val="00D8177F"/>
    <w:rsid w:val="00D81D70"/>
    <w:rsid w:val="00D8336C"/>
    <w:rsid w:val="00DA0BF5"/>
    <w:rsid w:val="00DA40C8"/>
    <w:rsid w:val="00DA4A57"/>
    <w:rsid w:val="00DB2A64"/>
    <w:rsid w:val="00DB7ED4"/>
    <w:rsid w:val="00DC2391"/>
    <w:rsid w:val="00DC45B7"/>
    <w:rsid w:val="00DD670A"/>
    <w:rsid w:val="00DD6C7C"/>
    <w:rsid w:val="00DD6D09"/>
    <w:rsid w:val="00DE1E1A"/>
    <w:rsid w:val="00DF7305"/>
    <w:rsid w:val="00E05F90"/>
    <w:rsid w:val="00E12803"/>
    <w:rsid w:val="00E437B3"/>
    <w:rsid w:val="00E4707F"/>
    <w:rsid w:val="00E555D6"/>
    <w:rsid w:val="00E55AB5"/>
    <w:rsid w:val="00E631EA"/>
    <w:rsid w:val="00E8622A"/>
    <w:rsid w:val="00E92344"/>
    <w:rsid w:val="00EB028D"/>
    <w:rsid w:val="00EC2089"/>
    <w:rsid w:val="00EC5F31"/>
    <w:rsid w:val="00ED3242"/>
    <w:rsid w:val="00EE315A"/>
    <w:rsid w:val="00EE5F5A"/>
    <w:rsid w:val="00EF0A4C"/>
    <w:rsid w:val="00EF1782"/>
    <w:rsid w:val="00EF34C7"/>
    <w:rsid w:val="00EF45F9"/>
    <w:rsid w:val="00F01247"/>
    <w:rsid w:val="00F05630"/>
    <w:rsid w:val="00F070C5"/>
    <w:rsid w:val="00F1305C"/>
    <w:rsid w:val="00F151C2"/>
    <w:rsid w:val="00F31DA0"/>
    <w:rsid w:val="00F37D02"/>
    <w:rsid w:val="00F427BC"/>
    <w:rsid w:val="00F4465E"/>
    <w:rsid w:val="00F44D44"/>
    <w:rsid w:val="00F450C5"/>
    <w:rsid w:val="00F7643D"/>
    <w:rsid w:val="00F81685"/>
    <w:rsid w:val="00F825AA"/>
    <w:rsid w:val="00F95BFD"/>
    <w:rsid w:val="00F96047"/>
    <w:rsid w:val="00FC0833"/>
    <w:rsid w:val="00FC2294"/>
    <w:rsid w:val="00FC2596"/>
    <w:rsid w:val="00FD1E11"/>
    <w:rsid w:val="00FD6EE9"/>
    <w:rsid w:val="00FE7892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2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7446E9"/>
    <w:pPr>
      <w:spacing w:after="0" w:line="240" w:lineRule="auto"/>
    </w:pPr>
  </w:style>
  <w:style w:type="paragraph" w:styleId="a6">
    <w:name w:val="List Paragraph"/>
    <w:basedOn w:val="a"/>
    <w:qFormat/>
    <w:rsid w:val="00744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EE5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5F5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EE5F5A"/>
  </w:style>
  <w:style w:type="table" w:styleId="a9">
    <w:name w:val="Table Grid"/>
    <w:basedOn w:val="a1"/>
    <w:uiPriority w:val="59"/>
    <w:rsid w:val="0085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52FD4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52FD4"/>
    <w:rPr>
      <w:rFonts w:ascii="Times New Roman" w:hAnsi="Times New Roman" w:cs="Times New Roman" w:hint="default"/>
      <w:sz w:val="22"/>
      <w:szCs w:val="22"/>
    </w:rPr>
  </w:style>
  <w:style w:type="character" w:customStyle="1" w:styleId="contactwithdropdown-headeremailwrapper-x0">
    <w:name w:val="contactwithdropdown-headeremailwrapper-x0"/>
    <w:basedOn w:val="a0"/>
    <w:rsid w:val="00FE7892"/>
  </w:style>
  <w:style w:type="character" w:customStyle="1" w:styleId="contactwithdropdown-headeremail-bc">
    <w:name w:val="contactwithdropdown-headeremail-bc"/>
    <w:basedOn w:val="a0"/>
    <w:rsid w:val="00FE7892"/>
  </w:style>
  <w:style w:type="character" w:styleId="aa">
    <w:name w:val="Hyperlink"/>
    <w:basedOn w:val="a0"/>
    <w:uiPriority w:val="99"/>
    <w:unhideWhenUsed/>
    <w:rsid w:val="00FE789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F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110">
    <w:name w:val="s110"/>
    <w:rsid w:val="002339B1"/>
    <w:rPr>
      <w:b/>
      <w:bCs w:val="0"/>
    </w:rPr>
  </w:style>
  <w:style w:type="paragraph" w:styleId="ac">
    <w:name w:val="footnote text"/>
    <w:basedOn w:val="a"/>
    <w:link w:val="ad"/>
    <w:uiPriority w:val="99"/>
    <w:semiHidden/>
    <w:unhideWhenUsed/>
    <w:rsid w:val="002339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39B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uiPriority w:val="99"/>
    <w:rsid w:val="002339B1"/>
    <w:rPr>
      <w:vertAlign w:val="superscript"/>
    </w:rPr>
  </w:style>
  <w:style w:type="character" w:styleId="af">
    <w:name w:val="Strong"/>
    <w:basedOn w:val="a0"/>
    <w:uiPriority w:val="22"/>
    <w:qFormat/>
    <w:rsid w:val="00216489"/>
    <w:rPr>
      <w:b/>
      <w:bCs/>
    </w:rPr>
  </w:style>
  <w:style w:type="character" w:styleId="af0">
    <w:name w:val="Emphasis"/>
    <w:basedOn w:val="a0"/>
    <w:qFormat/>
    <w:rsid w:val="00216489"/>
    <w:rPr>
      <w:i/>
      <w:iCs/>
    </w:rPr>
  </w:style>
  <w:style w:type="character" w:customStyle="1" w:styleId="Zag11">
    <w:name w:val="Zag_11"/>
    <w:rsid w:val="00FF3C16"/>
  </w:style>
  <w:style w:type="paragraph" w:styleId="af1">
    <w:name w:val="Body Text"/>
    <w:basedOn w:val="a"/>
    <w:link w:val="af2"/>
    <w:uiPriority w:val="99"/>
    <w:semiHidden/>
    <w:unhideWhenUsed/>
    <w:rsid w:val="00B93FD8"/>
    <w:pPr>
      <w:spacing w:after="120"/>
    </w:pPr>
  </w:style>
  <w:style w:type="character" w:customStyle="1" w:styleId="af2">
    <w:name w:val="Основной текст Знак"/>
    <w:basedOn w:val="a0"/>
    <w:link w:val="af1"/>
    <w:rsid w:val="00B93FD8"/>
  </w:style>
  <w:style w:type="paragraph" w:styleId="af3">
    <w:name w:val="header"/>
    <w:basedOn w:val="a"/>
    <w:link w:val="af4"/>
    <w:rsid w:val="00B9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rsid w:val="00B93FD8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5">
    <w:name w:val="Intense Reference"/>
    <w:basedOn w:val="a0"/>
    <w:uiPriority w:val="99"/>
    <w:qFormat/>
    <w:rsid w:val="00B93FD8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onsPlusNonformat">
    <w:name w:val="ConsPlusNonformat"/>
    <w:rsid w:val="005D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B56E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rsid w:val="00C91E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2E18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3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rka.vagayob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DAC8-A429-4C9D-AD10-2662250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60</Pages>
  <Words>14510</Words>
  <Characters>82712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АКСУРСКАЯ ШКОЛА</cp:lastModifiedBy>
  <cp:revision>854</cp:revision>
  <cp:lastPrinted>2019-03-11T09:36:00Z</cp:lastPrinted>
  <dcterms:created xsi:type="dcterms:W3CDTF">2019-03-11T09:36:00Z</dcterms:created>
  <dcterms:modified xsi:type="dcterms:W3CDTF">2019-04-21T17:07:00Z</dcterms:modified>
</cp:coreProperties>
</file>