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AD" w:rsidRPr="006C7950" w:rsidRDefault="00867AAD" w:rsidP="00867AA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C7950">
        <w:rPr>
          <w:rFonts w:ascii="Times New Roman" w:hAnsi="Times New Roman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sz w:val="24"/>
          <w:szCs w:val="24"/>
        </w:rPr>
        <w:t>история 5-6 классы</w:t>
      </w:r>
    </w:p>
    <w:p w:rsidR="00867AAD" w:rsidRPr="006C7950" w:rsidRDefault="00867AAD" w:rsidP="00867AAD">
      <w:pPr>
        <w:spacing w:line="234" w:lineRule="auto"/>
        <w:rPr>
          <w:rFonts w:ascii="Times New Roman" w:hAnsi="Times New Roman"/>
          <w:sz w:val="24"/>
          <w:szCs w:val="24"/>
        </w:rPr>
      </w:pPr>
      <w:r w:rsidRPr="006C7950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:rsidR="00867AAD" w:rsidRPr="006C7950" w:rsidRDefault="00867AAD" w:rsidP="00867AAD">
      <w:pPr>
        <w:numPr>
          <w:ilvl w:val="0"/>
          <w:numId w:val="28"/>
        </w:numPr>
        <w:tabs>
          <w:tab w:val="left" w:pos="140"/>
        </w:tabs>
        <w:spacing w:after="0" w:line="240" w:lineRule="auto"/>
        <w:ind w:left="140" w:hanging="137"/>
        <w:rPr>
          <w:rFonts w:ascii="Times New Roman" w:hAnsi="Times New Roman"/>
          <w:sz w:val="24"/>
          <w:szCs w:val="24"/>
        </w:rPr>
      </w:pPr>
      <w:r w:rsidRPr="006C795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</w:t>
      </w:r>
      <w:r w:rsidRPr="006C7950">
        <w:rPr>
          <w:rFonts w:ascii="Times New Roman" w:hAnsi="Times New Roman"/>
          <w:bCs/>
          <w:sz w:val="24"/>
          <w:szCs w:val="24"/>
        </w:rPr>
        <w:t>основного</w:t>
      </w:r>
      <w:r w:rsidRPr="006C7950">
        <w:rPr>
          <w:rFonts w:ascii="Times New Roman" w:hAnsi="Times New Roman"/>
          <w:sz w:val="24"/>
          <w:szCs w:val="24"/>
        </w:rPr>
        <w:t xml:space="preserve"> общего образования» </w:t>
      </w:r>
    </w:p>
    <w:p w:rsidR="00867AAD" w:rsidRPr="006C7950" w:rsidRDefault="00867AAD" w:rsidP="00867AAD">
      <w:pPr>
        <w:numPr>
          <w:ilvl w:val="0"/>
          <w:numId w:val="28"/>
        </w:numPr>
        <w:tabs>
          <w:tab w:val="left" w:pos="140"/>
        </w:tabs>
        <w:spacing w:after="0" w:line="240" w:lineRule="auto"/>
        <w:ind w:left="140" w:hanging="137"/>
        <w:rPr>
          <w:rFonts w:ascii="Times New Roman" w:hAnsi="Times New Roman"/>
          <w:sz w:val="24"/>
          <w:szCs w:val="24"/>
        </w:rPr>
      </w:pPr>
      <w:r w:rsidRPr="006C795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№273 -ФЗ</w:t>
      </w:r>
    </w:p>
    <w:p w:rsidR="00867AAD" w:rsidRPr="006C7950" w:rsidRDefault="00867AAD" w:rsidP="00867AAD">
      <w:pPr>
        <w:spacing w:line="12" w:lineRule="exact"/>
        <w:rPr>
          <w:rFonts w:ascii="Times New Roman" w:hAnsi="Times New Roman"/>
          <w:sz w:val="24"/>
          <w:szCs w:val="24"/>
        </w:rPr>
      </w:pPr>
    </w:p>
    <w:p w:rsidR="00867AAD" w:rsidRPr="006C7950" w:rsidRDefault="00867AAD" w:rsidP="00867AAD">
      <w:pPr>
        <w:numPr>
          <w:ilvl w:val="1"/>
          <w:numId w:val="28"/>
        </w:numPr>
        <w:tabs>
          <w:tab w:val="left" w:pos="202"/>
        </w:tabs>
        <w:spacing w:after="0" w:line="234" w:lineRule="auto"/>
        <w:ind w:firstLine="58"/>
        <w:rPr>
          <w:rFonts w:ascii="Times New Roman" w:hAnsi="Times New Roman"/>
          <w:sz w:val="24"/>
          <w:szCs w:val="24"/>
        </w:rPr>
      </w:pPr>
      <w:r w:rsidRPr="006C7950">
        <w:rPr>
          <w:rFonts w:ascii="Times New Roman" w:hAnsi="Times New Roman"/>
          <w:sz w:val="24"/>
          <w:szCs w:val="24"/>
        </w:rPr>
        <w:t>рабочая программа и тематическое планирование курса «История России» 6-9 классы изд-ва «Просвещение», Москва 2016 год; авторы А.А.Данилов, О.Н.Журавлёва, И.Е.Барыкина;</w:t>
      </w:r>
    </w:p>
    <w:p w:rsidR="00867AAD" w:rsidRPr="006C7950" w:rsidRDefault="00867AAD" w:rsidP="00867AAD">
      <w:pPr>
        <w:numPr>
          <w:ilvl w:val="1"/>
          <w:numId w:val="28"/>
        </w:numPr>
        <w:tabs>
          <w:tab w:val="left" w:pos="180"/>
        </w:tabs>
        <w:spacing w:after="0" w:line="240" w:lineRule="auto"/>
        <w:ind w:left="180" w:hanging="122"/>
        <w:rPr>
          <w:rFonts w:ascii="Times New Roman" w:hAnsi="Times New Roman"/>
          <w:sz w:val="24"/>
          <w:szCs w:val="24"/>
        </w:rPr>
      </w:pPr>
      <w:r w:rsidRPr="006C7950">
        <w:rPr>
          <w:rFonts w:ascii="Times New Roman" w:hAnsi="Times New Roman"/>
          <w:sz w:val="24"/>
          <w:szCs w:val="24"/>
        </w:rPr>
        <w:t xml:space="preserve">рабочие программы по всеобщей истории к предметной линии учебников </w:t>
      </w:r>
      <w:proofErr w:type="spellStart"/>
      <w:r w:rsidRPr="006C7950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Pr="006C795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C7950">
        <w:rPr>
          <w:rFonts w:ascii="Times New Roman" w:hAnsi="Times New Roman"/>
          <w:sz w:val="24"/>
          <w:szCs w:val="24"/>
        </w:rPr>
        <w:t>О.С.Сороко-Цюпы</w:t>
      </w:r>
      <w:proofErr w:type="spellEnd"/>
      <w:r w:rsidRPr="006C7950">
        <w:rPr>
          <w:rFonts w:ascii="Times New Roman" w:hAnsi="Times New Roman"/>
          <w:sz w:val="24"/>
          <w:szCs w:val="24"/>
        </w:rPr>
        <w:t xml:space="preserve"> 5-9 классы изд-ва «Просвещение», Москва 2014 год;</w:t>
      </w:r>
    </w:p>
    <w:p w:rsidR="00867AAD" w:rsidRPr="006C7950" w:rsidRDefault="00867AAD" w:rsidP="00867AAD">
      <w:pPr>
        <w:tabs>
          <w:tab w:val="left" w:pos="25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7950">
        <w:rPr>
          <w:rFonts w:ascii="Times New Roman" w:hAnsi="Times New Roman"/>
          <w:sz w:val="24"/>
          <w:szCs w:val="24"/>
        </w:rPr>
        <w:t>Учебный план МАОУ Дубровинская СОШ.</w:t>
      </w:r>
    </w:p>
    <w:p w:rsidR="00867AAD" w:rsidRDefault="00867AAD" w:rsidP="00867AAD">
      <w:pPr>
        <w:pStyle w:val="Default"/>
        <w:rPr>
          <w:b/>
          <w:bCs/>
        </w:rPr>
      </w:pPr>
      <w:r>
        <w:t xml:space="preserve">  </w:t>
      </w:r>
      <w:r w:rsidRPr="006C7950">
        <w:t xml:space="preserve"> -  Положение о рабочей программе МАОУ Дубровинской СОШ  </w:t>
      </w:r>
    </w:p>
    <w:p w:rsidR="00867AAD" w:rsidRDefault="00867AAD" w:rsidP="00536961">
      <w:pPr>
        <w:pStyle w:val="Default"/>
        <w:jc w:val="center"/>
        <w:rPr>
          <w:b/>
          <w:bCs/>
        </w:rPr>
      </w:pPr>
    </w:p>
    <w:p w:rsidR="00536961" w:rsidRPr="00536961" w:rsidRDefault="00536961" w:rsidP="00867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961">
        <w:rPr>
          <w:rFonts w:ascii="Times New Roman" w:hAnsi="Times New Roman" w:cs="Times New Roman"/>
          <w:sz w:val="24"/>
          <w:szCs w:val="24"/>
        </w:rPr>
        <w:t>Главная цель исторического образования в школе – формирование у учащихся исторического мышления как основы гражданской идентичности ценностно-ориентированной личности».</w:t>
      </w:r>
    </w:p>
    <w:p w:rsidR="00536961" w:rsidRPr="00867AAD" w:rsidRDefault="00536961" w:rsidP="00536961">
      <w:pPr>
        <w:rPr>
          <w:rFonts w:ascii="Times New Roman" w:hAnsi="Times New Roman" w:cs="Times New Roman"/>
          <w:b/>
          <w:sz w:val="24"/>
          <w:szCs w:val="24"/>
        </w:rPr>
      </w:pPr>
      <w:r w:rsidRPr="00867AAD">
        <w:rPr>
          <w:rFonts w:ascii="Times New Roman" w:hAnsi="Times New Roman" w:cs="Times New Roman"/>
          <w:b/>
          <w:sz w:val="24"/>
          <w:szCs w:val="24"/>
        </w:rPr>
        <w:t xml:space="preserve">Эта общая цель определяет задачи курса: </w:t>
      </w:r>
    </w:p>
    <w:p w:rsidR="00536961" w:rsidRPr="00536961" w:rsidRDefault="00536961" w:rsidP="00536961">
      <w:pPr>
        <w:pStyle w:val="Default"/>
      </w:pPr>
      <w:r w:rsidRPr="00536961">
        <w:t xml:space="preserve">- формирование у молодого поколения исторических ориентиров самоидентификации в современном мире; </w:t>
      </w:r>
    </w:p>
    <w:p w:rsidR="00536961" w:rsidRPr="00536961" w:rsidRDefault="00536961" w:rsidP="00536961">
      <w:pPr>
        <w:pStyle w:val="Default"/>
      </w:pPr>
      <w:proofErr w:type="gramStart"/>
      <w:r w:rsidRPr="00536961">
        <w:t>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</w:t>
      </w:r>
      <w:proofErr w:type="gramEnd"/>
      <w:r w:rsidRPr="00536961">
        <w:t xml:space="preserve">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 </w:t>
      </w:r>
    </w:p>
    <w:p w:rsidR="00536961" w:rsidRPr="00536961" w:rsidRDefault="00536961" w:rsidP="00536961">
      <w:pPr>
        <w:pStyle w:val="Default"/>
      </w:pPr>
      <w:proofErr w:type="gramStart"/>
      <w:r w:rsidRPr="00536961">
        <w:t xml:space="preserve">-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 </w:t>
      </w:r>
      <w:proofErr w:type="gramEnd"/>
    </w:p>
    <w:p w:rsidR="00536961" w:rsidRPr="00536961" w:rsidRDefault="00536961" w:rsidP="00536961">
      <w:pPr>
        <w:pStyle w:val="Default"/>
      </w:pPr>
      <w:r w:rsidRPr="00536961">
        <w:t xml:space="preserve">-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 </w:t>
      </w:r>
    </w:p>
    <w:p w:rsidR="00536961" w:rsidRPr="00536961" w:rsidRDefault="00536961" w:rsidP="00536961">
      <w:pPr>
        <w:pStyle w:val="Default"/>
      </w:pPr>
      <w:r w:rsidRPr="00536961">
        <w:t xml:space="preserve">- формирование у обучающихся общественной системы ценностей на основе осмысления закономерности и прогрессивности общественного развития и </w:t>
      </w:r>
    </w:p>
    <w:p w:rsidR="00536961" w:rsidRPr="00536961" w:rsidRDefault="00536961" w:rsidP="00536961">
      <w:pPr>
        <w:pStyle w:val="Default"/>
      </w:pPr>
      <w:r w:rsidRPr="00536961">
        <w:t xml:space="preserve">осознания приоритета общественного интереса над </w:t>
      </w:r>
      <w:proofErr w:type="gramStart"/>
      <w:r w:rsidRPr="00536961">
        <w:t>личностным</w:t>
      </w:r>
      <w:proofErr w:type="gramEnd"/>
      <w:r w:rsidRPr="00536961">
        <w:t xml:space="preserve"> и уникальности каждой личности, раскрывающейся полностью только в обществе и через общество; </w:t>
      </w:r>
    </w:p>
    <w:p w:rsidR="00536961" w:rsidRPr="00536961" w:rsidRDefault="00536961" w:rsidP="00536961">
      <w:pPr>
        <w:pStyle w:val="Default"/>
      </w:pPr>
      <w:r w:rsidRPr="00536961">
        <w:t xml:space="preserve">- выработка современного понимания истории в контексте гуманитарного знания и общественной жизни; </w:t>
      </w:r>
    </w:p>
    <w:p w:rsidR="00536961" w:rsidRPr="00536961" w:rsidRDefault="00536961" w:rsidP="00536961">
      <w:pPr>
        <w:pStyle w:val="Default"/>
      </w:pPr>
      <w:r w:rsidRPr="00536961">
        <w:t>- развитие навыков исторического анализа и синтеза, формирование понимания взаимовлияния исторических событий и процессов.</w:t>
      </w:r>
    </w:p>
    <w:p w:rsidR="00536961" w:rsidRPr="00536961" w:rsidRDefault="00536961" w:rsidP="00536961">
      <w:pPr>
        <w:pStyle w:val="Default"/>
      </w:pPr>
      <w:r w:rsidRPr="00536961">
        <w:t xml:space="preserve">Предполагается, что в результате изучения истории в 5 –6 классах учащиеся должны овладеть следующими знаниями и умениями: </w:t>
      </w:r>
    </w:p>
    <w:p w:rsidR="00536961" w:rsidRPr="00536961" w:rsidRDefault="00536961" w:rsidP="00536961">
      <w:pPr>
        <w:pStyle w:val="Default"/>
        <w:rPr>
          <w:u w:val="single"/>
        </w:rPr>
      </w:pPr>
      <w:r w:rsidRPr="00536961">
        <w:rPr>
          <w:u w:val="single"/>
        </w:rPr>
        <w:t xml:space="preserve">1. Знание хронологии, работа с хронологией: </w:t>
      </w:r>
    </w:p>
    <w:p w:rsidR="00536961" w:rsidRPr="00536961" w:rsidRDefault="00536961" w:rsidP="00536961">
      <w:pPr>
        <w:pStyle w:val="Default"/>
      </w:pPr>
      <w:r w:rsidRPr="00536961">
        <w:t xml:space="preserve">-указывать хронологические рамки и периоды ключевых процессов, а также даты важнейших событий всеобщей истории; </w:t>
      </w:r>
    </w:p>
    <w:p w:rsidR="00536961" w:rsidRPr="00536961" w:rsidRDefault="00536961" w:rsidP="00536961">
      <w:pPr>
        <w:pStyle w:val="Default"/>
      </w:pPr>
      <w:r w:rsidRPr="00536961">
        <w:t xml:space="preserve">-соотносить год с веком, эрой, устанавливать последовательность и длительность исторических событий. </w:t>
      </w:r>
    </w:p>
    <w:p w:rsidR="00536961" w:rsidRPr="00536961" w:rsidRDefault="00536961" w:rsidP="00536961">
      <w:pPr>
        <w:pStyle w:val="Default"/>
        <w:rPr>
          <w:u w:val="single"/>
        </w:rPr>
      </w:pPr>
      <w:r w:rsidRPr="00536961">
        <w:rPr>
          <w:u w:val="single"/>
        </w:rPr>
        <w:t xml:space="preserve">2. Знание исторических фактов, работа с фактами: </w:t>
      </w:r>
    </w:p>
    <w:p w:rsidR="00536961" w:rsidRPr="00536961" w:rsidRDefault="00536961" w:rsidP="00536961">
      <w:pPr>
        <w:pStyle w:val="Default"/>
      </w:pPr>
      <w:r w:rsidRPr="00536961">
        <w:t xml:space="preserve">-характеризовать место, обстоятельства, участников, этапы, особенности, результаты важнейших исторических событий; </w:t>
      </w:r>
    </w:p>
    <w:p w:rsidR="00536961" w:rsidRPr="00536961" w:rsidRDefault="00536961" w:rsidP="00536961">
      <w:pPr>
        <w:pStyle w:val="Default"/>
      </w:pPr>
      <w:r w:rsidRPr="00536961">
        <w:lastRenderedPageBreak/>
        <w:t xml:space="preserve">-группировать (классифицировать) факты по различным признакам и основаниям. </w:t>
      </w:r>
    </w:p>
    <w:p w:rsidR="00536961" w:rsidRPr="00536961" w:rsidRDefault="00536961" w:rsidP="00536961">
      <w:pPr>
        <w:pStyle w:val="Default"/>
        <w:rPr>
          <w:u w:val="single"/>
        </w:rPr>
      </w:pPr>
      <w:r w:rsidRPr="00536961">
        <w:rPr>
          <w:u w:val="single"/>
        </w:rPr>
        <w:t xml:space="preserve">3. Работа с историческими источниками: </w:t>
      </w:r>
    </w:p>
    <w:p w:rsidR="00536961" w:rsidRPr="00536961" w:rsidRDefault="00536961" w:rsidP="00536961">
      <w:pPr>
        <w:pStyle w:val="Default"/>
      </w:pPr>
      <w:r w:rsidRPr="00536961">
        <w:t xml:space="preserve">-читать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 </w:t>
      </w:r>
    </w:p>
    <w:p w:rsidR="00536961" w:rsidRPr="00536961" w:rsidRDefault="00536961" w:rsidP="00536961">
      <w:pPr>
        <w:pStyle w:val="Default"/>
      </w:pPr>
      <w:r w:rsidRPr="00536961">
        <w:t>-осуществлять поиск необходимой информации в одном или нескольких источниках (материальных, текстовых, изобразительных и др.), отбирать ее, группировать, обобщать;</w:t>
      </w:r>
    </w:p>
    <w:p w:rsidR="00536961" w:rsidRPr="00536961" w:rsidRDefault="00536961" w:rsidP="00536961">
      <w:pPr>
        <w:pStyle w:val="Default"/>
      </w:pPr>
      <w:r w:rsidRPr="00536961">
        <w:t xml:space="preserve">-сравнивать данные разных источников, выявлять их сходство и различия, время и место создания. </w:t>
      </w:r>
    </w:p>
    <w:p w:rsidR="00536961" w:rsidRPr="00536961" w:rsidRDefault="00536961" w:rsidP="00536961">
      <w:pPr>
        <w:pStyle w:val="Default"/>
        <w:rPr>
          <w:u w:val="single"/>
        </w:rPr>
      </w:pPr>
      <w:r w:rsidRPr="00536961">
        <w:rPr>
          <w:u w:val="single"/>
        </w:rPr>
        <w:t xml:space="preserve">4. Описание (реконструкция): </w:t>
      </w:r>
    </w:p>
    <w:p w:rsidR="00536961" w:rsidRPr="00536961" w:rsidRDefault="00536961" w:rsidP="00536961">
      <w:pPr>
        <w:pStyle w:val="Default"/>
      </w:pPr>
      <w:r w:rsidRPr="00536961">
        <w:t>-последовательно строить рассказ (устно или письменно) об исторических событиях, их участниках;</w:t>
      </w:r>
    </w:p>
    <w:p w:rsidR="00536961" w:rsidRPr="00536961" w:rsidRDefault="00536961" w:rsidP="00536961">
      <w:pPr>
        <w:pStyle w:val="Default"/>
      </w:pPr>
      <w:r w:rsidRPr="00536961">
        <w:t xml:space="preserve">-характеризовать условия и образ жизни, занятия людей, их достижения в различные исторические эпохи; </w:t>
      </w:r>
    </w:p>
    <w:p w:rsidR="00536961" w:rsidRPr="00536961" w:rsidRDefault="00536961" w:rsidP="00536961">
      <w:pPr>
        <w:pStyle w:val="Default"/>
      </w:pPr>
      <w:r w:rsidRPr="00536961">
        <w:t xml:space="preserve">-на основе текста и иллюстраций учебника, дополнительной литературы, макетов, электронных изданий, </w:t>
      </w:r>
      <w:proofErr w:type="spellStart"/>
      <w:r w:rsidRPr="00536961">
        <w:t>интернет-ресурсов</w:t>
      </w:r>
      <w:proofErr w:type="spellEnd"/>
      <w:r w:rsidRPr="00536961">
        <w:t xml:space="preserve"> и т.п. составлять описание исторических объектов, памятников. </w:t>
      </w:r>
    </w:p>
    <w:p w:rsidR="00536961" w:rsidRPr="00536961" w:rsidRDefault="00536961" w:rsidP="00536961">
      <w:pPr>
        <w:pStyle w:val="Default"/>
        <w:rPr>
          <w:u w:val="single"/>
        </w:rPr>
      </w:pPr>
      <w:r w:rsidRPr="00536961">
        <w:rPr>
          <w:u w:val="single"/>
        </w:rPr>
        <w:t xml:space="preserve">5. Анализ, объяснение: </w:t>
      </w:r>
    </w:p>
    <w:p w:rsidR="00536961" w:rsidRPr="00536961" w:rsidRDefault="00536961" w:rsidP="00536961">
      <w:pPr>
        <w:pStyle w:val="Default"/>
      </w:pPr>
      <w:r w:rsidRPr="00536961">
        <w:t xml:space="preserve">-различать факт (событие) и его описание (факт источника, факт историка); </w:t>
      </w:r>
    </w:p>
    <w:p w:rsidR="00536961" w:rsidRPr="00536961" w:rsidRDefault="00536961" w:rsidP="00536961">
      <w:pPr>
        <w:pStyle w:val="Default"/>
      </w:pPr>
      <w:r w:rsidRPr="00536961">
        <w:t xml:space="preserve">-соотносить единичные исторические факты и общие явления; </w:t>
      </w:r>
    </w:p>
    <w:p w:rsidR="00536961" w:rsidRPr="00536961" w:rsidRDefault="00536961" w:rsidP="00536961">
      <w:pPr>
        <w:pStyle w:val="Default"/>
      </w:pPr>
      <w:r w:rsidRPr="00536961">
        <w:t xml:space="preserve">-различать причину и следствие исторических событий, явлений; </w:t>
      </w:r>
    </w:p>
    <w:p w:rsidR="00536961" w:rsidRPr="00536961" w:rsidRDefault="00536961" w:rsidP="00536961">
      <w:pPr>
        <w:pStyle w:val="Default"/>
      </w:pPr>
      <w:r w:rsidRPr="00536961">
        <w:t xml:space="preserve">-выделять характерные, существенные признаки исторических событий и явлений; </w:t>
      </w:r>
    </w:p>
    <w:p w:rsidR="00536961" w:rsidRPr="00536961" w:rsidRDefault="00536961" w:rsidP="00536961">
      <w:pPr>
        <w:pStyle w:val="Default"/>
      </w:pPr>
      <w:r w:rsidRPr="00536961">
        <w:t xml:space="preserve">-раскрывать смысл, значение важнейших исторических понятий; </w:t>
      </w:r>
    </w:p>
    <w:p w:rsidR="00536961" w:rsidRPr="00536961" w:rsidRDefault="00536961" w:rsidP="00536961">
      <w:pPr>
        <w:pStyle w:val="Default"/>
      </w:pPr>
      <w:r w:rsidRPr="00536961">
        <w:t xml:space="preserve">-сравнивать исторические события и явления, выявлять их сходство и различия; </w:t>
      </w:r>
    </w:p>
    <w:p w:rsidR="00536961" w:rsidRPr="00536961" w:rsidRDefault="00536961" w:rsidP="00536961">
      <w:pPr>
        <w:pStyle w:val="Default"/>
      </w:pPr>
      <w:r w:rsidRPr="00536961">
        <w:t xml:space="preserve">-излагать суждения о причинах и следствиях исторических событий. </w:t>
      </w:r>
    </w:p>
    <w:p w:rsidR="00536961" w:rsidRPr="00536961" w:rsidRDefault="00536961" w:rsidP="00536961">
      <w:pPr>
        <w:pStyle w:val="Default"/>
        <w:rPr>
          <w:u w:val="single"/>
        </w:rPr>
      </w:pPr>
      <w:r w:rsidRPr="00536961">
        <w:rPr>
          <w:u w:val="single"/>
        </w:rPr>
        <w:t xml:space="preserve">6. Работа с версиями, оценками: </w:t>
      </w:r>
    </w:p>
    <w:p w:rsidR="00536961" w:rsidRPr="00536961" w:rsidRDefault="00536961" w:rsidP="00536961">
      <w:pPr>
        <w:pStyle w:val="Default"/>
      </w:pPr>
      <w:r w:rsidRPr="00536961">
        <w:t xml:space="preserve">-приводить оценки исторических событий и личностей, изложенные в учебной литературе; </w:t>
      </w:r>
    </w:p>
    <w:p w:rsidR="00536961" w:rsidRPr="00536961" w:rsidRDefault="00536961" w:rsidP="00536961">
      <w:pPr>
        <w:pStyle w:val="Default"/>
      </w:pPr>
      <w:r w:rsidRPr="00536961">
        <w:t xml:space="preserve">-определять и объяснять (аргументировать) свое отношение к наиболее значимым событиям и личностям в истории и их оценку. </w:t>
      </w:r>
    </w:p>
    <w:p w:rsidR="00536961" w:rsidRPr="00536961" w:rsidRDefault="00536961" w:rsidP="00536961">
      <w:pPr>
        <w:pStyle w:val="Default"/>
        <w:rPr>
          <w:u w:val="single"/>
        </w:rPr>
      </w:pPr>
      <w:r w:rsidRPr="00536961">
        <w:rPr>
          <w:u w:val="single"/>
        </w:rPr>
        <w:t xml:space="preserve">7. Применение знаний и умений в общении, социальной среде: </w:t>
      </w:r>
    </w:p>
    <w:p w:rsidR="00536961" w:rsidRPr="00536961" w:rsidRDefault="00536961" w:rsidP="00536961">
      <w:pPr>
        <w:pStyle w:val="Default"/>
      </w:pPr>
      <w:r w:rsidRPr="00536961">
        <w:t>-применять исторические знания для раскрытия причин и оценки сущности современных событий;</w:t>
      </w:r>
    </w:p>
    <w:p w:rsidR="00536961" w:rsidRPr="00536961" w:rsidRDefault="00536961" w:rsidP="00536961">
      <w:pPr>
        <w:pStyle w:val="Default"/>
      </w:pPr>
      <w:r w:rsidRPr="00536961">
        <w:t xml:space="preserve">-использовать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 </w:t>
      </w:r>
    </w:p>
    <w:p w:rsidR="00536961" w:rsidRDefault="00536961" w:rsidP="00536961">
      <w:pPr>
        <w:pStyle w:val="Default"/>
      </w:pPr>
      <w:r w:rsidRPr="00536961">
        <w:t>-способствовать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67AAD" w:rsidRDefault="00867AAD" w:rsidP="00536961">
      <w:pPr>
        <w:pStyle w:val="Default"/>
      </w:pPr>
    </w:p>
    <w:p w:rsidR="00867AAD" w:rsidRPr="00645C52" w:rsidRDefault="00867AAD" w:rsidP="00867AAD">
      <w:pPr>
        <w:tabs>
          <w:tab w:val="left" w:pos="426"/>
        </w:tabs>
        <w:spacing w:before="100" w:beforeAutospacing="1"/>
        <w:jc w:val="center"/>
        <w:rPr>
          <w:rFonts w:ascii="Times New Roman" w:hAnsi="Times New Roman"/>
          <w:b/>
          <w:i/>
          <w:sz w:val="24"/>
          <w:szCs w:val="24"/>
        </w:rPr>
      </w:pPr>
      <w:r w:rsidRPr="00645C52">
        <w:rPr>
          <w:rFonts w:ascii="Times New Roman" w:hAnsi="Times New Roman"/>
          <w:b/>
          <w:i/>
          <w:sz w:val="24"/>
          <w:szCs w:val="24"/>
        </w:rPr>
        <w:t>Место учебного предмета в учебном плане:</w:t>
      </w:r>
    </w:p>
    <w:p w:rsidR="00867AAD" w:rsidRPr="00536961" w:rsidRDefault="00867AAD" w:rsidP="00867AAD">
      <w:pPr>
        <w:pStyle w:val="Default"/>
      </w:pPr>
      <w:r w:rsidRPr="00536961">
        <w:t xml:space="preserve">На изучение предмета «История» отводится следующее количество часов: </w:t>
      </w:r>
    </w:p>
    <w:p w:rsidR="00867AAD" w:rsidRPr="00536961" w:rsidRDefault="00867AAD" w:rsidP="00867AAD">
      <w:pPr>
        <w:pStyle w:val="Default"/>
      </w:pPr>
      <w:r w:rsidRPr="00536961">
        <w:t xml:space="preserve">- 5 класс – 68 часов (2 часа в неделю); </w:t>
      </w:r>
    </w:p>
    <w:p w:rsidR="00867AAD" w:rsidRPr="00536961" w:rsidRDefault="00867AAD" w:rsidP="00867A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6961">
        <w:rPr>
          <w:rFonts w:ascii="Times New Roman" w:hAnsi="Times New Roman" w:cs="Times New Roman"/>
          <w:sz w:val="24"/>
          <w:szCs w:val="24"/>
        </w:rPr>
        <w:t>- 6 класс – 68 часов (2 часа в неделю): модуль «История Средних веков» - 28 часов; модуль «История России» - 40 часов;</w:t>
      </w:r>
      <w:proofErr w:type="gramEnd"/>
    </w:p>
    <w:p w:rsidR="00867AAD" w:rsidRPr="00536961" w:rsidRDefault="00867AAD" w:rsidP="00867AAD">
      <w:pPr>
        <w:pStyle w:val="Default"/>
        <w:jc w:val="center"/>
      </w:pPr>
    </w:p>
    <w:p w:rsidR="00536961" w:rsidRPr="00536961" w:rsidRDefault="00536961" w:rsidP="00536961">
      <w:pPr>
        <w:pStyle w:val="Default"/>
      </w:pPr>
    </w:p>
    <w:p w:rsidR="00E85940" w:rsidRPr="00867AAD" w:rsidRDefault="00536961" w:rsidP="00E859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AAD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  и материально-техническое обеспечение образовательного процесса</w:t>
      </w:r>
    </w:p>
    <w:p w:rsidR="00E85940" w:rsidRPr="00867AAD" w:rsidRDefault="00E85940" w:rsidP="00E859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AA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36961" w:rsidRPr="00E85940" w:rsidRDefault="00536961" w:rsidP="00536961">
      <w:pPr>
        <w:numPr>
          <w:ilvl w:val="0"/>
          <w:numId w:val="25"/>
        </w:numPr>
        <w:suppressAutoHyphens/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Рабочая программа по всеобщей истории 5-9 классы. – Всеобщая история. Рабочие программы к предметной линии учебников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А.А.Вигасина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А.О.Сороко-Цюпы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5-9 классы: пособие для учителей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общеобразоват</w:t>
      </w:r>
      <w:proofErr w:type="gram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.у</w:t>
      </w:r>
      <w:proofErr w:type="gram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чреждений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/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А.А.Вигасин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Г.И.Годер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, Н.И.Шевченко и др. – М.: Просвещение, 2011.</w:t>
      </w:r>
    </w:p>
    <w:p w:rsidR="00536961" w:rsidRPr="00E85940" w:rsidRDefault="00536961" w:rsidP="00536961">
      <w:pPr>
        <w:numPr>
          <w:ilvl w:val="0"/>
          <w:numId w:val="25"/>
        </w:numPr>
        <w:suppressAutoHyphens/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Учебник «История Древнего мира» для 5 класса ав</w:t>
      </w:r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торов  А. А.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Вигасина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 Г. И.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Годер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,   И. С. Свенцицкой. — М: Просвещение, 2015.</w:t>
      </w:r>
    </w:p>
    <w:p w:rsidR="00536961" w:rsidRPr="00E85940" w:rsidRDefault="00536961" w:rsidP="00536961">
      <w:pPr>
        <w:numPr>
          <w:ilvl w:val="0"/>
          <w:numId w:val="25"/>
        </w:numPr>
        <w:suppressAutoHyphens/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Годер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Г. И. Рабочая тетрадь по истории Древнего мира.5кл.: В 2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вып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. — М.: Просвещение, 2014.</w:t>
      </w:r>
    </w:p>
    <w:p w:rsidR="00536961" w:rsidRPr="00E85940" w:rsidRDefault="00536961" w:rsidP="00536961">
      <w:pPr>
        <w:numPr>
          <w:ilvl w:val="0"/>
          <w:numId w:val="25"/>
        </w:numPr>
        <w:suppressAutoHyphens/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Годер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Г. И. Методическое пособие по истории Древнего мира: </w:t>
      </w:r>
      <w:r w:rsidRPr="00E8594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5 </w:t>
      </w:r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кл. — М.: Просвещение, 2009.</w:t>
      </w:r>
    </w:p>
    <w:p w:rsidR="00536961" w:rsidRPr="00E85940" w:rsidRDefault="00536961" w:rsidP="00536961">
      <w:pPr>
        <w:numPr>
          <w:ilvl w:val="0"/>
          <w:numId w:val="25"/>
        </w:numPr>
        <w:suppressAutoHyphens/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Максимов Ю. И.  Тесты  по  истории  Древнего  мира. К учебнику «История Древнего мира» для 5 класса авторов А. А.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Вигасина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Г. И.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Годер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, И. С. Свенцицкой. — М., 2010.</w:t>
      </w:r>
    </w:p>
    <w:p w:rsidR="00536961" w:rsidRPr="00E85940" w:rsidRDefault="00536961" w:rsidP="00536961">
      <w:pPr>
        <w:numPr>
          <w:ilvl w:val="0"/>
          <w:numId w:val="25"/>
        </w:numPr>
        <w:suppressAutoHyphens/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Электронное приложение к учебнику «История Древнего мира:   учебник  для   5 кл.   общеобразовательных  учрежде</w:t>
      </w:r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softHyphen/>
        <w:t xml:space="preserve">ний/А. А.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Вигасин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Г. И.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Годер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, И. С. Свенцицкая. — М., 2008».</w:t>
      </w:r>
    </w:p>
    <w:p w:rsidR="00536961" w:rsidRPr="003335EC" w:rsidRDefault="00536961" w:rsidP="00536961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335E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Перечень учебно-методического обеспечения для учителя:</w:t>
      </w:r>
    </w:p>
    <w:p w:rsidR="00536961" w:rsidRPr="003335EC" w:rsidRDefault="00536961" w:rsidP="003335EC">
      <w:pPr>
        <w:tabs>
          <w:tab w:val="left" w:pos="5550"/>
        </w:tabs>
        <w:suppressAutoHyphens/>
        <w:spacing w:line="254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  <w:r w:rsidRPr="003335E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Методические пособия:</w:t>
      </w:r>
    </w:p>
    <w:p w:rsidR="00536961" w:rsidRPr="00E85940" w:rsidRDefault="00536961" w:rsidP="00E85940">
      <w:pPr>
        <w:numPr>
          <w:ilvl w:val="0"/>
          <w:numId w:val="24"/>
        </w:numPr>
        <w:suppressAutoHyphens/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Годер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Г. И. Методическое пособие по истории Древнего мира: </w:t>
      </w:r>
      <w:r w:rsidRPr="00E85940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5 </w:t>
      </w:r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кл. — М.: Просвещение, 2009.</w:t>
      </w:r>
    </w:p>
    <w:p w:rsidR="00536961" w:rsidRPr="00E85940" w:rsidRDefault="00536961" w:rsidP="00E85940">
      <w:pPr>
        <w:numPr>
          <w:ilvl w:val="0"/>
          <w:numId w:val="24"/>
        </w:numPr>
        <w:suppressAutoHyphens/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Максимов Ю. И.  Тесты  по  истории  Древнего  мира. К учебнику «История Древнего мира» для 5 класса авторов А. А.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Вигасина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Г. И.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Годер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, И. С. Свенцицкой. — М., 2010.</w:t>
      </w:r>
    </w:p>
    <w:p w:rsidR="00536961" w:rsidRPr="00E85940" w:rsidRDefault="00536961" w:rsidP="00E85940">
      <w:pPr>
        <w:numPr>
          <w:ilvl w:val="0"/>
          <w:numId w:val="24"/>
        </w:numPr>
        <w:suppressAutoHyphens/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Арасланова О.В. История древнего мира. 5 класс: Поурочные разработки к учебникам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А.А.Вигасина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Г.И.Годера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, И.С.Свенцицкой и Ф.А.Михайловского. – М.</w:t>
      </w:r>
      <w:proofErr w:type="gram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:</w:t>
      </w:r>
      <w:proofErr w:type="gram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ВАКО, 2005</w:t>
      </w:r>
    </w:p>
    <w:p w:rsidR="00536961" w:rsidRPr="00E85940" w:rsidRDefault="00536961" w:rsidP="00E85940">
      <w:pPr>
        <w:numPr>
          <w:ilvl w:val="0"/>
          <w:numId w:val="24"/>
        </w:numPr>
        <w:suppressAutoHyphens/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Зверева Л.Н.,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Тувельман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А.Е. Древний мир: 5 кл.: Краткие конспекты уроков для учителя истории. – М.: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Гуманит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. Изд. Центр ВЛАДОС, 2002</w:t>
      </w:r>
    </w:p>
    <w:p w:rsidR="00536961" w:rsidRPr="00E85940" w:rsidRDefault="00536961" w:rsidP="00E85940">
      <w:pPr>
        <w:numPr>
          <w:ilvl w:val="0"/>
          <w:numId w:val="24"/>
        </w:numPr>
        <w:suppressAutoHyphens/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Брандт М.Ю. История древнего мира. Тесты. 5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кл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.: </w:t>
      </w:r>
      <w:proofErr w:type="spellStart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Учебно</w:t>
      </w:r>
      <w:proofErr w:type="spellEnd"/>
      <w:r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методическое пособие. – М.: Дрофа, 2002</w:t>
      </w:r>
      <w:r w:rsidR="00E85940" w:rsidRPr="00E8594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85940" w:rsidRPr="00867AAD" w:rsidRDefault="00E85940" w:rsidP="00E85940">
      <w:pPr>
        <w:suppressAutoHyphens/>
        <w:spacing w:after="0" w:line="254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67AA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 класс</w:t>
      </w:r>
    </w:p>
    <w:p w:rsidR="00E85940" w:rsidRPr="00E85940" w:rsidRDefault="00E85940" w:rsidP="00E85940">
      <w:pPr>
        <w:suppressAutoHyphens/>
        <w:spacing w:after="0" w:line="254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85940" w:rsidRPr="00E85940" w:rsidRDefault="00E85940" w:rsidP="00E859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5940">
        <w:rPr>
          <w:rFonts w:ascii="Times New Roman" w:hAnsi="Times New Roman" w:cs="Times New Roman"/>
          <w:sz w:val="24"/>
          <w:szCs w:val="24"/>
        </w:rPr>
        <w:t>Учебник Н.М. Арсентьева, А.А. Данилова и др. История России. 6 класс. Учеб</w:t>
      </w:r>
      <w:proofErr w:type="gramStart"/>
      <w:r w:rsidRPr="00E85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5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94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8594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E8594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85940">
        <w:rPr>
          <w:rFonts w:ascii="Times New Roman" w:hAnsi="Times New Roman" w:cs="Times New Roman"/>
          <w:sz w:val="24"/>
          <w:szCs w:val="24"/>
        </w:rPr>
        <w:t xml:space="preserve">. организаций. В 2 ч.; под ред. А.В. </w:t>
      </w:r>
      <w:proofErr w:type="spellStart"/>
      <w:r w:rsidRPr="00E8594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E85940">
        <w:rPr>
          <w:rFonts w:ascii="Times New Roman" w:hAnsi="Times New Roman" w:cs="Times New Roman"/>
          <w:sz w:val="24"/>
          <w:szCs w:val="24"/>
        </w:rPr>
        <w:t>.-  М.: Просвещение, 2016 год;</w:t>
      </w:r>
    </w:p>
    <w:p w:rsidR="00E85940" w:rsidRPr="00E85940" w:rsidRDefault="00E85940" w:rsidP="00E859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5940">
        <w:rPr>
          <w:rFonts w:ascii="Times New Roman" w:hAnsi="Times New Roman" w:cs="Times New Roman"/>
          <w:sz w:val="24"/>
          <w:szCs w:val="24"/>
        </w:rPr>
        <w:t>Поурочные рекомендации. История России. 6 класс</w:t>
      </w:r>
    </w:p>
    <w:p w:rsidR="00E85940" w:rsidRPr="00E85940" w:rsidRDefault="00E85940" w:rsidP="00E8594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85940">
        <w:rPr>
          <w:rFonts w:ascii="Times New Roman" w:hAnsi="Times New Roman" w:cs="Times New Roman"/>
          <w:sz w:val="24"/>
          <w:szCs w:val="24"/>
        </w:rPr>
        <w:t xml:space="preserve">Данилов А.А., </w:t>
      </w:r>
      <w:proofErr w:type="spellStart"/>
      <w:r w:rsidRPr="00E85940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E85940">
        <w:rPr>
          <w:rFonts w:ascii="Times New Roman" w:hAnsi="Times New Roman" w:cs="Times New Roman"/>
          <w:sz w:val="24"/>
          <w:szCs w:val="24"/>
        </w:rPr>
        <w:t xml:space="preserve"> А.В., </w:t>
      </w:r>
      <w:proofErr w:type="spellStart"/>
      <w:r w:rsidRPr="00E85940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E85940">
        <w:rPr>
          <w:rFonts w:ascii="Times New Roman" w:hAnsi="Times New Roman" w:cs="Times New Roman"/>
          <w:sz w:val="24"/>
          <w:szCs w:val="24"/>
        </w:rPr>
        <w:t> И.А. История России. Рабочая тетрадь. 6 класс</w:t>
      </w:r>
    </w:p>
    <w:p w:rsidR="00E85940" w:rsidRPr="00E85940" w:rsidRDefault="00E85940" w:rsidP="00E85940">
      <w:pPr>
        <w:spacing w:after="0" w:line="240" w:lineRule="auto"/>
        <w:ind w:left="426"/>
        <w:contextualSpacing/>
        <w:rPr>
          <w:rStyle w:val="aa"/>
          <w:rFonts w:ascii="Times New Roman" w:hAnsi="Times New Roman"/>
          <w:sz w:val="24"/>
          <w:szCs w:val="24"/>
        </w:rPr>
      </w:pPr>
      <w:proofErr w:type="spellStart"/>
      <w:r w:rsidRPr="00E85940">
        <w:rPr>
          <w:rFonts w:ascii="Times New Roman" w:hAnsi="Times New Roman" w:cs="Times New Roman"/>
          <w:sz w:val="24"/>
          <w:szCs w:val="24"/>
        </w:rPr>
        <w:t>Тороп</w:t>
      </w:r>
      <w:proofErr w:type="spellEnd"/>
      <w:r w:rsidRPr="00E85940">
        <w:rPr>
          <w:rFonts w:ascii="Times New Roman" w:hAnsi="Times New Roman" w:cs="Times New Roman"/>
          <w:sz w:val="24"/>
          <w:szCs w:val="24"/>
        </w:rPr>
        <w:t xml:space="preserve"> В.В. История России. Контурные карты. 6 класс</w:t>
      </w:r>
      <w:r w:rsidR="0046406E" w:rsidRPr="00E85940">
        <w:rPr>
          <w:rFonts w:ascii="Times New Roman" w:hAnsi="Times New Roman" w:cs="Times New Roman"/>
          <w:sz w:val="24"/>
          <w:szCs w:val="24"/>
        </w:rPr>
        <w:fldChar w:fldCharType="begin"/>
      </w:r>
      <w:r w:rsidRPr="00E85940">
        <w:rPr>
          <w:rFonts w:ascii="Times New Roman" w:hAnsi="Times New Roman" w:cs="Times New Roman"/>
          <w:sz w:val="24"/>
          <w:szCs w:val="24"/>
        </w:rPr>
        <w:instrText xml:space="preserve"> HYPERLINK "http://catalog.prosv.ru/item/23601" </w:instrText>
      </w:r>
      <w:r w:rsidR="0046406E" w:rsidRPr="00E8594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85940" w:rsidRPr="00E85940" w:rsidRDefault="0046406E" w:rsidP="00E8594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85940">
        <w:rPr>
          <w:rFonts w:ascii="Times New Roman" w:hAnsi="Times New Roman" w:cs="Times New Roman"/>
          <w:sz w:val="24"/>
          <w:szCs w:val="24"/>
        </w:rPr>
        <w:fldChar w:fldCharType="end"/>
      </w:r>
      <w:r w:rsidR="00E85940" w:rsidRPr="00E85940">
        <w:rPr>
          <w:rFonts w:ascii="Times New Roman" w:hAnsi="Times New Roman" w:cs="Times New Roman"/>
          <w:sz w:val="24"/>
          <w:szCs w:val="24"/>
        </w:rPr>
        <w:t xml:space="preserve">           Раздел рабочей программы по всеобщей истории: «История Средних веков»;</w:t>
      </w:r>
    </w:p>
    <w:p w:rsidR="00E85940" w:rsidRPr="00E85940" w:rsidRDefault="0046406E" w:rsidP="00E859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40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701.2pt,9.95pt" to="701.2pt,563.15pt" o:allowincell="f" strokeweight=".25pt">
            <w10:wrap anchorx="margin"/>
          </v:line>
        </w:pict>
      </w:r>
      <w:proofErr w:type="spellStart"/>
      <w:r w:rsidR="00E85940" w:rsidRPr="00E85940">
        <w:rPr>
          <w:rFonts w:ascii="Times New Roman" w:hAnsi="Times New Roman" w:cs="Times New Roman"/>
          <w:i/>
          <w:iCs/>
          <w:sz w:val="24"/>
          <w:szCs w:val="24"/>
        </w:rPr>
        <w:t>Агибалова</w:t>
      </w:r>
      <w:proofErr w:type="spellEnd"/>
      <w:r w:rsidR="00E85940" w:rsidRPr="00E85940">
        <w:rPr>
          <w:rFonts w:ascii="Times New Roman" w:hAnsi="Times New Roman" w:cs="Times New Roman"/>
          <w:i/>
          <w:iCs/>
          <w:sz w:val="24"/>
          <w:szCs w:val="24"/>
        </w:rPr>
        <w:t xml:space="preserve"> Е. В. </w:t>
      </w:r>
      <w:r w:rsidR="00E85940" w:rsidRPr="00E85940">
        <w:rPr>
          <w:rFonts w:ascii="Times New Roman" w:hAnsi="Times New Roman" w:cs="Times New Roman"/>
          <w:sz w:val="24"/>
          <w:szCs w:val="24"/>
        </w:rPr>
        <w:t xml:space="preserve">История Средних веков: учебник для 6 кл. / Е. В. </w:t>
      </w:r>
      <w:proofErr w:type="spellStart"/>
      <w:r w:rsidR="00E85940" w:rsidRPr="00E85940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E85940" w:rsidRPr="00E85940">
        <w:rPr>
          <w:rFonts w:ascii="Times New Roman" w:hAnsi="Times New Roman" w:cs="Times New Roman"/>
          <w:sz w:val="24"/>
          <w:szCs w:val="24"/>
        </w:rPr>
        <w:t>., Г. М. Донской / под ред. А. А. Сванид</w:t>
      </w:r>
      <w:r w:rsidR="00E85940" w:rsidRPr="00E85940">
        <w:rPr>
          <w:rFonts w:ascii="Times New Roman" w:hAnsi="Times New Roman" w:cs="Times New Roman"/>
          <w:sz w:val="24"/>
          <w:szCs w:val="24"/>
        </w:rPr>
        <w:softHyphen/>
        <w:t>зе. — М.:           Просвещение, 2015 г;</w:t>
      </w:r>
    </w:p>
    <w:p w:rsidR="00E85940" w:rsidRPr="00E85940" w:rsidRDefault="00E85940" w:rsidP="00E8594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98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E85940">
        <w:rPr>
          <w:rFonts w:ascii="Times New Roman" w:hAnsi="Times New Roman" w:cs="Times New Roman"/>
          <w:i/>
          <w:iCs/>
          <w:sz w:val="24"/>
          <w:szCs w:val="24"/>
        </w:rPr>
        <w:t>Крючкова</w:t>
      </w:r>
      <w:proofErr w:type="spellEnd"/>
      <w:r w:rsidRPr="00E85940">
        <w:rPr>
          <w:rFonts w:ascii="Times New Roman" w:hAnsi="Times New Roman" w:cs="Times New Roman"/>
          <w:i/>
          <w:iCs/>
          <w:sz w:val="24"/>
          <w:szCs w:val="24"/>
        </w:rPr>
        <w:t xml:space="preserve"> Е. А. </w:t>
      </w:r>
      <w:r w:rsidRPr="00E85940">
        <w:rPr>
          <w:rFonts w:ascii="Times New Roman" w:hAnsi="Times New Roman" w:cs="Times New Roman"/>
          <w:sz w:val="24"/>
          <w:szCs w:val="24"/>
        </w:rPr>
        <w:t xml:space="preserve">Рабочая тетрадь к учебнику Е. В. </w:t>
      </w:r>
      <w:proofErr w:type="spellStart"/>
      <w:r w:rsidRPr="00E85940">
        <w:rPr>
          <w:rFonts w:ascii="Times New Roman" w:hAnsi="Times New Roman" w:cs="Times New Roman"/>
          <w:sz w:val="24"/>
          <w:szCs w:val="24"/>
        </w:rPr>
        <w:t>Агиба</w:t>
      </w:r>
      <w:r w:rsidRPr="00E85940">
        <w:rPr>
          <w:rFonts w:ascii="Times New Roman" w:hAnsi="Times New Roman" w:cs="Times New Roman"/>
          <w:sz w:val="24"/>
          <w:szCs w:val="24"/>
        </w:rPr>
        <w:softHyphen/>
        <w:t>ловой</w:t>
      </w:r>
      <w:proofErr w:type="spellEnd"/>
      <w:r w:rsidRPr="00E85940">
        <w:rPr>
          <w:rFonts w:ascii="Times New Roman" w:hAnsi="Times New Roman" w:cs="Times New Roman"/>
          <w:sz w:val="24"/>
          <w:szCs w:val="24"/>
        </w:rPr>
        <w:t xml:space="preserve">, Г.М.Донского «История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5940">
        <w:rPr>
          <w:rFonts w:ascii="Times New Roman" w:hAnsi="Times New Roman" w:cs="Times New Roman"/>
          <w:sz w:val="24"/>
          <w:szCs w:val="24"/>
        </w:rPr>
        <w:t>Средних Веков»: 6 класс.— М.: Просвещение, 2009.</w:t>
      </w:r>
    </w:p>
    <w:p w:rsidR="00536961" w:rsidRPr="00536961" w:rsidRDefault="00536961" w:rsidP="002C4493">
      <w:pPr>
        <w:pStyle w:val="a3"/>
        <w:spacing w:before="0" w:after="0"/>
        <w:rPr>
          <w:color w:val="000000"/>
        </w:rPr>
      </w:pPr>
    </w:p>
    <w:p w:rsidR="003335EC" w:rsidRDefault="003335EC" w:rsidP="00B655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35EC" w:rsidSect="004C204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305E"/>
    <w:multiLevelType w:val="hybridMultilevel"/>
    <w:tmpl w:val="61045DE6"/>
    <w:lvl w:ilvl="0" w:tplc="966C2CFC">
      <w:start w:val="1"/>
      <w:numFmt w:val="bullet"/>
      <w:lvlText w:val="-"/>
      <w:lvlJc w:val="left"/>
    </w:lvl>
    <w:lvl w:ilvl="1" w:tplc="0D5C04FA">
      <w:start w:val="1"/>
      <w:numFmt w:val="bullet"/>
      <w:lvlText w:val="-"/>
      <w:lvlJc w:val="left"/>
    </w:lvl>
    <w:lvl w:ilvl="2" w:tplc="4710A37E">
      <w:start w:val="1"/>
      <w:numFmt w:val="bullet"/>
      <w:lvlText w:val="\emdash "/>
      <w:lvlJc w:val="left"/>
    </w:lvl>
    <w:lvl w:ilvl="3" w:tplc="83E2D2E8">
      <w:numFmt w:val="decimal"/>
      <w:lvlText w:val=""/>
      <w:lvlJc w:val="left"/>
    </w:lvl>
    <w:lvl w:ilvl="4" w:tplc="8E861578">
      <w:numFmt w:val="decimal"/>
      <w:lvlText w:val=""/>
      <w:lvlJc w:val="left"/>
    </w:lvl>
    <w:lvl w:ilvl="5" w:tplc="0144E688">
      <w:numFmt w:val="decimal"/>
      <w:lvlText w:val=""/>
      <w:lvlJc w:val="left"/>
    </w:lvl>
    <w:lvl w:ilvl="6" w:tplc="AF7A6E3E">
      <w:numFmt w:val="decimal"/>
      <w:lvlText w:val=""/>
      <w:lvlJc w:val="left"/>
    </w:lvl>
    <w:lvl w:ilvl="7" w:tplc="B92E8E5A">
      <w:numFmt w:val="decimal"/>
      <w:lvlText w:val=""/>
      <w:lvlJc w:val="left"/>
    </w:lvl>
    <w:lvl w:ilvl="8" w:tplc="AE961EA2">
      <w:numFmt w:val="decimal"/>
      <w:lvlText w:val=""/>
      <w:lvlJc w:val="left"/>
    </w:lvl>
  </w:abstractNum>
  <w:abstractNum w:abstractNumId="8">
    <w:nsid w:val="034050AF"/>
    <w:multiLevelType w:val="multilevel"/>
    <w:tmpl w:val="FFBE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11239"/>
    <w:multiLevelType w:val="multilevel"/>
    <w:tmpl w:val="884EB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53CB"/>
    <w:multiLevelType w:val="multilevel"/>
    <w:tmpl w:val="B322A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30B54"/>
    <w:multiLevelType w:val="multilevel"/>
    <w:tmpl w:val="B2A4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5122E"/>
    <w:multiLevelType w:val="multilevel"/>
    <w:tmpl w:val="1F4E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B3FC5"/>
    <w:multiLevelType w:val="multilevel"/>
    <w:tmpl w:val="6394A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25747"/>
    <w:multiLevelType w:val="multilevel"/>
    <w:tmpl w:val="F1D88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8F2B0D"/>
    <w:multiLevelType w:val="multilevel"/>
    <w:tmpl w:val="B89485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B6D0C"/>
    <w:multiLevelType w:val="multilevel"/>
    <w:tmpl w:val="5D82D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E7551"/>
    <w:multiLevelType w:val="multilevel"/>
    <w:tmpl w:val="015EC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822B76"/>
    <w:multiLevelType w:val="multilevel"/>
    <w:tmpl w:val="29284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EB61FB"/>
    <w:multiLevelType w:val="multilevel"/>
    <w:tmpl w:val="2BD048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22"/>
  </w:num>
  <w:num w:numId="10">
    <w:abstractNumId w:val="23"/>
  </w:num>
  <w:num w:numId="11">
    <w:abstractNumId w:val="10"/>
  </w:num>
  <w:num w:numId="12">
    <w:abstractNumId w:val="19"/>
  </w:num>
  <w:num w:numId="13">
    <w:abstractNumId w:val="24"/>
  </w:num>
  <w:num w:numId="14">
    <w:abstractNumId w:val="13"/>
  </w:num>
  <w:num w:numId="15">
    <w:abstractNumId w:val="9"/>
  </w:num>
  <w:num w:numId="16">
    <w:abstractNumId w:val="16"/>
  </w:num>
  <w:num w:numId="17">
    <w:abstractNumId w:val="15"/>
  </w:num>
  <w:num w:numId="18">
    <w:abstractNumId w:val="11"/>
  </w:num>
  <w:num w:numId="19">
    <w:abstractNumId w:val="25"/>
  </w:num>
  <w:num w:numId="20">
    <w:abstractNumId w:val="17"/>
  </w:num>
  <w:num w:numId="21">
    <w:abstractNumId w:val="21"/>
  </w:num>
  <w:num w:numId="22">
    <w:abstractNumId w:val="18"/>
  </w:num>
  <w:num w:numId="23">
    <w:abstractNumId w:val="26"/>
  </w:num>
  <w:num w:numId="24">
    <w:abstractNumId w:val="20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B05"/>
    <w:rsid w:val="00003601"/>
    <w:rsid w:val="0006624A"/>
    <w:rsid w:val="00163E1F"/>
    <w:rsid w:val="00173325"/>
    <w:rsid w:val="001D549D"/>
    <w:rsid w:val="00297A26"/>
    <w:rsid w:val="002C4493"/>
    <w:rsid w:val="003335EC"/>
    <w:rsid w:val="00356EAB"/>
    <w:rsid w:val="00385D03"/>
    <w:rsid w:val="003B725F"/>
    <w:rsid w:val="0046406E"/>
    <w:rsid w:val="00473B05"/>
    <w:rsid w:val="004C2044"/>
    <w:rsid w:val="00513508"/>
    <w:rsid w:val="00536961"/>
    <w:rsid w:val="0054537F"/>
    <w:rsid w:val="005D4D60"/>
    <w:rsid w:val="00720E33"/>
    <w:rsid w:val="007B5E66"/>
    <w:rsid w:val="00867AAD"/>
    <w:rsid w:val="008978AA"/>
    <w:rsid w:val="009A0E11"/>
    <w:rsid w:val="00A413D6"/>
    <w:rsid w:val="00A51A0D"/>
    <w:rsid w:val="00AC6DB5"/>
    <w:rsid w:val="00B65584"/>
    <w:rsid w:val="00C60EF0"/>
    <w:rsid w:val="00D446EA"/>
    <w:rsid w:val="00D920FB"/>
    <w:rsid w:val="00D93119"/>
    <w:rsid w:val="00E85940"/>
    <w:rsid w:val="00E86088"/>
    <w:rsid w:val="00EA2139"/>
    <w:rsid w:val="00F016DF"/>
    <w:rsid w:val="00F97DC9"/>
    <w:rsid w:val="00FB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33"/>
  </w:style>
  <w:style w:type="paragraph" w:styleId="4">
    <w:name w:val="heading 4"/>
    <w:basedOn w:val="a"/>
    <w:next w:val="a"/>
    <w:link w:val="40"/>
    <w:uiPriority w:val="99"/>
    <w:qFormat/>
    <w:rsid w:val="00B655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7B5E66"/>
    <w:pPr>
      <w:suppressAutoHyphens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7B5E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qFormat/>
    <w:rsid w:val="007B5E6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3B725F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3B725F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c1">
    <w:name w:val="c1"/>
    <w:basedOn w:val="a0"/>
    <w:uiPriority w:val="99"/>
    <w:rsid w:val="003B725F"/>
  </w:style>
  <w:style w:type="character" w:customStyle="1" w:styleId="40">
    <w:name w:val="Заголовок 4 Знак"/>
    <w:basedOn w:val="a0"/>
    <w:link w:val="4"/>
    <w:uiPriority w:val="99"/>
    <w:rsid w:val="00B655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1c3">
    <w:name w:val="c1 c3"/>
    <w:basedOn w:val="a0"/>
    <w:uiPriority w:val="99"/>
    <w:rsid w:val="00B65584"/>
    <w:rPr>
      <w:rFonts w:cs="Times New Roman"/>
    </w:rPr>
  </w:style>
  <w:style w:type="paragraph" w:customStyle="1" w:styleId="c3">
    <w:name w:val="c3"/>
    <w:basedOn w:val="a"/>
    <w:uiPriority w:val="99"/>
    <w:rsid w:val="00B6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16">
    <w:name w:val="c17 c16"/>
    <w:basedOn w:val="a0"/>
    <w:uiPriority w:val="99"/>
    <w:rsid w:val="00B65584"/>
    <w:rPr>
      <w:rFonts w:cs="Times New Roman"/>
    </w:rPr>
  </w:style>
  <w:style w:type="paragraph" w:styleId="a6">
    <w:name w:val="Body Text"/>
    <w:basedOn w:val="a"/>
    <w:link w:val="a7"/>
    <w:uiPriority w:val="99"/>
    <w:rsid w:val="00B65584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65584"/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B6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65584"/>
  </w:style>
  <w:style w:type="character" w:customStyle="1" w:styleId="c41">
    <w:name w:val="c41"/>
    <w:basedOn w:val="a0"/>
    <w:rsid w:val="00B65584"/>
  </w:style>
  <w:style w:type="character" w:customStyle="1" w:styleId="c39">
    <w:name w:val="c39"/>
    <w:basedOn w:val="a0"/>
    <w:rsid w:val="00B65584"/>
  </w:style>
  <w:style w:type="character" w:customStyle="1" w:styleId="c0">
    <w:name w:val="c0"/>
    <w:basedOn w:val="a0"/>
    <w:rsid w:val="00B65584"/>
  </w:style>
  <w:style w:type="table" w:styleId="a8">
    <w:name w:val="Table Grid"/>
    <w:basedOn w:val="a1"/>
    <w:uiPriority w:val="59"/>
    <w:rsid w:val="005135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69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 Spacing"/>
    <w:uiPriority w:val="1"/>
    <w:qFormat/>
    <w:rsid w:val="0053696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Hyperlink"/>
    <w:basedOn w:val="a0"/>
    <w:uiPriority w:val="99"/>
    <w:rsid w:val="00E859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МАОУ Аксурская СОШ</dc:creator>
  <cp:lastModifiedBy>ПК</cp:lastModifiedBy>
  <cp:revision>8</cp:revision>
  <dcterms:created xsi:type="dcterms:W3CDTF">2019-10-01T10:58:00Z</dcterms:created>
  <dcterms:modified xsi:type="dcterms:W3CDTF">2020-09-24T11:00:00Z</dcterms:modified>
</cp:coreProperties>
</file>